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C4" w:rsidRPr="00EC09C4" w:rsidRDefault="00EC09C4" w:rsidP="00EC09C4">
      <w:pPr>
        <w:widowControl/>
        <w:shd w:val="clear" w:color="auto" w:fill="FFFFFF"/>
        <w:spacing w:line="302" w:lineRule="atLeast"/>
        <w:jc w:val="center"/>
        <w:rPr>
          <w:rFonts w:ascii="方正小标宋简体" w:eastAsia="方正小标宋简体" w:hAnsi="仿宋" w:cs="宋体" w:hint="eastAsia"/>
          <w:color w:val="000000"/>
          <w:kern w:val="0"/>
          <w:sz w:val="32"/>
          <w:szCs w:val="32"/>
        </w:rPr>
      </w:pPr>
      <w:r w:rsidRPr="00EC09C4">
        <w:rPr>
          <w:rFonts w:ascii="方正小标宋简体" w:eastAsia="方正小标宋简体" w:hAnsi="仿宋" w:cs="宋体" w:hint="eastAsia"/>
          <w:color w:val="000000"/>
          <w:kern w:val="0"/>
          <w:sz w:val="32"/>
          <w:szCs w:val="32"/>
        </w:rPr>
        <w:t>中共中央关于印发《中国共产党廉洁自律准则》的通知</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Pr="00EC09C4">
        <w:rPr>
          <w:rFonts w:ascii="仿宋" w:eastAsia="仿宋" w:hAnsi="仿宋" w:cs="宋体" w:hint="eastAsia"/>
          <w:color w:val="000000"/>
          <w:kern w:val="0"/>
          <w:sz w:val="32"/>
          <w:szCs w:val="32"/>
        </w:rPr>
        <w:t>各省、自治区、直辖市党委，中央各部委，国家机关各部委党组（党委），解放军各总部、各大单位党委，各人民团体党组：</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2010年1月中共中央印发的《中国共产党党员领导干部廉洁从政若干准则》，对于促进党员领导干部廉洁从政发挥了重要作用。党的十八大以来，随着全面从严治党实践不断深化，该准则已不能完全适应全面从严治党新的实践需要，党中央决定予以修订。现将修订后的《中国共产党廉洁自律准则》（以下简称《准则》）印发给你们，请认真遵照执行。</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准则》贯彻党的十八大和十八届三中、四中全会精神，坚持依规治党与以德治党相结合，紧扣廉洁自律主题，重申党的理想信念宗旨、优良传统作风，重在立德，是党执政以来第一部坚持正面倡导、面向全体党员的规范全党廉洁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永葆党的先进性和纯洁性，具有十分重要的意义。</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各级党组织要切实担当和落实好全面从严治党的主体责任，抓好《准则》的学习宣传、贯彻落实，把各项要求刻印在全体党员特别是党员领导干部心上。各级党员领导干部</w:t>
      </w:r>
      <w:r w:rsidRPr="00EC09C4">
        <w:rPr>
          <w:rFonts w:ascii="仿宋" w:eastAsia="仿宋" w:hAnsi="仿宋" w:cs="宋体" w:hint="eastAsia"/>
          <w:color w:val="000000"/>
          <w:kern w:val="0"/>
          <w:sz w:val="32"/>
          <w:szCs w:val="32"/>
        </w:rPr>
        <w:lastRenderedPageBreak/>
        <w:t>要发挥表率作用，以更高更严的要求，带头践行廉洁自律规范。广大党员要加强党性修养，保持和发扬党的优良传统作风，使廉洁自律规范内化于心、外化于行，坚持理想信念宗旨“高线”，永葆共产党人清正廉洁的政治本色。</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《准则》自2016年1月1日起施行，《中国共产党党员领导干部廉洁从政若干准则》同时废止。</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各地区各部门在执行《准则》过程中的重要情况和建议，要及时报告党中央。</w:t>
      </w:r>
    </w:p>
    <w:p w:rsidR="00EC09C4" w:rsidRPr="00EC09C4" w:rsidRDefault="00EC09C4" w:rsidP="00EC09C4">
      <w:pPr>
        <w:widowControl/>
        <w:shd w:val="clear" w:color="auto" w:fill="FFFFFF"/>
        <w:spacing w:line="480" w:lineRule="auto"/>
        <w:jc w:val="righ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br/>
      </w:r>
      <w:r w:rsidRPr="00EC09C4">
        <w:rPr>
          <w:rFonts w:ascii="仿宋" w:eastAsia="仿宋" w:hAnsi="仿宋" w:cs="宋体" w:hint="eastAsia"/>
          <w:color w:val="000000"/>
          <w:kern w:val="0"/>
          <w:sz w:val="32"/>
          <w:szCs w:val="32"/>
        </w:rPr>
        <w:br w:type="page"/>
      </w:r>
    </w:p>
    <w:p w:rsidR="00EC09C4" w:rsidRPr="00EC09C4" w:rsidRDefault="00EC09C4" w:rsidP="00EC09C4">
      <w:pPr>
        <w:widowControl/>
        <w:shd w:val="clear" w:color="auto" w:fill="FFFFFF"/>
        <w:spacing w:line="302" w:lineRule="atLeast"/>
        <w:jc w:val="center"/>
        <w:rPr>
          <w:rFonts w:ascii="方正小标宋简体" w:eastAsia="方正小标宋简体" w:hAnsi="仿宋" w:cs="宋体" w:hint="eastAsia"/>
          <w:color w:val="000000"/>
          <w:kern w:val="0"/>
          <w:sz w:val="44"/>
          <w:szCs w:val="44"/>
        </w:rPr>
      </w:pPr>
      <w:r w:rsidRPr="00EC09C4">
        <w:rPr>
          <w:rFonts w:ascii="方正小标宋简体" w:eastAsia="方正小标宋简体" w:hAnsi="仿宋" w:cs="宋体" w:hint="eastAsia"/>
          <w:color w:val="000000"/>
          <w:kern w:val="0"/>
          <w:sz w:val="44"/>
          <w:szCs w:val="44"/>
        </w:rPr>
        <w:lastRenderedPageBreak/>
        <w:t>中国共产党廉洁自律准则</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Pr="00EC09C4">
        <w:rPr>
          <w:rFonts w:ascii="仿宋" w:eastAsia="仿宋" w:hAnsi="仿宋" w:cs="宋体" w:hint="eastAsia"/>
          <w:color w:val="000000"/>
          <w:kern w:val="0"/>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EC09C4" w:rsidRPr="00EC09C4" w:rsidRDefault="00EC09C4" w:rsidP="00EC09C4">
      <w:pPr>
        <w:widowControl/>
        <w:shd w:val="clear" w:color="auto" w:fill="FFFFFF"/>
        <w:spacing w:line="454" w:lineRule="atLeast"/>
        <w:jc w:val="center"/>
        <w:outlineLvl w:val="1"/>
        <w:rPr>
          <w:rFonts w:ascii="仿宋" w:eastAsia="仿宋" w:hAnsi="仿宋" w:cs="宋体"/>
          <w:color w:val="000000"/>
          <w:kern w:val="0"/>
          <w:sz w:val="32"/>
          <w:szCs w:val="32"/>
        </w:rPr>
      </w:pPr>
      <w:r w:rsidRPr="00EC09C4">
        <w:rPr>
          <w:rFonts w:ascii="仿宋" w:eastAsia="仿宋" w:hAnsi="仿宋" w:cs="宋体" w:hint="eastAsia"/>
          <w:b/>
          <w:bCs/>
          <w:color w:val="000000"/>
          <w:kern w:val="0"/>
          <w:sz w:val="32"/>
          <w:szCs w:val="32"/>
        </w:rPr>
        <w:t>党员廉洁自律规范</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第一条　坚持公私分明，先公后私，克己奉公。</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第二条　坚持崇廉拒腐，清白做人，干净做事。</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第三条　坚持尚俭戒奢，艰苦朴素，勤俭节约。</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第四条　坚持吃苦在前，享受在后，甘于奉献。</w:t>
      </w:r>
    </w:p>
    <w:p w:rsidR="00EC09C4" w:rsidRPr="00EC09C4" w:rsidRDefault="00EC09C4" w:rsidP="00EC09C4">
      <w:pPr>
        <w:widowControl/>
        <w:shd w:val="clear" w:color="auto" w:fill="FFFFFF"/>
        <w:spacing w:line="454" w:lineRule="atLeast"/>
        <w:jc w:val="center"/>
        <w:outlineLvl w:val="1"/>
        <w:rPr>
          <w:rFonts w:ascii="仿宋" w:eastAsia="仿宋" w:hAnsi="仿宋" w:cs="宋体"/>
          <w:color w:val="000000"/>
          <w:kern w:val="0"/>
          <w:sz w:val="32"/>
          <w:szCs w:val="32"/>
        </w:rPr>
      </w:pPr>
      <w:r w:rsidRPr="00EC09C4">
        <w:rPr>
          <w:rFonts w:ascii="仿宋" w:eastAsia="仿宋" w:hAnsi="仿宋" w:cs="宋体" w:hint="eastAsia"/>
          <w:b/>
          <w:bCs/>
          <w:color w:val="000000"/>
          <w:kern w:val="0"/>
          <w:sz w:val="32"/>
          <w:szCs w:val="32"/>
        </w:rPr>
        <w:t>党员领导干部廉洁自律规范</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第五条　廉洁从政，自觉保持人民公仆本色。</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第六条　廉洁用权，自觉维护人民根本利益。</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第七条　廉洁修身，自觉提升思想道德境界。</w:t>
      </w:r>
    </w:p>
    <w:p w:rsidR="00EC09C4" w:rsidRPr="00EC09C4" w:rsidRDefault="00EC09C4" w:rsidP="00EC09C4">
      <w:pPr>
        <w:widowControl/>
        <w:shd w:val="clear" w:color="auto" w:fill="FFFFFF"/>
        <w:spacing w:line="480" w:lineRule="auto"/>
        <w:jc w:val="left"/>
        <w:rPr>
          <w:rFonts w:ascii="仿宋" w:eastAsia="仿宋" w:hAnsi="仿宋" w:cs="宋体"/>
          <w:color w:val="000000"/>
          <w:kern w:val="0"/>
          <w:sz w:val="32"/>
          <w:szCs w:val="32"/>
        </w:rPr>
      </w:pPr>
      <w:r w:rsidRPr="00EC09C4">
        <w:rPr>
          <w:rFonts w:ascii="仿宋" w:eastAsia="仿宋" w:hAnsi="仿宋" w:cs="宋体" w:hint="eastAsia"/>
          <w:color w:val="000000"/>
          <w:kern w:val="0"/>
          <w:sz w:val="32"/>
          <w:szCs w:val="32"/>
        </w:rPr>
        <w:t xml:space="preserve">　　第八条　廉洁齐家，自觉带头树立良好家风。</w:t>
      </w:r>
    </w:p>
    <w:p w:rsidR="0039270D" w:rsidRPr="00EC09C4" w:rsidRDefault="0039270D">
      <w:pPr>
        <w:rPr>
          <w:rFonts w:ascii="仿宋" w:eastAsia="仿宋" w:hAnsi="仿宋"/>
          <w:sz w:val="32"/>
          <w:szCs w:val="32"/>
        </w:rPr>
      </w:pPr>
    </w:p>
    <w:sectPr w:rsidR="0039270D" w:rsidRPr="00EC09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70D" w:rsidRDefault="0039270D" w:rsidP="00EC09C4">
      <w:r>
        <w:separator/>
      </w:r>
    </w:p>
  </w:endnote>
  <w:endnote w:type="continuationSeparator" w:id="1">
    <w:p w:rsidR="0039270D" w:rsidRDefault="0039270D" w:rsidP="00EC0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70D" w:rsidRDefault="0039270D" w:rsidP="00EC09C4">
      <w:r>
        <w:separator/>
      </w:r>
    </w:p>
  </w:footnote>
  <w:footnote w:type="continuationSeparator" w:id="1">
    <w:p w:rsidR="0039270D" w:rsidRDefault="0039270D" w:rsidP="00EC0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9C4"/>
    <w:rsid w:val="0039270D"/>
    <w:rsid w:val="00EC0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C09C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09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09C4"/>
    <w:rPr>
      <w:sz w:val="18"/>
      <w:szCs w:val="18"/>
    </w:rPr>
  </w:style>
  <w:style w:type="paragraph" w:styleId="a4">
    <w:name w:val="footer"/>
    <w:basedOn w:val="a"/>
    <w:link w:val="Char0"/>
    <w:uiPriority w:val="99"/>
    <w:semiHidden/>
    <w:unhideWhenUsed/>
    <w:rsid w:val="00EC09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09C4"/>
    <w:rPr>
      <w:sz w:val="18"/>
      <w:szCs w:val="18"/>
    </w:rPr>
  </w:style>
  <w:style w:type="character" w:customStyle="1" w:styleId="2Char">
    <w:name w:val="标题 2 Char"/>
    <w:basedOn w:val="a0"/>
    <w:link w:val="2"/>
    <w:uiPriority w:val="9"/>
    <w:rsid w:val="00EC09C4"/>
    <w:rPr>
      <w:rFonts w:ascii="宋体" w:eastAsia="宋体" w:hAnsi="宋体" w:cs="宋体"/>
      <w:b/>
      <w:bCs/>
      <w:kern w:val="0"/>
      <w:sz w:val="36"/>
      <w:szCs w:val="36"/>
    </w:rPr>
  </w:style>
  <w:style w:type="paragraph" w:customStyle="1" w:styleId="p">
    <w:name w:val="p"/>
    <w:basedOn w:val="a"/>
    <w:rsid w:val="00EC09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88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dc:creator>
  <cp:keywords/>
  <dc:description/>
  <cp:lastModifiedBy>qj</cp:lastModifiedBy>
  <cp:revision>2</cp:revision>
  <dcterms:created xsi:type="dcterms:W3CDTF">2017-05-15T08:22:00Z</dcterms:created>
  <dcterms:modified xsi:type="dcterms:W3CDTF">2017-05-15T08:23:00Z</dcterms:modified>
</cp:coreProperties>
</file>