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仿宋_GB2312" w:cs="Times New Roman" w:eastAsia="仿宋_GB2312" w:hAnsi="宋体"/>
          <w:b/>
          <w:sz w:val="36"/>
          <w:szCs w:val="36"/>
        </w:rPr>
      </w:pPr>
      <w:r>
        <w:rPr>
          <w:rFonts w:ascii="仿宋_GB2312" w:cs="Times New Roman" w:eastAsia="仿宋_GB2312" w:hAnsi="宋体" w:hint="eastAsia"/>
          <w:b/>
          <w:sz w:val="36"/>
          <w:szCs w:val="36"/>
          <w:lang w:eastAsia="zh-CN"/>
        </w:rPr>
        <w:t>数学与</w:t>
      </w:r>
      <w:r>
        <w:rPr>
          <w:rFonts w:ascii="仿宋_GB2312" w:cs="Times New Roman" w:eastAsia="仿宋_GB2312" w:hAnsi="宋体" w:hint="eastAsia"/>
          <w:b/>
          <w:sz w:val="36"/>
          <w:szCs w:val="36"/>
          <w:lang w:eastAsia="zh-CN"/>
        </w:rPr>
        <w:t>信息科学学</w:t>
      </w:r>
      <w:r>
        <w:rPr>
          <w:rFonts w:ascii="仿宋_GB2312" w:cs="Times New Roman" w:eastAsia="仿宋_GB2312" w:hAnsi="宋体"/>
          <w:b/>
          <w:sz w:val="36"/>
          <w:szCs w:val="36"/>
        </w:rPr>
        <w:t>院</w:t>
      </w:r>
      <w:r>
        <w:rPr>
          <w:rFonts w:ascii="仿宋_GB2312" w:cs="Times New Roman" w:eastAsia="仿宋_GB2312" w:hAnsi="宋体" w:hint="eastAsia"/>
          <w:b/>
          <w:sz w:val="36"/>
          <w:szCs w:val="36"/>
        </w:rPr>
        <w:t>2018年下半年入党积极分子培训班</w:t>
      </w:r>
    </w:p>
    <w:p>
      <w:pPr>
        <w:pStyle w:val="style0"/>
        <w:spacing w:lineRule="auto" w:line="360"/>
        <w:jc w:val="center"/>
        <w:rPr>
          <w:rFonts w:ascii="仿宋_GB2312" w:cs="Times New Roman" w:eastAsia="仿宋_GB2312" w:hAnsi="宋体"/>
          <w:b/>
          <w:sz w:val="36"/>
          <w:szCs w:val="36"/>
        </w:rPr>
      </w:pPr>
      <w:r>
        <w:rPr>
          <w:rFonts w:ascii="仿宋_GB2312" w:cs="Times New Roman" w:eastAsia="仿宋_GB2312" w:hAnsi="宋体"/>
          <w:b/>
          <w:sz w:val="36"/>
          <w:szCs w:val="36"/>
        </w:rPr>
        <w:t>思想小结</w:t>
      </w:r>
    </w:p>
    <w:p>
      <w:pPr>
        <w:pStyle w:val="style0"/>
        <w:widowControl/>
        <w:shd w:val="clear" w:color="auto" w:fill="ffffff"/>
        <w:spacing w:lineRule="auto" w:line="360"/>
        <w:jc w:val="left"/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  <w:t>敬爱的党组织:</w:t>
      </w:r>
    </w:p>
    <w:p>
      <w:pPr>
        <w:pStyle w:val="style0"/>
        <w:widowControl/>
        <w:shd w:val="clear" w:color="auto" w:fill="ffffff"/>
        <w:spacing w:lineRule="auto" w:line="360"/>
        <w:ind w:firstLineChars="200"/>
        <w:jc w:val="left"/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我从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小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就特别喜欢共产党员所坚持的共产主义信仰，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我本人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真的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像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我的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名字一样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——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一颗红心向着党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。这次我很荣幸能够参加党课培训，让我感觉自己离党近了一大步，终于有机会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系统的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学习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有关党组织的知识。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我们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是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数学与信息科学学院分党校成立之后的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第一期学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员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第一次培训由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分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党校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的校长和书记主持，他们都用热情鼓舞我们新学员学习有关党的理论知识。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校长给我们深刻的解读了入党誓词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所蕴含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的意义和故事，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书记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为我们讲述发展党员的方针、原则和程序。</w:t>
      </w:r>
    </w:p>
    <w:p>
      <w:pPr>
        <w:pStyle w:val="style0"/>
        <w:widowControl/>
        <w:shd w:val="clear" w:color="auto" w:fill="ffffff"/>
        <w:spacing w:lineRule="auto" w:line="360"/>
        <w:ind w:firstLineChars="200"/>
        <w:jc w:val="left"/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通过这堂课的学习,我对中国共产党的入党有关知识有了更加全面而系统地认识。同时,我也意识到了,要想加入共产党并不是那么容易的,有很多条件和要求。发现自己身上有许多缺点和不足的地方,距离一个真正的中国共产党员还有一定的差距。我决定要更加努力,提高自身修养,争取早日加入中国共产党,成为一名真正的党员。加入我能顺利入党,我一定会以实际行动来报效祖国,奉献社会。</w:t>
      </w:r>
    </w:p>
    <w:p>
      <w:pPr>
        <w:pStyle w:val="style0"/>
        <w:widowControl/>
        <w:shd w:val="clear" w:color="auto" w:fill="ffffff"/>
        <w:spacing w:lineRule="auto" w:line="360"/>
        <w:ind w:firstLineChars="200"/>
        <w:jc w:val="left"/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接下来,我想谈谈上完这次党课的感受。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老师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讲述了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关于发展党员的程序,一是个人自愿提出申请加入中国共产党,经过3个月以上的培训以及考核,确定为入党积极分子。然后就是要在党支部内进行培养、考察。从确定为入党积极分子开始,要经过党组织培养考察一年以上,然后经由党支部讨论,通过的话则可以确定为党员发展对象。成为发展对象后,还要定期按一个季度向党组织上交一份思想汇报,由党支部进行培养、考察。接着还要再次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填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写《入党志愿书》,由党支部确定两个正式党员作为入党介绍人。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再经支部大会讨论通过,上级党组织审查批准,确定为预备党员。预备期为一年。满一年后,本人向党支部递交预备党员转正申请,经支部大会讨论通过,并报上级党组织审批。如无特殊情况,按期转为正式党员。如此复杂的程序下来,才能培养出一个合格的党员,为社会做贡献。如果考核没有通过,则需要延长预备期半年或一年。如果在培养观察期间做出违背党组织总宗旨的事情,严重的话甚至会取消其预备党员的资格。可见,入党的过程是个神圣的过程,是个复杂的过程。真心想要入党,就要认真对待每一个环节,否则就没有任何意义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。</w:t>
      </w:r>
    </w:p>
    <w:p>
      <w:pPr>
        <w:pStyle w:val="style0"/>
        <w:widowControl/>
        <w:shd w:val="clear" w:color="auto" w:fill="ffffff"/>
        <w:spacing w:lineRule="auto" w:line="360"/>
        <w:ind w:firstLineChars="200"/>
        <w:jc w:val="left"/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听完这堂课,我对党组织又有了更进一步的理解。一直都知道中国共产党是很严谨有纪律有组织的政党,现在听说了这些入党程序,发现入党的要求和程序就如此的严格。但是这并没有打消我想要入党的决心,我不是为了随大众,不是爸妈的要求,不是为了以后找工作方便,我只是想加入中国共产党,靠近党组织,为国家社会多做贡献。因此,即使这么多要求,即使这么多条件,只会更加坚定了我加入中国共产党的决心,我知道只有在这样有纪律的组织中,才可以让我为大众做些什么,真正做些对社会有意义的事。</w:t>
      </w:r>
    </w:p>
    <w:p>
      <w:pPr>
        <w:pStyle w:val="style0"/>
        <w:widowControl/>
        <w:shd w:val="clear" w:color="auto" w:fill="ffffff"/>
        <w:spacing w:lineRule="auto" w:line="360"/>
        <w:jc w:val="right"/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信息与计算科学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  <w:t>专业</w:t>
      </w:r>
    </w:p>
    <w:p>
      <w:pPr>
        <w:pStyle w:val="style0"/>
        <w:widowControl/>
        <w:shd w:val="clear" w:color="auto" w:fill="ffffff"/>
        <w:spacing w:lineRule="auto" w:line="360"/>
        <w:jc w:val="right"/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范红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鑫</w:t>
      </w:r>
    </w:p>
    <w:p>
      <w:pPr>
        <w:pStyle w:val="style0"/>
        <w:widowControl/>
        <w:shd w:val="clear" w:color="auto" w:fill="ffffff"/>
        <w:spacing w:lineRule="auto" w:line="360"/>
        <w:jc w:val="right"/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  <w:t>2018年12月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  <w:lang w:eastAsia="zh-CN"/>
        </w:rPr>
        <w:t>8</w:t>
      </w:r>
      <w:r>
        <w:rPr>
          <w:rFonts w:ascii="仿宋_GB2312" w:cs="宋体" w:eastAsia="仿宋_GB2312" w:hAnsi="宋体" w:hint="eastAsia"/>
          <w:color w:val="000000"/>
          <w:kern w:val="0"/>
          <w:sz w:val="28"/>
          <w:szCs w:val="28"/>
        </w:rPr>
        <w:t>日</w:t>
      </w:r>
    </w:p>
    <w:p>
      <w:pPr>
        <w:pStyle w:val="style0"/>
        <w:jc w:val="center"/>
        <w:rPr>
          <w:rFonts w:ascii="仿宋_GB2312" w:cs="Times New Roman" w:eastAsia="仿宋_GB2312" w:hAnsi="宋体" w:hint="eastAsia"/>
          <w:b/>
          <w:sz w:val="28"/>
          <w:szCs w:val="28"/>
        </w:rPr>
      </w:pPr>
    </w:p>
    <w:p>
      <w:pPr>
        <w:pStyle w:val="style0"/>
        <w:rPr>
          <w:rFonts w:ascii="仿宋_GB2312" w:eastAsia="仿宋_GB2312" w:hAnsi="宋体" w:hint="eastAsia"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Words>1131</Words>
  <Pages>1</Pages>
  <Characters>1140</Characters>
  <Application>WPS Office</Application>
  <DocSecurity>0</DocSecurity>
  <Paragraphs>12</Paragraphs>
  <ScaleCrop>false</ScaleCrop>
  <LinksUpToDate>false</LinksUpToDate>
  <CharactersWithSpaces>1140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2018-12-03T04:40:00Z</dcterms:created>
  <dc:creator>john</dc:creator>
  <lastModifiedBy>OPPO A59s</lastModifiedBy>
  <dcterms:modified xsi:type="dcterms:W3CDTF">2018-12-08T04:24:33Z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