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600" w:lineRule="exact"/>
        <w:ind w:left="-124" w:leftChars="-95" w:right="-477" w:rightChars="-149" w:hanging="180" w:hangingChars="4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河南师范大学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中层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领导干部选拔任用报名表</w:t>
      </w:r>
    </w:p>
    <w:p>
      <w:pPr>
        <w:autoSpaceDE w:val="0"/>
        <w:autoSpaceDN w:val="0"/>
        <w:adjustRightInd w:val="0"/>
        <w:spacing w:line="6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本人签名：                           填表时间：20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月  日                                                                                                                      </w:t>
      </w:r>
    </w:p>
    <w:tbl>
      <w:tblPr>
        <w:tblStyle w:val="4"/>
        <w:tblW w:w="9541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72"/>
        <w:gridCol w:w="666"/>
        <w:gridCol w:w="1846"/>
        <w:gridCol w:w="1068"/>
        <w:gridCol w:w="1263"/>
        <w:gridCol w:w="1062"/>
        <w:gridCol w:w="12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66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846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8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出生年月（   岁）</w:t>
            </w:r>
          </w:p>
        </w:tc>
        <w:tc>
          <w:tcPr>
            <w:tcW w:w="1263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69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任同级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职务时间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任职岗位意向</w:t>
            </w:r>
          </w:p>
          <w:p>
            <w:pPr>
              <w:spacing w:line="260" w:lineRule="exact"/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（限1个）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手机号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参与学校和本单位重要工作及主要业绩（不超</w:t>
            </w:r>
          </w:p>
          <w:p>
            <w:pPr>
              <w:ind w:left="-160" w:leftChars="-50" w:right="-160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过3条）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446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8446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     （公章）</w:t>
            </w:r>
          </w:p>
          <w:p>
            <w:pPr>
              <w:autoSpaceDE w:val="0"/>
              <w:autoSpaceDN w:val="0"/>
              <w:ind w:firstLine="5520" w:firstLineChars="23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3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beforeLines="25" w:line="240" w:lineRule="exact"/>
        <w:ind w:left="1077" w:leftChars="-67" w:hanging="1291" w:hangingChars="402"/>
        <w:jc w:val="left"/>
        <w:rPr>
          <w:rFonts w:hint="eastAsia" w:ascii="楷体_GB2312" w:hAnsi="宋体" w:eastAsia="楷体_GB2312" w:cs="宋体"/>
          <w:b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beforeLines="25" w:line="560" w:lineRule="exact"/>
        <w:ind w:left="1134" w:hanging="1134" w:hangingChars="353"/>
        <w:jc w:val="left"/>
        <w:rPr>
          <w:rFonts w:hint="eastAsia" w:ascii="楷体_GB2312" w:hAnsi="宋体" w:eastAsia="楷体_GB2312" w:cs="宋体"/>
          <w:b/>
          <w:color w:val="000000"/>
          <w:kern w:val="0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Cs w:val="32"/>
        </w:rPr>
        <w:t>填表说明：</w:t>
      </w:r>
    </w:p>
    <w:p>
      <w:pPr>
        <w:adjustRightInd w:val="0"/>
        <w:snapToGrid w:val="0"/>
        <w:spacing w:line="560" w:lineRule="exact"/>
        <w:ind w:left="300" w:hanging="300" w:hangingChars="1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1.填写“任职意向”时，请对照学校部分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中层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领导岗位调整充实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工作方案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中任职资格条件及补缺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中层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领导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干部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岗位和任职要求一览表中公布的岗位认真填写。</w:t>
      </w:r>
    </w:p>
    <w:p>
      <w:pPr>
        <w:autoSpaceDE w:val="0"/>
        <w:autoSpaceDN w:val="0"/>
        <w:adjustRightInd w:val="0"/>
        <w:snapToGrid w:val="0"/>
        <w:spacing w:line="560" w:lineRule="exact"/>
        <w:ind w:left="300" w:hanging="300" w:hangingChars="1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2.“工作经历”起止时间填到年月；不同时期担任的职务和工作单位变动情况要分段填写。</w:t>
      </w:r>
    </w:p>
    <w:p>
      <w:pPr>
        <w:autoSpaceDE w:val="0"/>
        <w:autoSpaceDN w:val="0"/>
        <w:adjustRightInd w:val="0"/>
        <w:snapToGrid w:val="0"/>
        <w:spacing w:line="560" w:lineRule="exact"/>
        <w:ind w:left="300" w:hanging="300" w:hangingChars="1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3.参与学校和本单位重要工作及主要业绩要逐条列举（不超过3条），言简意赅，控制在150字以内。</w:t>
      </w:r>
    </w:p>
    <w:p>
      <w:pPr>
        <w:autoSpaceDE w:val="0"/>
        <w:autoSpaceDN w:val="0"/>
        <w:adjustRightInd w:val="0"/>
        <w:snapToGrid w:val="0"/>
        <w:spacing w:line="560" w:lineRule="exact"/>
        <w:ind w:left="300" w:hanging="300" w:hangingChars="1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4.“奖惩情况”填写2018年以来校级以上（含校级）授予的奖励和曾受到的处分。</w:t>
      </w:r>
    </w:p>
    <w:p/>
    <w:sectPr>
      <w:pgSz w:w="11907" w:h="16840"/>
      <w:pgMar w:top="1588" w:right="1474" w:bottom="1588" w:left="1588" w:header="851" w:footer="162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zYzk3ODZhY2NiMjJiY2ZmZmU5OGFjMGEwODRmMzEifQ=="/>
  </w:docVars>
  <w:rsids>
    <w:rsidRoot w:val="001B18BC"/>
    <w:rsid w:val="001B18BC"/>
    <w:rsid w:val="00447B92"/>
    <w:rsid w:val="007F7A7B"/>
    <w:rsid w:val="146D3A20"/>
    <w:rsid w:val="15284D87"/>
    <w:rsid w:val="1B8D3B96"/>
    <w:rsid w:val="1EF95E89"/>
    <w:rsid w:val="1FF07376"/>
    <w:rsid w:val="200F101E"/>
    <w:rsid w:val="207E2FB0"/>
    <w:rsid w:val="20AC4ABE"/>
    <w:rsid w:val="23A221A9"/>
    <w:rsid w:val="286914E7"/>
    <w:rsid w:val="2A4C2E6E"/>
    <w:rsid w:val="36D16BD5"/>
    <w:rsid w:val="42397C67"/>
    <w:rsid w:val="4AFD2739"/>
    <w:rsid w:val="4BBF0EBF"/>
    <w:rsid w:val="55572544"/>
    <w:rsid w:val="62245713"/>
    <w:rsid w:val="65055B18"/>
    <w:rsid w:val="67E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352</Words>
  <Characters>367</Characters>
  <Lines>4</Lines>
  <Paragraphs>1</Paragraphs>
  <TotalTime>1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2023-03-14T05:57:00Z</dcterms:created>
  <dc:creator>常晓丽</dc:creator>
  <cp:lastModifiedBy>起胜刘</cp:lastModifiedBy>
  <dcterms:modified xsi:type="dcterms:W3CDTF">2023-07-14T02:57:53Z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DD1C64CF2AAB455787CF500EE92BF74A</vt:lpwstr>
  </property>
</Properties>
</file>