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D6" w:rsidRPr="002D5D69" w:rsidRDefault="002D5D69" w:rsidP="002D5D69">
      <w:pPr>
        <w:jc w:val="center"/>
        <w:rPr>
          <w:rFonts w:ascii="方正小标宋简体" w:eastAsia="方正小标宋简体"/>
          <w:sz w:val="44"/>
          <w:szCs w:val="44"/>
        </w:rPr>
      </w:pPr>
      <w:r w:rsidRPr="002D5D69">
        <w:rPr>
          <w:rFonts w:ascii="方正小标宋简体" w:eastAsia="方正小标宋简体" w:hint="eastAsia"/>
          <w:sz w:val="44"/>
          <w:szCs w:val="44"/>
        </w:rPr>
        <w:t>河南师范大学外来社会车辆免费泊车卡使用登记表</w:t>
      </w:r>
    </w:p>
    <w:p w:rsidR="002D5D69" w:rsidRPr="002D5D69" w:rsidRDefault="002D5D6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单位（盖章）</w:t>
      </w:r>
      <w:r>
        <w:rPr>
          <w:rFonts w:ascii="仿宋_GB2312" w:eastAsia="仿宋_GB2312"/>
          <w:sz w:val="28"/>
          <w:szCs w:val="28"/>
        </w:rPr>
        <w:t>：</w:t>
      </w:r>
    </w:p>
    <w:tbl>
      <w:tblPr>
        <w:tblStyle w:val="a3"/>
        <w:tblW w:w="14312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3544"/>
        <w:gridCol w:w="3119"/>
        <w:gridCol w:w="2126"/>
        <w:gridCol w:w="2034"/>
        <w:gridCol w:w="1226"/>
      </w:tblGrid>
      <w:tr w:rsidR="00A06A6B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A06A6B" w:rsidRPr="00A06A6B" w:rsidRDefault="00A06A6B" w:rsidP="00A06A6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6A6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A06A6B" w:rsidRPr="00A06A6B" w:rsidRDefault="00A06A6B" w:rsidP="00A06A6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访客</w:t>
            </w: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A06A6B" w:rsidRPr="00A06A6B" w:rsidRDefault="00A06A6B" w:rsidP="00A06A6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访客</w:t>
            </w:r>
            <w:r>
              <w:rPr>
                <w:rFonts w:ascii="黑体" w:eastAsia="黑体" w:hAnsi="黑体"/>
                <w:sz w:val="28"/>
                <w:szCs w:val="28"/>
              </w:rPr>
              <w:t>单位</w:t>
            </w:r>
          </w:p>
        </w:tc>
        <w:tc>
          <w:tcPr>
            <w:tcW w:w="3119" w:type="dxa"/>
            <w:vAlign w:val="center"/>
          </w:tcPr>
          <w:p w:rsidR="00A06A6B" w:rsidRPr="00A06A6B" w:rsidRDefault="00A06A6B" w:rsidP="00A06A6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来访事由</w:t>
            </w:r>
          </w:p>
        </w:tc>
        <w:tc>
          <w:tcPr>
            <w:tcW w:w="2126" w:type="dxa"/>
            <w:vAlign w:val="center"/>
          </w:tcPr>
          <w:p w:rsidR="00A06A6B" w:rsidRPr="00A06A6B" w:rsidRDefault="00D33CAC" w:rsidP="00A06A6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车牌号码</w:t>
            </w:r>
          </w:p>
        </w:tc>
        <w:tc>
          <w:tcPr>
            <w:tcW w:w="2034" w:type="dxa"/>
            <w:vAlign w:val="center"/>
          </w:tcPr>
          <w:p w:rsidR="00A06A6B" w:rsidRPr="00A06A6B" w:rsidRDefault="00D33CAC" w:rsidP="00A06A6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来访时间</w:t>
            </w:r>
          </w:p>
        </w:tc>
        <w:tc>
          <w:tcPr>
            <w:tcW w:w="1226" w:type="dxa"/>
            <w:vAlign w:val="center"/>
          </w:tcPr>
          <w:p w:rsidR="00A06A6B" w:rsidRPr="00A06A6B" w:rsidRDefault="00A06A6B" w:rsidP="00A06A6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A06A6B" w:rsidTr="00D33CAC">
        <w:trPr>
          <w:trHeight w:val="630"/>
          <w:jc w:val="center"/>
        </w:trPr>
        <w:tc>
          <w:tcPr>
            <w:tcW w:w="84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6A6B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6A6B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6A6B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6A6B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6A6B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6A6B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6A6B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6A6B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6A6B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06A6B" w:rsidRDefault="00A06A6B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49F0" w:rsidTr="00D33CAC">
        <w:trPr>
          <w:trHeight w:val="615"/>
          <w:jc w:val="center"/>
        </w:trPr>
        <w:tc>
          <w:tcPr>
            <w:tcW w:w="846" w:type="dxa"/>
            <w:vAlign w:val="center"/>
          </w:tcPr>
          <w:p w:rsidR="008149F0" w:rsidRDefault="008149F0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149F0" w:rsidRDefault="008149F0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149F0" w:rsidRDefault="008149F0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149F0" w:rsidRDefault="008149F0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149F0" w:rsidRDefault="008149F0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149F0" w:rsidRDefault="008149F0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8149F0" w:rsidRDefault="008149F0" w:rsidP="00A06A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D5D69" w:rsidRPr="00F3404E" w:rsidRDefault="00F3404E" w:rsidP="00F3404E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党委保卫部</w:t>
      </w:r>
      <w:r>
        <w:rPr>
          <w:rFonts w:ascii="仿宋_GB2312" w:eastAsia="仿宋_GB2312"/>
          <w:sz w:val="28"/>
          <w:szCs w:val="28"/>
        </w:rPr>
        <w:t>、保卫处、综合治理办公室</w:t>
      </w:r>
      <w:r>
        <w:rPr>
          <w:rFonts w:ascii="仿宋_GB2312" w:eastAsia="仿宋_GB2312" w:hint="eastAsia"/>
          <w:sz w:val="28"/>
          <w:szCs w:val="28"/>
        </w:rPr>
        <w:t xml:space="preserve"> 制</w:t>
      </w:r>
    </w:p>
    <w:sectPr w:rsidR="002D5D69" w:rsidRPr="00F3404E" w:rsidSect="008149F0">
      <w:pgSz w:w="16838" w:h="11906" w:orient="landscape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C5" w:rsidRDefault="001B47C5" w:rsidP="00F3404E">
      <w:r>
        <w:separator/>
      </w:r>
    </w:p>
  </w:endnote>
  <w:endnote w:type="continuationSeparator" w:id="0">
    <w:p w:rsidR="001B47C5" w:rsidRDefault="001B47C5" w:rsidP="00F3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C5" w:rsidRDefault="001B47C5" w:rsidP="00F3404E">
      <w:r>
        <w:separator/>
      </w:r>
    </w:p>
  </w:footnote>
  <w:footnote w:type="continuationSeparator" w:id="0">
    <w:p w:rsidR="001B47C5" w:rsidRDefault="001B47C5" w:rsidP="00F34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9"/>
    <w:rsid w:val="001B47C5"/>
    <w:rsid w:val="002D5D69"/>
    <w:rsid w:val="00337120"/>
    <w:rsid w:val="007C42D6"/>
    <w:rsid w:val="008149F0"/>
    <w:rsid w:val="00A06A6B"/>
    <w:rsid w:val="00D33CAC"/>
    <w:rsid w:val="00F3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DD4F0"/>
  <w15:chartTrackingRefBased/>
  <w15:docId w15:val="{216460B3-3A4A-4BA2-9D06-26819125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40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4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4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2020-01-14T02:00:00Z</dcterms:created>
  <dcterms:modified xsi:type="dcterms:W3CDTF">2020-01-14T02:51:00Z</dcterms:modified>
</cp:coreProperties>
</file>