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1698" w:rsidRDefault="00CE1698" w:rsidP="00E85549">
      <w:pPr>
        <w:spacing w:line="360" w:lineRule="auto"/>
        <w:jc w:val="center"/>
        <w:rPr>
          <w:rFonts w:asciiTheme="majorEastAsia" w:eastAsiaTheme="majorEastAsia" w:hAnsiTheme="majorEastAsia" w:cs="华文仿宋"/>
          <w:b/>
          <w:sz w:val="44"/>
          <w:szCs w:val="44"/>
        </w:rPr>
      </w:pPr>
    </w:p>
    <w:p w:rsidR="00E85549" w:rsidRDefault="00E85549" w:rsidP="00E85549">
      <w:pPr>
        <w:spacing w:line="360" w:lineRule="auto"/>
        <w:jc w:val="center"/>
        <w:rPr>
          <w:rFonts w:asciiTheme="majorEastAsia" w:eastAsiaTheme="majorEastAsia" w:hAnsiTheme="majorEastAsia" w:cs="华文仿宋"/>
          <w:b/>
          <w:sz w:val="44"/>
          <w:szCs w:val="44"/>
        </w:rPr>
      </w:pPr>
      <w:r>
        <w:rPr>
          <w:rFonts w:asciiTheme="majorEastAsia" w:eastAsiaTheme="majorEastAsia" w:hAnsiTheme="majorEastAsia" w:cs="华文仿宋" w:hint="eastAsia"/>
          <w:b/>
          <w:sz w:val="44"/>
          <w:szCs w:val="44"/>
        </w:rPr>
        <w:t>2016年</w:t>
      </w:r>
      <w:r w:rsidRPr="00FE0D90">
        <w:rPr>
          <w:rFonts w:asciiTheme="majorEastAsia" w:eastAsiaTheme="majorEastAsia" w:hAnsiTheme="majorEastAsia" w:cs="华文仿宋" w:hint="eastAsia"/>
          <w:b/>
          <w:sz w:val="44"/>
          <w:szCs w:val="44"/>
        </w:rPr>
        <w:t>述职</w:t>
      </w:r>
      <w:proofErr w:type="gramStart"/>
      <w:r w:rsidRPr="00FE0D90">
        <w:rPr>
          <w:rFonts w:asciiTheme="majorEastAsia" w:eastAsiaTheme="majorEastAsia" w:hAnsiTheme="majorEastAsia" w:cs="华文仿宋" w:hint="eastAsia"/>
          <w:b/>
          <w:kern w:val="0"/>
          <w:sz w:val="44"/>
          <w:szCs w:val="44"/>
        </w:rPr>
        <w:t>述廉述学</w:t>
      </w:r>
      <w:proofErr w:type="gramEnd"/>
      <w:r w:rsidRPr="00FE0D90">
        <w:rPr>
          <w:rFonts w:asciiTheme="majorEastAsia" w:eastAsiaTheme="majorEastAsia" w:hAnsiTheme="majorEastAsia" w:cs="华文仿宋" w:hint="eastAsia"/>
          <w:b/>
          <w:sz w:val="44"/>
          <w:szCs w:val="44"/>
        </w:rPr>
        <w:t>报告</w:t>
      </w:r>
    </w:p>
    <w:p w:rsidR="00CE1698" w:rsidRPr="00FE0D90" w:rsidRDefault="00CE1698" w:rsidP="00E85549">
      <w:pPr>
        <w:spacing w:line="360" w:lineRule="auto"/>
        <w:jc w:val="center"/>
        <w:rPr>
          <w:rFonts w:asciiTheme="majorEastAsia" w:eastAsiaTheme="majorEastAsia" w:hAnsiTheme="majorEastAsia" w:cs="华文仿宋" w:hint="eastAsia"/>
          <w:b/>
          <w:sz w:val="44"/>
          <w:szCs w:val="44"/>
        </w:rPr>
      </w:pPr>
    </w:p>
    <w:p w:rsidR="00E401DB" w:rsidRPr="00FE0D90" w:rsidRDefault="00E401DB" w:rsidP="00E401DB">
      <w:pPr>
        <w:spacing w:line="360" w:lineRule="auto"/>
        <w:ind w:firstLineChars="200" w:firstLine="600"/>
        <w:rPr>
          <w:rFonts w:ascii="仿宋" w:eastAsia="仿宋" w:hAnsi="仿宋" w:cs="华文仿宋"/>
          <w:sz w:val="30"/>
          <w:szCs w:val="30"/>
        </w:rPr>
      </w:pPr>
      <w:r w:rsidRPr="009D4777">
        <w:rPr>
          <w:rFonts w:ascii="仿宋" w:eastAsia="仿宋" w:hAnsi="仿宋" w:cs="华文仿宋" w:hint="eastAsia"/>
          <w:sz w:val="30"/>
          <w:szCs w:val="30"/>
        </w:rPr>
        <w:t>康海军，男，1976年5月生，中共党员，副教授，负责</w:t>
      </w:r>
      <w:r>
        <w:rPr>
          <w:rFonts w:ascii="仿宋" w:eastAsia="仿宋" w:hAnsi="仿宋" w:cs="华文仿宋" w:hint="eastAsia"/>
          <w:sz w:val="30"/>
          <w:szCs w:val="30"/>
        </w:rPr>
        <w:t>分管学生</w:t>
      </w:r>
      <w:proofErr w:type="gramStart"/>
      <w:r>
        <w:rPr>
          <w:rFonts w:ascii="仿宋" w:eastAsia="仿宋" w:hAnsi="仿宋" w:cs="华文仿宋" w:hint="eastAsia"/>
          <w:sz w:val="30"/>
          <w:szCs w:val="30"/>
        </w:rPr>
        <w:t>处思想</w:t>
      </w:r>
      <w:proofErr w:type="gramEnd"/>
      <w:r>
        <w:rPr>
          <w:rFonts w:ascii="仿宋" w:eastAsia="仿宋" w:hAnsi="仿宋" w:cs="华文仿宋" w:hint="eastAsia"/>
          <w:sz w:val="30"/>
          <w:szCs w:val="30"/>
        </w:rPr>
        <w:t>教育科和学生管理科</w:t>
      </w:r>
      <w:r w:rsidRPr="009D4777">
        <w:rPr>
          <w:rFonts w:ascii="仿宋" w:eastAsia="仿宋" w:hAnsi="仿宋" w:cs="华文仿宋" w:hint="eastAsia"/>
          <w:sz w:val="30"/>
          <w:szCs w:val="30"/>
        </w:rPr>
        <w:t>。</w:t>
      </w:r>
      <w:r>
        <w:rPr>
          <w:rFonts w:ascii="仿宋" w:eastAsia="仿宋" w:hAnsi="仿宋" w:cs="华文仿宋" w:hint="eastAsia"/>
          <w:sz w:val="30"/>
          <w:szCs w:val="30"/>
        </w:rPr>
        <w:t>现将一年来的</w:t>
      </w:r>
      <w:r w:rsidRPr="00FE0D90">
        <w:rPr>
          <w:rFonts w:ascii="仿宋" w:eastAsia="仿宋" w:hAnsi="仿宋" w:cs="华文仿宋" w:hint="eastAsia"/>
          <w:sz w:val="30"/>
          <w:szCs w:val="30"/>
        </w:rPr>
        <w:t>学习、工作情况汇报如下：</w:t>
      </w:r>
    </w:p>
    <w:p w:rsidR="00E85549" w:rsidRDefault="00E85549" w:rsidP="00E85549">
      <w:pPr>
        <w:ind w:firstLineChars="200" w:firstLine="600"/>
      </w:pPr>
      <w:r>
        <w:rPr>
          <w:rFonts w:ascii="黑体" w:eastAsia="黑体" w:hint="eastAsia"/>
          <w:sz w:val="30"/>
          <w:szCs w:val="30"/>
        </w:rPr>
        <w:t>一、思想政治表现情况</w:t>
      </w:r>
    </w:p>
    <w:p w:rsidR="00E401DB" w:rsidRPr="00CE1698" w:rsidRDefault="00E401DB" w:rsidP="00EF562E">
      <w:pPr>
        <w:ind w:firstLineChars="200" w:firstLine="600"/>
        <w:rPr>
          <w:rFonts w:ascii="楷体" w:eastAsia="楷体" w:hAnsi="楷体"/>
          <w:sz w:val="30"/>
          <w:szCs w:val="30"/>
        </w:rPr>
      </w:pPr>
      <w:r w:rsidRPr="00CE1698">
        <w:rPr>
          <w:rFonts w:ascii="楷体" w:eastAsia="楷体" w:hAnsi="楷体" w:hint="eastAsia"/>
          <w:sz w:val="30"/>
          <w:szCs w:val="30"/>
        </w:rPr>
        <w:t>1</w:t>
      </w:r>
      <w:r w:rsidR="00822381" w:rsidRPr="00CE1698">
        <w:rPr>
          <w:rFonts w:ascii="楷体" w:eastAsia="楷体" w:hAnsi="楷体" w:hint="eastAsia"/>
          <w:sz w:val="30"/>
          <w:szCs w:val="30"/>
        </w:rPr>
        <w:t>、按照</w:t>
      </w:r>
      <w:r w:rsidRPr="00CE1698">
        <w:rPr>
          <w:rFonts w:ascii="楷体" w:eastAsia="楷体" w:hAnsi="楷体" w:hint="eastAsia"/>
          <w:sz w:val="30"/>
          <w:szCs w:val="30"/>
        </w:rPr>
        <w:t>要求学，提高政治觉悟</w:t>
      </w:r>
    </w:p>
    <w:p w:rsidR="00E401DB" w:rsidRPr="00A13D55" w:rsidRDefault="00E401DB" w:rsidP="002E3166">
      <w:pPr>
        <w:ind w:firstLineChars="200" w:firstLine="600"/>
        <w:rPr>
          <w:rFonts w:ascii="仿宋" w:eastAsia="仿宋" w:hAnsi="仿宋" w:cs="华文仿宋"/>
          <w:sz w:val="30"/>
          <w:szCs w:val="30"/>
        </w:rPr>
      </w:pPr>
      <w:r w:rsidRPr="00A13D55">
        <w:rPr>
          <w:rFonts w:ascii="仿宋" w:eastAsia="仿宋" w:hAnsi="仿宋" w:cs="华文仿宋" w:hint="eastAsia"/>
          <w:sz w:val="30"/>
          <w:szCs w:val="30"/>
        </w:rPr>
        <w:t>按照学校党委的统一部署，从2016年4月起在全校党支部和党员中开展了“学党章党规、学系列讲话，做合格党员”学习教育，要求所有党员做“讲政治、有信念，讲规矩、有纪律，讲道德、有品行，讲奉献、有作为”的合格党员。“两学一做”学习教育，是继党的群众路线教育实践活动、“三严三实”专题教育之后，深化党内教育的又一次重要实践，是推动党内教育从“关键少数”向广大党员拓展、从集中性教育</w:t>
      </w:r>
      <w:proofErr w:type="gramStart"/>
      <w:r w:rsidRPr="00A13D55">
        <w:rPr>
          <w:rFonts w:ascii="仿宋" w:eastAsia="仿宋" w:hAnsi="仿宋" w:cs="华文仿宋" w:hint="eastAsia"/>
          <w:sz w:val="30"/>
          <w:szCs w:val="30"/>
        </w:rPr>
        <w:t>向经常</w:t>
      </w:r>
      <w:proofErr w:type="gramEnd"/>
      <w:r w:rsidRPr="00A13D55">
        <w:rPr>
          <w:rFonts w:ascii="仿宋" w:eastAsia="仿宋" w:hAnsi="仿宋" w:cs="华文仿宋" w:hint="eastAsia"/>
          <w:sz w:val="30"/>
          <w:szCs w:val="30"/>
        </w:rPr>
        <w:t>性教育延伸的有力抓手。</w:t>
      </w:r>
      <w:r w:rsidR="00A13D55" w:rsidRPr="00A13D55">
        <w:rPr>
          <w:rFonts w:ascii="仿宋" w:eastAsia="仿宋" w:hAnsi="仿宋" w:cs="华文仿宋" w:hint="eastAsia"/>
          <w:sz w:val="30"/>
          <w:szCs w:val="30"/>
        </w:rPr>
        <w:t>这期间我重点学习了《中国共产党章程》《中国共产党廉洁自律准则》《关于新形势下党内政治生活的若干准则》《中国共产党党内监督条例》《中国共产党问责条例》《习近平谈治国理政》《习近平总书记系列重要讲话读本（2016年版）》，聆听了河南省委党校哲学教研部主任丁素教授所作的专题辅导报告，聆听了郑邦山书记的《做懂教育的政治家和讲政治的教育家 》加深了对意识形态工作、廉洁自律、以及党的十八届六中全会精神等问题的理解。</w:t>
      </w:r>
    </w:p>
    <w:p w:rsidR="00E401DB" w:rsidRPr="00CE1698" w:rsidRDefault="00E401DB" w:rsidP="00CE1698">
      <w:pPr>
        <w:ind w:firstLineChars="200" w:firstLine="600"/>
        <w:rPr>
          <w:rFonts w:ascii="楷体" w:eastAsia="楷体" w:hAnsi="楷体"/>
          <w:sz w:val="30"/>
          <w:szCs w:val="30"/>
        </w:rPr>
      </w:pPr>
      <w:r w:rsidRPr="00CE1698">
        <w:rPr>
          <w:rFonts w:ascii="楷体" w:eastAsia="楷体" w:hAnsi="楷体" w:hint="eastAsia"/>
          <w:sz w:val="30"/>
          <w:szCs w:val="30"/>
        </w:rPr>
        <w:lastRenderedPageBreak/>
        <w:t>2</w:t>
      </w:r>
      <w:r w:rsidR="00CE1698">
        <w:rPr>
          <w:rFonts w:ascii="楷体" w:eastAsia="楷体" w:hAnsi="楷体" w:hint="eastAsia"/>
          <w:sz w:val="30"/>
          <w:szCs w:val="30"/>
        </w:rPr>
        <w:t>、结合实际学，明晰工作思路</w:t>
      </w:r>
    </w:p>
    <w:p w:rsidR="00A13D55" w:rsidRDefault="00A13D55" w:rsidP="002E3166">
      <w:pPr>
        <w:ind w:firstLineChars="200" w:firstLine="600"/>
        <w:rPr>
          <w:rFonts w:ascii="仿宋" w:eastAsia="仿宋" w:hAnsi="仿宋" w:cs="华文仿宋"/>
          <w:sz w:val="30"/>
          <w:szCs w:val="30"/>
        </w:rPr>
      </w:pPr>
      <w:r>
        <w:rPr>
          <w:rFonts w:ascii="仿宋" w:eastAsia="仿宋" w:hAnsi="仿宋" w:cs="华文仿宋" w:hint="eastAsia"/>
          <w:sz w:val="30"/>
          <w:szCs w:val="30"/>
        </w:rPr>
        <w:t>学习不但是为了提升自我，还要推进工作，</w:t>
      </w:r>
      <w:proofErr w:type="gramStart"/>
      <w:r>
        <w:rPr>
          <w:rFonts w:ascii="仿宋" w:eastAsia="仿宋" w:hAnsi="仿宋" w:cs="华文仿宋" w:hint="eastAsia"/>
          <w:sz w:val="30"/>
          <w:szCs w:val="30"/>
        </w:rPr>
        <w:t>不但做</w:t>
      </w:r>
      <w:proofErr w:type="gramEnd"/>
      <w:r>
        <w:rPr>
          <w:rFonts w:ascii="仿宋" w:eastAsia="仿宋" w:hAnsi="仿宋" w:cs="华文仿宋" w:hint="eastAsia"/>
          <w:sz w:val="30"/>
          <w:szCs w:val="30"/>
        </w:rPr>
        <w:t>政治上的明白人，而且要做工作上的明白人。</w:t>
      </w:r>
      <w:r w:rsidRPr="00FE0D90">
        <w:rPr>
          <w:rFonts w:ascii="仿宋" w:eastAsia="仿宋" w:hAnsi="仿宋" w:cs="华文仿宋" w:hint="eastAsia"/>
          <w:sz w:val="30"/>
          <w:szCs w:val="30"/>
        </w:rPr>
        <w:t>我反复地学习了《中共中央国务院关于进一步加强和改进大学生思想政治教育的意见》中发（2004）16号文件，《普通高等学校辅导员队伍建设规定(教育部24号令)》，《辅导员职业能力标准》</w:t>
      </w:r>
      <w:r w:rsidR="00615E6F">
        <w:rPr>
          <w:rFonts w:ascii="仿宋" w:eastAsia="仿宋" w:hAnsi="仿宋" w:cs="华文仿宋" w:hint="eastAsia"/>
          <w:sz w:val="30"/>
          <w:szCs w:val="30"/>
        </w:rPr>
        <w:t>和《全国高校思想政治工作会议精神》对思想政治工作有了更深刻的理解，对自己开展工作、谋划工作有了很好的启发。为了提升自己的工作能力和开阔视野，还阅读了</w:t>
      </w:r>
      <w:r w:rsidRPr="00FE0D90">
        <w:rPr>
          <w:rFonts w:ascii="仿宋" w:eastAsia="仿宋" w:hAnsi="仿宋" w:cs="华文仿宋" w:hint="eastAsia"/>
          <w:sz w:val="30"/>
          <w:szCs w:val="30"/>
        </w:rPr>
        <w:t>《</w:t>
      </w:r>
      <w:r w:rsidR="00615E6F">
        <w:rPr>
          <w:rFonts w:ascii="仿宋" w:eastAsia="仿宋" w:hAnsi="仿宋" w:cs="华文仿宋" w:hint="eastAsia"/>
          <w:sz w:val="30"/>
          <w:szCs w:val="30"/>
        </w:rPr>
        <w:t>世界秩序</w:t>
      </w:r>
      <w:r w:rsidRPr="00FE0D90">
        <w:rPr>
          <w:rFonts w:ascii="仿宋" w:eastAsia="仿宋" w:hAnsi="仿宋" w:cs="华文仿宋" w:hint="eastAsia"/>
          <w:sz w:val="30"/>
          <w:szCs w:val="30"/>
        </w:rPr>
        <w:t>》、《</w:t>
      </w:r>
      <w:r w:rsidR="00615E6F">
        <w:rPr>
          <w:rFonts w:ascii="仿宋" w:eastAsia="仿宋" w:hAnsi="仿宋" w:cs="华文仿宋" w:hint="eastAsia"/>
          <w:sz w:val="30"/>
          <w:szCs w:val="30"/>
        </w:rPr>
        <w:t>思想政治教育有效性研究》《中国哲学简史》</w:t>
      </w:r>
      <w:r w:rsidRPr="00FE0D90">
        <w:rPr>
          <w:rFonts w:ascii="仿宋" w:eastAsia="仿宋" w:hAnsi="仿宋" w:cs="华文仿宋" w:hint="eastAsia"/>
          <w:sz w:val="30"/>
          <w:szCs w:val="30"/>
        </w:rPr>
        <w:t>等书籍，开阔了工作思路，</w:t>
      </w:r>
      <w:r w:rsidR="00615E6F">
        <w:rPr>
          <w:rFonts w:ascii="仿宋" w:eastAsia="仿宋" w:hAnsi="仿宋" w:cs="华文仿宋" w:hint="eastAsia"/>
          <w:sz w:val="30"/>
          <w:szCs w:val="30"/>
        </w:rPr>
        <w:t>提升了精神境界，</w:t>
      </w:r>
      <w:r w:rsidRPr="00FE0D90">
        <w:rPr>
          <w:rFonts w:ascii="仿宋" w:eastAsia="仿宋" w:hAnsi="仿宋" w:cs="华文仿宋" w:hint="eastAsia"/>
          <w:sz w:val="30"/>
          <w:szCs w:val="30"/>
        </w:rPr>
        <w:t>为更好的工作提供了精神动力和智力保障。</w:t>
      </w:r>
    </w:p>
    <w:p w:rsidR="00615E6F" w:rsidRPr="00CE1698" w:rsidRDefault="00615E6F" w:rsidP="00615E6F">
      <w:pPr>
        <w:spacing w:line="360" w:lineRule="auto"/>
        <w:ind w:firstLineChars="198" w:firstLine="594"/>
        <w:rPr>
          <w:rFonts w:ascii="黑体" w:eastAsia="黑体" w:hAnsi="黑体" w:cs="华文仿宋"/>
          <w:sz w:val="30"/>
          <w:szCs w:val="30"/>
        </w:rPr>
      </w:pPr>
      <w:r w:rsidRPr="00CE1698">
        <w:rPr>
          <w:rFonts w:ascii="黑体" w:eastAsia="黑体" w:hAnsi="黑体" w:cs="华文仿宋" w:hint="eastAsia"/>
          <w:bCs/>
          <w:sz w:val="30"/>
          <w:szCs w:val="30"/>
        </w:rPr>
        <w:t>二、履行党风廉政建设“两个责任”和“一岗双责”情况</w:t>
      </w:r>
    </w:p>
    <w:p w:rsidR="0009034E" w:rsidRDefault="00615E6F" w:rsidP="00615E6F">
      <w:pPr>
        <w:autoSpaceDE w:val="0"/>
        <w:autoSpaceDN w:val="0"/>
        <w:adjustRightInd w:val="0"/>
        <w:spacing w:line="360" w:lineRule="auto"/>
        <w:ind w:firstLineChars="200" w:firstLine="600"/>
        <w:outlineLvl w:val="0"/>
        <w:rPr>
          <w:rFonts w:ascii="仿宋" w:eastAsia="仿宋" w:hAnsi="仿宋" w:cs="华文仿宋"/>
          <w:kern w:val="0"/>
          <w:sz w:val="30"/>
          <w:szCs w:val="30"/>
          <w:lang w:val="zh-CN"/>
        </w:rPr>
      </w:pPr>
      <w:r w:rsidRPr="00CE1698">
        <w:rPr>
          <w:rFonts w:ascii="楷体" w:eastAsia="楷体" w:hAnsi="楷体" w:hint="eastAsia"/>
          <w:sz w:val="30"/>
          <w:szCs w:val="30"/>
        </w:rPr>
        <w:t>（一）认真履行“一岗双责”，筑牢反腐防线。</w:t>
      </w:r>
      <w:r w:rsidRPr="002E3166">
        <w:rPr>
          <w:rFonts w:ascii="仿宋" w:eastAsia="仿宋" w:hAnsi="仿宋" w:cs="华文仿宋" w:hint="eastAsia"/>
          <w:sz w:val="30"/>
          <w:szCs w:val="30"/>
        </w:rPr>
        <w:t>一是自觉坚持“一岗双责”，作为机关领导干部，既要抓发展，又要抓廉政。在平时的工作中我一直将反腐倡廉工作列入自己开展工作的重要内容。二是利用多种机会、采取多种形式，加强警示教育，提醒党员干部遵纪守法。</w:t>
      </w:r>
      <w:r w:rsidR="0009034E" w:rsidRPr="002E3166">
        <w:rPr>
          <w:rFonts w:ascii="仿宋" w:eastAsia="仿宋" w:hAnsi="仿宋" w:cs="华文仿宋" w:hint="eastAsia"/>
          <w:sz w:val="30"/>
          <w:szCs w:val="30"/>
        </w:rPr>
        <w:t>结合两学一做主题学习教育</w:t>
      </w:r>
      <w:r w:rsidRPr="002E3166">
        <w:rPr>
          <w:rFonts w:ascii="仿宋" w:eastAsia="仿宋" w:hAnsi="仿宋" w:cs="华文仿宋" w:hint="eastAsia"/>
          <w:sz w:val="30"/>
          <w:szCs w:val="30"/>
        </w:rPr>
        <w:t>，认真</w:t>
      </w:r>
      <w:r w:rsidR="0009034E" w:rsidRPr="002E3166">
        <w:rPr>
          <w:rFonts w:ascii="仿宋" w:eastAsia="仿宋" w:hAnsi="仿宋" w:cs="华文仿宋" w:hint="eastAsia"/>
          <w:sz w:val="30"/>
          <w:szCs w:val="30"/>
        </w:rPr>
        <w:t>总结</w:t>
      </w:r>
      <w:proofErr w:type="gramStart"/>
      <w:r w:rsidR="0009034E" w:rsidRPr="002E3166">
        <w:rPr>
          <w:rFonts w:ascii="仿宋" w:eastAsia="仿宋" w:hAnsi="仿宋" w:cs="华文仿宋" w:hint="eastAsia"/>
          <w:sz w:val="30"/>
          <w:szCs w:val="30"/>
        </w:rPr>
        <w:t>各个学习</w:t>
      </w:r>
      <w:proofErr w:type="gramEnd"/>
      <w:r w:rsidR="0009034E" w:rsidRPr="002E3166">
        <w:rPr>
          <w:rFonts w:ascii="仿宋" w:eastAsia="仿宋" w:hAnsi="仿宋" w:cs="华文仿宋" w:hint="eastAsia"/>
          <w:sz w:val="30"/>
          <w:szCs w:val="30"/>
        </w:rPr>
        <w:t>阶段性</w:t>
      </w:r>
      <w:r w:rsidRPr="002E3166">
        <w:rPr>
          <w:rFonts w:ascii="仿宋" w:eastAsia="仿宋" w:hAnsi="仿宋" w:cs="华文仿宋" w:hint="eastAsia"/>
          <w:sz w:val="30"/>
          <w:szCs w:val="30"/>
        </w:rPr>
        <w:t>材料，</w:t>
      </w:r>
      <w:r w:rsidR="0009034E" w:rsidRPr="002E3166">
        <w:rPr>
          <w:rFonts w:ascii="仿宋" w:eastAsia="仿宋" w:hAnsi="仿宋" w:cs="华文仿宋" w:hint="eastAsia"/>
          <w:sz w:val="30"/>
          <w:szCs w:val="30"/>
        </w:rPr>
        <w:t>反思自己，提升自己，完善自己</w:t>
      </w:r>
      <w:r w:rsidRPr="002E3166">
        <w:rPr>
          <w:rFonts w:ascii="仿宋" w:eastAsia="仿宋" w:hAnsi="仿宋" w:cs="华文仿宋" w:hint="eastAsia"/>
          <w:sz w:val="30"/>
          <w:szCs w:val="30"/>
        </w:rPr>
        <w:t>。</w:t>
      </w:r>
    </w:p>
    <w:p w:rsidR="0009034E" w:rsidRPr="002E3166" w:rsidRDefault="00615E6F" w:rsidP="0009034E">
      <w:pPr>
        <w:autoSpaceDE w:val="0"/>
        <w:autoSpaceDN w:val="0"/>
        <w:adjustRightInd w:val="0"/>
        <w:spacing w:line="360" w:lineRule="auto"/>
        <w:ind w:firstLineChars="200" w:firstLine="600"/>
        <w:outlineLvl w:val="0"/>
        <w:rPr>
          <w:rFonts w:ascii="仿宋" w:eastAsia="仿宋" w:hAnsi="仿宋" w:cs="华文仿宋"/>
          <w:sz w:val="30"/>
          <w:szCs w:val="30"/>
        </w:rPr>
      </w:pPr>
      <w:r w:rsidRPr="00CE1698">
        <w:rPr>
          <w:rFonts w:ascii="楷体" w:eastAsia="楷体" w:hAnsi="楷体" w:hint="eastAsia"/>
          <w:sz w:val="30"/>
          <w:szCs w:val="30"/>
        </w:rPr>
        <w:t>（二）严格加强自律，</w:t>
      </w:r>
      <w:r w:rsidR="0009034E" w:rsidRPr="00CE1698">
        <w:rPr>
          <w:rFonts w:ascii="楷体" w:eastAsia="楷体" w:hAnsi="楷体" w:hint="eastAsia"/>
          <w:sz w:val="30"/>
          <w:szCs w:val="30"/>
        </w:rPr>
        <w:t>主动</w:t>
      </w:r>
      <w:r w:rsidRPr="00CE1698">
        <w:rPr>
          <w:rFonts w:ascii="楷体" w:eastAsia="楷体" w:hAnsi="楷体" w:hint="eastAsia"/>
          <w:sz w:val="30"/>
          <w:szCs w:val="30"/>
        </w:rPr>
        <w:t>发挥带头作用。</w:t>
      </w:r>
      <w:r w:rsidR="0009034E">
        <w:rPr>
          <w:rFonts w:ascii="仿宋" w:eastAsia="仿宋" w:hAnsi="仿宋" w:cs="华文仿宋" w:hint="eastAsia"/>
          <w:bCs/>
          <w:sz w:val="30"/>
          <w:szCs w:val="30"/>
        </w:rPr>
        <w:t>在</w:t>
      </w:r>
      <w:r w:rsidR="0009034E" w:rsidRPr="002E3166">
        <w:rPr>
          <w:rFonts w:ascii="仿宋" w:eastAsia="仿宋" w:hAnsi="仿宋" w:cs="华文仿宋" w:hint="eastAsia"/>
          <w:sz w:val="30"/>
          <w:szCs w:val="30"/>
        </w:rPr>
        <w:t>平时的工作开展中，我深知分管的工作都是关系到学生和辅导员老师的切身利益，所以</w:t>
      </w:r>
      <w:r w:rsidRPr="002E3166">
        <w:rPr>
          <w:rFonts w:ascii="仿宋" w:eastAsia="仿宋" w:hAnsi="仿宋" w:cs="华文仿宋" w:hint="eastAsia"/>
          <w:sz w:val="30"/>
          <w:szCs w:val="30"/>
        </w:rPr>
        <w:t>时刻绷紧廉政这根弦，带头遵守和执行《廉政准则》、中央八项规定和学校的有关要求。自觉做到以身作则，率先垂范，严格要求，</w:t>
      </w:r>
      <w:r w:rsidRPr="002E3166">
        <w:rPr>
          <w:rFonts w:ascii="仿宋" w:eastAsia="仿宋" w:hAnsi="仿宋" w:cs="华文仿宋" w:hint="eastAsia"/>
          <w:sz w:val="30"/>
          <w:szCs w:val="30"/>
        </w:rPr>
        <w:lastRenderedPageBreak/>
        <w:t>清正廉洁。</w:t>
      </w:r>
      <w:r w:rsidR="0009034E" w:rsidRPr="002E3166">
        <w:rPr>
          <w:rFonts w:ascii="仿宋" w:eastAsia="仿宋" w:hAnsi="仿宋" w:cs="华文仿宋" w:hint="eastAsia"/>
          <w:sz w:val="30"/>
          <w:szCs w:val="30"/>
        </w:rPr>
        <w:t>而且还要求我分管的科室也要洁身自好，做廉洁自律的好榜样。</w:t>
      </w:r>
    </w:p>
    <w:p w:rsidR="00480741" w:rsidRDefault="00CE1698" w:rsidP="00480741">
      <w:pPr>
        <w:spacing w:line="480" w:lineRule="auto"/>
        <w:ind w:firstLineChars="200" w:firstLine="600"/>
        <w:rPr>
          <w:rFonts w:ascii="黑体" w:eastAsia="黑体"/>
          <w:sz w:val="30"/>
          <w:szCs w:val="30"/>
        </w:rPr>
      </w:pPr>
      <w:r>
        <w:rPr>
          <w:rFonts w:ascii="黑体" w:eastAsia="黑体" w:hint="eastAsia"/>
          <w:sz w:val="30"/>
          <w:szCs w:val="30"/>
        </w:rPr>
        <w:t>三</w:t>
      </w:r>
      <w:r w:rsidR="00E401DB">
        <w:rPr>
          <w:rFonts w:ascii="黑体" w:eastAsia="黑体" w:hint="eastAsia"/>
          <w:sz w:val="30"/>
          <w:szCs w:val="30"/>
        </w:rPr>
        <w:t>、职责履行和目标任务完成情况</w:t>
      </w:r>
    </w:p>
    <w:p w:rsidR="00480741" w:rsidRPr="002E3166" w:rsidRDefault="00EE2431" w:rsidP="002E3166">
      <w:pPr>
        <w:ind w:firstLineChars="200" w:firstLine="600"/>
        <w:rPr>
          <w:rFonts w:ascii="仿宋" w:eastAsia="仿宋" w:hAnsi="仿宋" w:cs="华文仿宋"/>
          <w:sz w:val="30"/>
          <w:szCs w:val="30"/>
        </w:rPr>
      </w:pPr>
      <w:r w:rsidRPr="002E3166">
        <w:rPr>
          <w:rFonts w:ascii="仿宋" w:eastAsia="仿宋" w:hAnsi="仿宋" w:cs="华文仿宋" w:hint="eastAsia"/>
          <w:sz w:val="30"/>
          <w:szCs w:val="30"/>
        </w:rPr>
        <w:t>一年来，始终</w:t>
      </w:r>
      <w:r w:rsidRPr="002E3166">
        <w:rPr>
          <w:rFonts w:ascii="仿宋" w:eastAsia="仿宋" w:hAnsi="仿宋" w:cs="华文仿宋"/>
          <w:sz w:val="30"/>
          <w:szCs w:val="30"/>
        </w:rPr>
        <w:t>坚持把立德树人作为中心环节，牢牢抓住全面提高人才培养能力这个核心点，</w:t>
      </w:r>
      <w:r w:rsidRPr="002E3166">
        <w:rPr>
          <w:rFonts w:ascii="仿宋" w:eastAsia="仿宋" w:hAnsi="仿宋" w:cs="华文仿宋" w:hint="eastAsia"/>
          <w:sz w:val="30"/>
          <w:szCs w:val="30"/>
        </w:rPr>
        <w:t>按</w:t>
      </w:r>
      <w:r w:rsidRPr="002E3166">
        <w:rPr>
          <w:rFonts w:ascii="仿宋" w:eastAsia="仿宋" w:hAnsi="仿宋" w:cs="华文仿宋"/>
          <w:sz w:val="30"/>
          <w:szCs w:val="30"/>
        </w:rPr>
        <w:t>照党委的统一部署和学校的发展大局，谋划思想政治教育工作和学生日常管理工作，在工作人员非常紧张的情况下，完成了学校的各项任务，也开拓性地创新了一些新工作，新方法，新思想。受到了</w:t>
      </w:r>
      <w:r w:rsidRPr="002E3166">
        <w:rPr>
          <w:rFonts w:ascii="仿宋" w:eastAsia="仿宋" w:hAnsi="仿宋" w:cs="华文仿宋" w:hint="eastAsia"/>
          <w:sz w:val="30"/>
          <w:szCs w:val="30"/>
        </w:rPr>
        <w:t>教育</w:t>
      </w:r>
      <w:r w:rsidRPr="002E3166">
        <w:rPr>
          <w:rFonts w:ascii="仿宋" w:eastAsia="仿宋" w:hAnsi="仿宋" w:cs="华文仿宋"/>
          <w:sz w:val="30"/>
          <w:szCs w:val="30"/>
        </w:rPr>
        <w:t>部和教育厅的多次肯定和表扬。正如</w:t>
      </w:r>
      <w:r w:rsidR="00480741" w:rsidRPr="002E3166">
        <w:rPr>
          <w:rFonts w:ascii="仿宋" w:eastAsia="仿宋" w:hAnsi="仿宋" w:cs="华文仿宋" w:hint="eastAsia"/>
          <w:sz w:val="30"/>
          <w:szCs w:val="30"/>
        </w:rPr>
        <w:t>教育部思政司副巡视员俞亚东莅临我校</w:t>
      </w:r>
      <w:r w:rsidRPr="002E3166">
        <w:rPr>
          <w:rFonts w:ascii="仿宋" w:eastAsia="仿宋" w:hAnsi="仿宋" w:cs="华文仿宋" w:hint="eastAsia"/>
          <w:sz w:val="30"/>
          <w:szCs w:val="30"/>
        </w:rPr>
        <w:t>调研</w:t>
      </w:r>
      <w:r w:rsidR="00480741" w:rsidRPr="002E3166">
        <w:rPr>
          <w:rFonts w:ascii="仿宋" w:eastAsia="仿宋" w:hAnsi="仿宋" w:cs="华文仿宋" w:hint="eastAsia"/>
          <w:sz w:val="30"/>
          <w:szCs w:val="30"/>
        </w:rPr>
        <w:t>大学生思想政治教育工作</w:t>
      </w:r>
      <w:r w:rsidRPr="002E3166">
        <w:rPr>
          <w:rFonts w:ascii="仿宋" w:eastAsia="仿宋" w:hAnsi="仿宋" w:cs="华文仿宋" w:hint="eastAsia"/>
          <w:sz w:val="30"/>
          <w:szCs w:val="30"/>
        </w:rPr>
        <w:t>指出</w:t>
      </w:r>
      <w:r w:rsidR="00480741" w:rsidRPr="002E3166">
        <w:rPr>
          <w:rFonts w:ascii="仿宋" w:eastAsia="仿宋" w:hAnsi="仿宋" w:cs="华文仿宋" w:hint="eastAsia"/>
          <w:sz w:val="30"/>
          <w:szCs w:val="30"/>
        </w:rPr>
        <w:t>。</w:t>
      </w:r>
      <w:r w:rsidRPr="002E3166">
        <w:rPr>
          <w:rFonts w:ascii="仿宋" w:eastAsia="仿宋" w:hAnsi="仿宋" w:cs="华文仿宋" w:hint="eastAsia"/>
          <w:sz w:val="30"/>
          <w:szCs w:val="30"/>
        </w:rPr>
        <w:t>河南师范大学大学生思想政治教育工作“理念先进、系统科学、工作踏实、效果突出”，对我校大学生思想政治教育工作给予充分的肯定。具体情况如下：</w:t>
      </w:r>
    </w:p>
    <w:p w:rsidR="00822381" w:rsidRPr="00CE1698" w:rsidRDefault="008C331B" w:rsidP="00CE1698">
      <w:pPr>
        <w:ind w:firstLineChars="200" w:firstLine="600"/>
        <w:rPr>
          <w:rFonts w:ascii="楷体" w:eastAsia="楷体" w:hAnsi="楷体"/>
          <w:sz w:val="30"/>
          <w:szCs w:val="30"/>
        </w:rPr>
      </w:pPr>
      <w:r w:rsidRPr="00CE1698">
        <w:rPr>
          <w:rFonts w:ascii="楷体" w:eastAsia="楷体" w:hAnsi="楷体" w:hint="eastAsia"/>
          <w:sz w:val="30"/>
          <w:szCs w:val="30"/>
        </w:rPr>
        <w:t>（一）</w:t>
      </w:r>
      <w:r w:rsidR="00155D2F" w:rsidRPr="00CE1698">
        <w:rPr>
          <w:rFonts w:ascii="楷体" w:eastAsia="楷体" w:hAnsi="楷体" w:hint="eastAsia"/>
          <w:sz w:val="30"/>
          <w:szCs w:val="30"/>
        </w:rPr>
        <w:t>日常工作</w:t>
      </w:r>
      <w:r w:rsidRPr="00CE1698">
        <w:rPr>
          <w:rFonts w:ascii="楷体" w:eastAsia="楷体" w:hAnsi="楷体" w:hint="eastAsia"/>
          <w:sz w:val="30"/>
          <w:szCs w:val="30"/>
        </w:rPr>
        <w:t>，</w:t>
      </w:r>
      <w:r w:rsidR="00155D2F" w:rsidRPr="00CE1698">
        <w:rPr>
          <w:rFonts w:ascii="楷体" w:eastAsia="楷体" w:hAnsi="楷体" w:hint="eastAsia"/>
          <w:sz w:val="30"/>
          <w:szCs w:val="30"/>
        </w:rPr>
        <w:t>扎实推进</w:t>
      </w:r>
    </w:p>
    <w:p w:rsidR="00155D2F" w:rsidRPr="002E3166" w:rsidRDefault="00155D2F" w:rsidP="002E3166">
      <w:pPr>
        <w:ind w:firstLineChars="200" w:firstLine="600"/>
        <w:rPr>
          <w:rFonts w:ascii="仿宋" w:eastAsia="仿宋" w:hAnsi="仿宋" w:cs="华文仿宋"/>
          <w:sz w:val="30"/>
          <w:szCs w:val="30"/>
        </w:rPr>
      </w:pPr>
      <w:r w:rsidRPr="00CE1698">
        <w:rPr>
          <w:rFonts w:ascii="楷体" w:eastAsia="楷体" w:hAnsi="楷体" w:hint="eastAsia"/>
          <w:sz w:val="30"/>
          <w:szCs w:val="30"/>
        </w:rPr>
        <w:t>1</w:t>
      </w:r>
      <w:r w:rsidR="00CE1698">
        <w:rPr>
          <w:rFonts w:ascii="楷体" w:eastAsia="楷体" w:hAnsi="楷体" w:hint="eastAsia"/>
          <w:sz w:val="30"/>
          <w:szCs w:val="30"/>
        </w:rPr>
        <w:t>、</w:t>
      </w:r>
      <w:r w:rsidRPr="00CE1698">
        <w:rPr>
          <w:rFonts w:ascii="楷体" w:eastAsia="楷体" w:hAnsi="楷体" w:hint="eastAsia"/>
          <w:sz w:val="30"/>
          <w:szCs w:val="30"/>
        </w:rPr>
        <w:t>社会主义核心价值观教育</w:t>
      </w:r>
      <w:r w:rsidR="00EE2431" w:rsidRPr="00CE1698">
        <w:rPr>
          <w:rFonts w:ascii="楷体" w:eastAsia="楷体" w:hAnsi="楷体" w:hint="eastAsia"/>
          <w:sz w:val="30"/>
          <w:szCs w:val="30"/>
        </w:rPr>
        <w:t>。</w:t>
      </w:r>
      <w:r w:rsidR="00DD2E81" w:rsidRPr="002E3166">
        <w:rPr>
          <w:rFonts w:ascii="仿宋" w:eastAsia="仿宋" w:hAnsi="仿宋" w:cs="华文仿宋"/>
          <w:sz w:val="30"/>
          <w:szCs w:val="30"/>
        </w:rPr>
        <w:t>做好高校思想政治工作，必须坚持正确政治方向。我们的高校是党领导下的高校，是中国特色社会主义高校。拨正航向好行船。</w:t>
      </w:r>
      <w:r w:rsidR="00DD2E81" w:rsidRPr="002E3166">
        <w:rPr>
          <w:rFonts w:ascii="仿宋" w:eastAsia="仿宋" w:hAnsi="仿宋" w:cs="华文仿宋" w:hint="eastAsia"/>
          <w:sz w:val="30"/>
          <w:szCs w:val="30"/>
        </w:rPr>
        <w:t>在平时的工作开展中，</w:t>
      </w:r>
      <w:r w:rsidR="00DD2E81" w:rsidRPr="002E3166">
        <w:rPr>
          <w:rFonts w:ascii="仿宋" w:eastAsia="仿宋" w:hAnsi="仿宋" w:cs="华文仿宋"/>
          <w:sz w:val="30"/>
          <w:szCs w:val="30"/>
        </w:rPr>
        <w:t>坚持不懈传播马克思主义科学理论、培育和弘扬社会主义核心价值观</w:t>
      </w:r>
      <w:r w:rsidR="00DD2E81" w:rsidRPr="002E3166">
        <w:rPr>
          <w:rFonts w:ascii="仿宋" w:eastAsia="仿宋" w:hAnsi="仿宋" w:cs="华文仿宋" w:hint="eastAsia"/>
          <w:sz w:val="30"/>
          <w:szCs w:val="30"/>
        </w:rPr>
        <w:t>，把社会主义核心价值观设计到</w:t>
      </w:r>
      <w:r w:rsidR="00DD2E81" w:rsidRPr="002E3166">
        <w:rPr>
          <w:rFonts w:ascii="仿宋" w:eastAsia="仿宋" w:hAnsi="仿宋" w:cs="华文仿宋"/>
          <w:sz w:val="30"/>
          <w:szCs w:val="30"/>
        </w:rPr>
        <w:t>各种活动载体，网络新媒体，新生开学典礼，主题班会，迎新晚会和重大节日庆典中去，在辅导员和班主任培训中</w:t>
      </w:r>
      <w:r w:rsidR="00DD2E81" w:rsidRPr="002E3166">
        <w:rPr>
          <w:rFonts w:ascii="仿宋" w:eastAsia="仿宋" w:hAnsi="仿宋" w:cs="华文仿宋" w:hint="eastAsia"/>
          <w:sz w:val="30"/>
          <w:szCs w:val="30"/>
        </w:rPr>
        <w:t>，</w:t>
      </w:r>
      <w:r w:rsidR="00DD2E81" w:rsidRPr="002E3166">
        <w:rPr>
          <w:rFonts w:ascii="仿宋" w:eastAsia="仿宋" w:hAnsi="仿宋" w:cs="华文仿宋"/>
          <w:sz w:val="30"/>
          <w:szCs w:val="30"/>
        </w:rPr>
        <w:t>也专门安排专家来系统讲解社会主义核心价值观，让我们的思想政治工作队伍在开展思想政治教育工作时都具有世界眼光，中国情怀，时代特征。让社会主义核心价值观春风化雨的渗透到教育的</w:t>
      </w:r>
      <w:r w:rsidR="00DD2E81" w:rsidRPr="002E3166">
        <w:rPr>
          <w:rFonts w:ascii="仿宋" w:eastAsia="仿宋" w:hAnsi="仿宋" w:cs="华文仿宋"/>
          <w:sz w:val="30"/>
          <w:szCs w:val="30"/>
        </w:rPr>
        <w:lastRenderedPageBreak/>
        <w:t>各个环节，努力</w:t>
      </w:r>
      <w:r w:rsidR="00DD2E81" w:rsidRPr="002E3166">
        <w:rPr>
          <w:rFonts w:ascii="仿宋" w:eastAsia="仿宋" w:hAnsi="仿宋" w:cs="华文仿宋" w:hint="eastAsia"/>
          <w:sz w:val="30"/>
          <w:szCs w:val="30"/>
        </w:rPr>
        <w:t>做到，以文化人，以文育人。</w:t>
      </w:r>
      <w:r w:rsidR="00DD2E81" w:rsidRPr="002E3166">
        <w:rPr>
          <w:rFonts w:ascii="仿宋" w:eastAsia="仿宋" w:hAnsi="仿宋" w:cs="华文仿宋"/>
          <w:sz w:val="30"/>
          <w:szCs w:val="30"/>
        </w:rPr>
        <w:t>为青年大学生成长成才筑牢思想基础、提供价值引领</w:t>
      </w:r>
      <w:r w:rsidR="00DD2E81" w:rsidRPr="002E3166">
        <w:rPr>
          <w:rFonts w:ascii="仿宋" w:eastAsia="仿宋" w:hAnsi="仿宋" w:cs="华文仿宋" w:hint="eastAsia"/>
          <w:sz w:val="30"/>
          <w:szCs w:val="30"/>
        </w:rPr>
        <w:t>。</w:t>
      </w:r>
    </w:p>
    <w:p w:rsidR="00155D2F" w:rsidRPr="002E3166" w:rsidRDefault="00155D2F" w:rsidP="000817B3">
      <w:pPr>
        <w:ind w:firstLineChars="200" w:firstLine="600"/>
        <w:rPr>
          <w:rFonts w:ascii="仿宋" w:eastAsia="仿宋" w:hAnsi="仿宋" w:cs="华文仿宋"/>
          <w:sz w:val="30"/>
          <w:szCs w:val="30"/>
        </w:rPr>
      </w:pPr>
      <w:r w:rsidRPr="00CE1698">
        <w:rPr>
          <w:rFonts w:ascii="楷体" w:eastAsia="楷体" w:hAnsi="楷体" w:hint="eastAsia"/>
          <w:sz w:val="30"/>
          <w:szCs w:val="30"/>
        </w:rPr>
        <w:t>2</w:t>
      </w:r>
      <w:r w:rsidR="00CE1698">
        <w:rPr>
          <w:rFonts w:ascii="楷体" w:eastAsia="楷体" w:hAnsi="楷体" w:hint="eastAsia"/>
          <w:sz w:val="30"/>
          <w:szCs w:val="30"/>
        </w:rPr>
        <w:t>、</w:t>
      </w:r>
      <w:r w:rsidRPr="00CE1698">
        <w:rPr>
          <w:rFonts w:ascii="楷体" w:eastAsia="楷体" w:hAnsi="楷体" w:hint="eastAsia"/>
          <w:sz w:val="30"/>
          <w:szCs w:val="30"/>
        </w:rPr>
        <w:t>宗教工作。</w:t>
      </w:r>
      <w:r w:rsidRPr="00CE1698">
        <w:rPr>
          <w:rFonts w:ascii="仿宋" w:eastAsia="仿宋" w:hAnsi="仿宋" w:cs="宋体" w:hint="eastAsia"/>
          <w:kern w:val="0"/>
          <w:sz w:val="28"/>
          <w:szCs w:val="28"/>
        </w:rPr>
        <w:t>（</w:t>
      </w:r>
      <w:r w:rsidRPr="00CE1698">
        <w:rPr>
          <w:rFonts w:ascii="仿宋" w:eastAsia="仿宋" w:hAnsi="仿宋" w:cs="华文仿宋" w:hint="eastAsia"/>
          <w:sz w:val="30"/>
          <w:szCs w:val="30"/>
        </w:rPr>
        <w:t>1）</w:t>
      </w:r>
      <w:r w:rsidRPr="002E3166">
        <w:rPr>
          <w:rFonts w:ascii="仿宋" w:eastAsia="仿宋" w:hAnsi="仿宋" w:cs="华文仿宋" w:hint="eastAsia"/>
          <w:sz w:val="30"/>
          <w:szCs w:val="30"/>
        </w:rPr>
        <w:t>日常宗教工作的布置安排。多次召开副书记例会，强调高校宗教政策，布置宗教调研工作，在意识层面引起了学生工作队伍的高度重视；结合大学生宗教活动实际，在22个学院各个自然班级建立宗教工作信息联络员（保卫委员），形成横向到边、纵向到底的宗教工作队伍。通过信息员对非法宗教人员和活动做到及时发现、及时掌握、及时上报。稳妥的排查校园宗教活动现状，掌握有哪些宗教、进行什么样的渗透活动，哪些大学生参与，排查过程中，做到认真细致、讲究方式方法，保证排查情况真实有效。</w:t>
      </w:r>
    </w:p>
    <w:p w:rsidR="00155D2F" w:rsidRPr="002E3166" w:rsidRDefault="00155D2F" w:rsidP="002E3166">
      <w:pPr>
        <w:ind w:firstLineChars="200" w:firstLine="600"/>
        <w:rPr>
          <w:rFonts w:ascii="仿宋" w:eastAsia="仿宋" w:hAnsi="仿宋" w:cs="华文仿宋"/>
          <w:sz w:val="30"/>
          <w:szCs w:val="30"/>
        </w:rPr>
      </w:pPr>
      <w:r w:rsidRPr="002E3166">
        <w:rPr>
          <w:rFonts w:ascii="仿宋" w:eastAsia="仿宋" w:hAnsi="仿宋" w:cs="华文仿宋" w:hint="eastAsia"/>
          <w:sz w:val="30"/>
          <w:szCs w:val="30"/>
        </w:rPr>
        <w:t>（2）第四届大学生宗教知识竞赛。比赛自11月7日启动，12月4日结束，分为四期网络竞赛和现场比赛两个部分，活动以赛促学，吸引我校近4.5万人次学生积极参与，全校学生网络答题总分、答题质量及学生活跃度均居于全省高校前列。比赛在普及宗教知识的同时，也成为校园文化建设的一道靓丽风景，在全校营造了“学习宗教、认识宗教、抵制邪教、崇尚科学”的良好氛围。目前已经作为河南省六支代表队之一参加河南省宗教知识竞赛决赛。</w:t>
      </w:r>
    </w:p>
    <w:p w:rsidR="00155D2F" w:rsidRPr="002E3166" w:rsidRDefault="00155D2F" w:rsidP="000817B3">
      <w:pPr>
        <w:ind w:firstLineChars="200" w:firstLine="600"/>
        <w:rPr>
          <w:rFonts w:ascii="仿宋" w:eastAsia="仿宋" w:hAnsi="仿宋" w:cs="华文仿宋"/>
          <w:sz w:val="30"/>
          <w:szCs w:val="30"/>
        </w:rPr>
      </w:pPr>
      <w:r w:rsidRPr="00CE1698">
        <w:rPr>
          <w:rFonts w:ascii="楷体" w:eastAsia="楷体" w:hAnsi="楷体" w:hint="eastAsia"/>
          <w:sz w:val="30"/>
          <w:szCs w:val="30"/>
        </w:rPr>
        <w:t>3</w:t>
      </w:r>
      <w:r w:rsidR="00CE1698">
        <w:rPr>
          <w:rFonts w:ascii="楷体" w:eastAsia="楷体" w:hAnsi="楷体" w:hint="eastAsia"/>
          <w:sz w:val="30"/>
          <w:szCs w:val="30"/>
        </w:rPr>
        <w:t>、</w:t>
      </w:r>
      <w:r w:rsidRPr="00CE1698">
        <w:rPr>
          <w:rFonts w:ascii="楷体" w:eastAsia="楷体" w:hAnsi="楷体" w:hint="eastAsia"/>
          <w:sz w:val="30"/>
          <w:szCs w:val="30"/>
        </w:rPr>
        <w:t>举办第二十三届大学生基本技能竞赛。</w:t>
      </w:r>
      <w:r w:rsidRPr="000817B3">
        <w:rPr>
          <w:rFonts w:ascii="仿宋" w:eastAsia="仿宋" w:hAnsi="仿宋" w:cs="宋体" w:hint="eastAsia"/>
          <w:b/>
          <w:kern w:val="0"/>
          <w:sz w:val="28"/>
          <w:szCs w:val="28"/>
        </w:rPr>
        <w:t>“</w:t>
      </w:r>
      <w:r w:rsidRPr="002E3166">
        <w:rPr>
          <w:rFonts w:ascii="仿宋" w:eastAsia="仿宋" w:hAnsi="仿宋" w:cs="华文仿宋" w:hint="eastAsia"/>
          <w:sz w:val="30"/>
          <w:szCs w:val="30"/>
        </w:rPr>
        <w:t>三笔字”大赛的成功举办，在提高我校大学生基本技能、增加就业砝码、加强学风建设、浓郁文化氛围、传承中华文明等方面发挥着重要作用。“双语”演讲赛的圆满落幕，进一步推动了师大学子传承“尚诚朴 勤学问 重</w:t>
      </w:r>
      <w:r w:rsidRPr="002E3166">
        <w:rPr>
          <w:rFonts w:ascii="仿宋" w:eastAsia="仿宋" w:hAnsi="仿宋" w:cs="华文仿宋" w:hint="eastAsia"/>
          <w:sz w:val="30"/>
          <w:szCs w:val="30"/>
        </w:rPr>
        <w:lastRenderedPageBreak/>
        <w:t>团结 养正气”的优良学风的坚强决心，深化“学在师大，心系国家”学风建设年活动，开创了学风建设新局面。</w:t>
      </w:r>
    </w:p>
    <w:p w:rsidR="00155D2F" w:rsidRPr="002E3166" w:rsidRDefault="00155D2F" w:rsidP="000817B3">
      <w:pPr>
        <w:ind w:firstLineChars="200" w:firstLine="600"/>
        <w:rPr>
          <w:rFonts w:ascii="仿宋" w:eastAsia="仿宋" w:hAnsi="仿宋" w:cs="华文仿宋"/>
          <w:sz w:val="30"/>
          <w:szCs w:val="30"/>
        </w:rPr>
      </w:pPr>
      <w:r w:rsidRPr="00CE1698">
        <w:rPr>
          <w:rFonts w:ascii="楷体" w:eastAsia="楷体" w:hAnsi="楷体" w:hint="eastAsia"/>
          <w:sz w:val="30"/>
          <w:szCs w:val="30"/>
        </w:rPr>
        <w:t>4</w:t>
      </w:r>
      <w:r w:rsidR="00CE1698">
        <w:rPr>
          <w:rFonts w:ascii="楷体" w:eastAsia="楷体" w:hAnsi="楷体" w:hint="eastAsia"/>
          <w:sz w:val="30"/>
          <w:szCs w:val="30"/>
        </w:rPr>
        <w:t>、</w:t>
      </w:r>
      <w:r w:rsidRPr="00CE1698">
        <w:rPr>
          <w:rFonts w:ascii="楷体" w:eastAsia="楷体" w:hAnsi="楷体" w:hint="eastAsia"/>
          <w:sz w:val="30"/>
          <w:szCs w:val="30"/>
        </w:rPr>
        <w:t>编印、分发、邮递142期《学生工作通讯》。</w:t>
      </w:r>
      <w:r w:rsidRPr="002E3166">
        <w:rPr>
          <w:rFonts w:ascii="仿宋" w:eastAsia="仿宋" w:hAnsi="仿宋" w:cs="华文仿宋" w:hint="eastAsia"/>
          <w:sz w:val="30"/>
          <w:szCs w:val="30"/>
        </w:rPr>
        <w:t>与校内各机关、学院和全国50余所高校进行互动交流，扩大了学生活动的影响力，加强了学生工作特色品牌宣传,使得我校学生工作得到了校内、外的广泛关注和好评。</w:t>
      </w:r>
    </w:p>
    <w:p w:rsidR="00155D2F" w:rsidRPr="002E3166" w:rsidRDefault="00155D2F" w:rsidP="000817B3">
      <w:pPr>
        <w:ind w:firstLineChars="200" w:firstLine="600"/>
        <w:rPr>
          <w:rFonts w:ascii="仿宋" w:eastAsia="仿宋" w:hAnsi="仿宋" w:cs="华文仿宋"/>
          <w:sz w:val="30"/>
          <w:szCs w:val="30"/>
        </w:rPr>
      </w:pPr>
      <w:r w:rsidRPr="00CE1698">
        <w:rPr>
          <w:rFonts w:ascii="楷体" w:eastAsia="楷体" w:hAnsi="楷体" w:hint="eastAsia"/>
          <w:sz w:val="30"/>
          <w:szCs w:val="30"/>
        </w:rPr>
        <w:t>5</w:t>
      </w:r>
      <w:r w:rsidR="00CE1698">
        <w:rPr>
          <w:rFonts w:ascii="楷体" w:eastAsia="楷体" w:hAnsi="楷体" w:hint="eastAsia"/>
          <w:sz w:val="30"/>
          <w:szCs w:val="30"/>
        </w:rPr>
        <w:t>、</w:t>
      </w:r>
      <w:r w:rsidRPr="00CE1698">
        <w:rPr>
          <w:rFonts w:ascii="楷体" w:eastAsia="楷体" w:hAnsi="楷体" w:hint="eastAsia"/>
          <w:sz w:val="30"/>
          <w:szCs w:val="30"/>
        </w:rPr>
        <w:t>举行2016级新生家长代表座谈会。</w:t>
      </w:r>
      <w:r w:rsidRPr="002E3166">
        <w:rPr>
          <w:rFonts w:ascii="仿宋" w:eastAsia="仿宋" w:hAnsi="仿宋" w:cs="华文仿宋" w:hint="eastAsia"/>
          <w:sz w:val="30"/>
          <w:szCs w:val="30"/>
        </w:rPr>
        <w:t>举办新生家长代表座谈会，既解答了家长和学生入校后的一些疑惑，又为新生尽快适应大学生活、尽早做好职业生涯规划做了铺垫，拉近了学校和新生家长之间的距离，对2016级新同学的健康发展起到了积极的推动作用。</w:t>
      </w:r>
    </w:p>
    <w:p w:rsidR="00155D2F" w:rsidRPr="002E3166" w:rsidRDefault="00155D2F" w:rsidP="000817B3">
      <w:pPr>
        <w:ind w:firstLineChars="200" w:firstLine="600"/>
        <w:rPr>
          <w:rFonts w:ascii="仿宋" w:eastAsia="仿宋" w:hAnsi="仿宋" w:cs="华文仿宋"/>
          <w:sz w:val="30"/>
          <w:szCs w:val="30"/>
        </w:rPr>
      </w:pPr>
      <w:r w:rsidRPr="00CE1698">
        <w:rPr>
          <w:rFonts w:ascii="楷体" w:eastAsia="楷体" w:hAnsi="楷体" w:hint="eastAsia"/>
          <w:sz w:val="30"/>
          <w:szCs w:val="30"/>
        </w:rPr>
        <w:t>6</w:t>
      </w:r>
      <w:r w:rsidR="00CE1698">
        <w:rPr>
          <w:rFonts w:ascii="楷体" w:eastAsia="楷体" w:hAnsi="楷体" w:hint="eastAsia"/>
          <w:sz w:val="30"/>
          <w:szCs w:val="30"/>
        </w:rPr>
        <w:t>、</w:t>
      </w:r>
      <w:r w:rsidRPr="00CE1698">
        <w:rPr>
          <w:rFonts w:ascii="楷体" w:eastAsia="楷体" w:hAnsi="楷体" w:hint="eastAsia"/>
          <w:sz w:val="30"/>
          <w:szCs w:val="30"/>
        </w:rPr>
        <w:t>国旗护卫队交接仪式。</w:t>
      </w:r>
      <w:r w:rsidRPr="002E3166">
        <w:rPr>
          <w:rFonts w:ascii="仿宋" w:eastAsia="仿宋" w:hAnsi="仿宋" w:cs="华文仿宋" w:hint="eastAsia"/>
          <w:sz w:val="30"/>
          <w:szCs w:val="30"/>
        </w:rPr>
        <w:t>组建新一届国旗护卫队，国旗护卫队由原有的41人建制增加到现在的59人建制，更新了国旗护卫队装备，阵容更加强大。交接仪式顺利进行，2016级国旗护卫队现在已经整装就位，这对在大学生中深化推进爱国主义教育和集体主义教育必将起到积极的推动作用。</w:t>
      </w:r>
    </w:p>
    <w:p w:rsidR="008C331B" w:rsidRPr="00CE1698" w:rsidRDefault="008C331B" w:rsidP="00CE1698">
      <w:pPr>
        <w:ind w:firstLineChars="200" w:firstLine="600"/>
        <w:rPr>
          <w:rFonts w:ascii="楷体" w:eastAsia="楷体" w:hAnsi="楷体"/>
          <w:sz w:val="30"/>
          <w:szCs w:val="30"/>
        </w:rPr>
      </w:pPr>
      <w:r w:rsidRPr="00CE1698">
        <w:rPr>
          <w:rFonts w:ascii="楷体" w:eastAsia="楷体" w:hAnsi="楷体" w:hint="eastAsia"/>
          <w:sz w:val="30"/>
          <w:szCs w:val="30"/>
        </w:rPr>
        <w:t>（二）学生管理，科学严谨</w:t>
      </w:r>
    </w:p>
    <w:p w:rsidR="002F18CC" w:rsidRPr="002E3166" w:rsidRDefault="002F18CC" w:rsidP="002E3166">
      <w:pPr>
        <w:ind w:firstLineChars="200" w:firstLine="600"/>
        <w:rPr>
          <w:rFonts w:ascii="仿宋" w:eastAsia="仿宋" w:hAnsi="仿宋" w:cs="华文仿宋"/>
          <w:sz w:val="30"/>
          <w:szCs w:val="30"/>
        </w:rPr>
      </w:pPr>
      <w:r w:rsidRPr="002E3166">
        <w:rPr>
          <w:rFonts w:ascii="仿宋" w:eastAsia="仿宋" w:hAnsi="仿宋" w:cs="华文仿宋" w:hint="eastAsia"/>
          <w:sz w:val="30"/>
          <w:szCs w:val="30"/>
        </w:rPr>
        <w:t>完善制度建设，进一步强化学生日常行为管理，严肃校纪校规，明确学生行为规范，增加了《河南师范大学全日制本、专科学生纪律处分管理办法（试行）》中借用或者盗用他人身份证明进行网络贷款，对他人造成损害者，或者以网络贷款校园代理人身份宣传或组织他人进行网络贷款，不听劝阻或对他人造成损害者，给予记过或者留校察看处分的规定。</w:t>
      </w:r>
    </w:p>
    <w:p w:rsidR="002F18CC" w:rsidRPr="002E3166" w:rsidRDefault="002F18CC" w:rsidP="002E3166">
      <w:pPr>
        <w:ind w:firstLineChars="200" w:firstLine="600"/>
        <w:rPr>
          <w:rFonts w:ascii="仿宋" w:eastAsia="仿宋" w:hAnsi="仿宋" w:cs="华文仿宋"/>
          <w:sz w:val="30"/>
          <w:szCs w:val="30"/>
        </w:rPr>
      </w:pPr>
      <w:r w:rsidRPr="002E3166">
        <w:rPr>
          <w:rFonts w:ascii="仿宋" w:eastAsia="仿宋" w:hAnsi="仿宋" w:cs="华文仿宋" w:hint="eastAsia"/>
          <w:sz w:val="30"/>
          <w:szCs w:val="30"/>
        </w:rPr>
        <w:lastRenderedPageBreak/>
        <w:t>1</w:t>
      </w:r>
      <w:r w:rsidR="00CE1698">
        <w:rPr>
          <w:rFonts w:ascii="仿宋" w:eastAsia="仿宋" w:hAnsi="仿宋" w:cs="华文仿宋" w:hint="eastAsia"/>
          <w:sz w:val="30"/>
          <w:szCs w:val="30"/>
        </w:rPr>
        <w:t>、</w:t>
      </w:r>
      <w:r w:rsidRPr="002E3166">
        <w:rPr>
          <w:rFonts w:ascii="仿宋" w:eastAsia="仿宋" w:hAnsi="仿宋" w:cs="华文仿宋" w:hint="eastAsia"/>
          <w:sz w:val="30"/>
          <w:szCs w:val="30"/>
        </w:rPr>
        <w:t>制作新生学生证、补办、</w:t>
      </w:r>
      <w:proofErr w:type="gramStart"/>
      <w:r w:rsidRPr="002E3166">
        <w:rPr>
          <w:rFonts w:ascii="仿宋" w:eastAsia="仿宋" w:hAnsi="仿宋" w:cs="华文仿宋" w:hint="eastAsia"/>
          <w:sz w:val="30"/>
          <w:szCs w:val="30"/>
        </w:rPr>
        <w:t>换办学生证</w:t>
      </w:r>
      <w:proofErr w:type="gramEnd"/>
      <w:r w:rsidRPr="002E3166">
        <w:rPr>
          <w:rFonts w:ascii="仿宋" w:eastAsia="仿宋" w:hAnsi="仿宋" w:cs="华文仿宋" w:hint="eastAsia"/>
          <w:sz w:val="30"/>
          <w:szCs w:val="30"/>
        </w:rPr>
        <w:t>累计8650个，为往年入学学生的乘车优惠卡充值22610余次。</w:t>
      </w:r>
    </w:p>
    <w:p w:rsidR="002F18CC" w:rsidRPr="002E3166" w:rsidRDefault="002F18CC" w:rsidP="002E3166">
      <w:pPr>
        <w:ind w:firstLineChars="200" w:firstLine="600"/>
        <w:rPr>
          <w:rFonts w:ascii="仿宋" w:eastAsia="仿宋" w:hAnsi="仿宋" w:cs="华文仿宋"/>
          <w:sz w:val="30"/>
          <w:szCs w:val="30"/>
        </w:rPr>
      </w:pPr>
      <w:r w:rsidRPr="002E3166">
        <w:rPr>
          <w:rFonts w:ascii="仿宋" w:eastAsia="仿宋" w:hAnsi="仿宋" w:cs="华文仿宋" w:hint="eastAsia"/>
          <w:sz w:val="30"/>
          <w:szCs w:val="30"/>
        </w:rPr>
        <w:t>2</w:t>
      </w:r>
      <w:r w:rsidR="00CE1698">
        <w:rPr>
          <w:rFonts w:ascii="仿宋" w:eastAsia="仿宋" w:hAnsi="仿宋" w:cs="华文仿宋" w:hint="eastAsia"/>
          <w:sz w:val="30"/>
          <w:szCs w:val="30"/>
        </w:rPr>
        <w:t>、</w:t>
      </w:r>
      <w:r w:rsidRPr="002E3166">
        <w:rPr>
          <w:rFonts w:ascii="仿宋" w:eastAsia="仿宋" w:hAnsi="仿宋" w:cs="华文仿宋" w:hint="eastAsia"/>
          <w:sz w:val="30"/>
          <w:szCs w:val="30"/>
        </w:rPr>
        <w:t>评出2015-2016学年校级先进集体37个，校级先进个人5881人次。评出2016年度国家奖学金获得者82名（本部），国家励志奖学金获得者1135名（本部），以上共计发放奖金633.1万元。</w:t>
      </w:r>
    </w:p>
    <w:p w:rsidR="002F18CC" w:rsidRPr="002E3166" w:rsidRDefault="002F18CC" w:rsidP="002E3166">
      <w:pPr>
        <w:ind w:firstLineChars="200" w:firstLine="600"/>
        <w:rPr>
          <w:rFonts w:ascii="仿宋" w:eastAsia="仿宋" w:hAnsi="仿宋" w:cs="华文仿宋"/>
          <w:sz w:val="30"/>
          <w:szCs w:val="30"/>
        </w:rPr>
      </w:pPr>
      <w:r w:rsidRPr="002E3166">
        <w:rPr>
          <w:rFonts w:ascii="仿宋" w:eastAsia="仿宋" w:hAnsi="仿宋" w:cs="华文仿宋" w:hint="eastAsia"/>
          <w:sz w:val="30"/>
          <w:szCs w:val="30"/>
        </w:rPr>
        <w:t>3</w:t>
      </w:r>
      <w:r w:rsidR="00CE1698">
        <w:rPr>
          <w:rFonts w:ascii="仿宋" w:eastAsia="仿宋" w:hAnsi="仿宋" w:cs="华文仿宋" w:hint="eastAsia"/>
          <w:sz w:val="30"/>
          <w:szCs w:val="30"/>
        </w:rPr>
        <w:t>、</w:t>
      </w:r>
      <w:r w:rsidRPr="002E3166">
        <w:rPr>
          <w:rFonts w:ascii="仿宋" w:eastAsia="仿宋" w:hAnsi="仿宋" w:cs="华文仿宋" w:hint="eastAsia"/>
          <w:sz w:val="30"/>
          <w:szCs w:val="30"/>
        </w:rPr>
        <w:t xml:space="preserve">为引导在校生以优秀毕业生为榜样，努力学习、积极进取、全面发展，举行校级2016届和省级2016届优秀毕业生评定工作，共计评出 2016届校级优秀毕业生808名。完成单项奖学金的评定工作，发放单项奖学金921人次，共计16.88万元。 </w:t>
      </w:r>
    </w:p>
    <w:p w:rsidR="002F18CC" w:rsidRPr="002E3166" w:rsidRDefault="002F18CC" w:rsidP="002E3166">
      <w:pPr>
        <w:ind w:firstLineChars="200" w:firstLine="600"/>
        <w:rPr>
          <w:rFonts w:ascii="仿宋" w:eastAsia="仿宋" w:hAnsi="仿宋" w:cs="华文仿宋"/>
          <w:sz w:val="30"/>
          <w:szCs w:val="30"/>
        </w:rPr>
      </w:pPr>
      <w:r w:rsidRPr="002E3166">
        <w:rPr>
          <w:rFonts w:ascii="仿宋" w:eastAsia="仿宋" w:hAnsi="仿宋" w:cs="华文仿宋" w:hint="eastAsia"/>
          <w:sz w:val="30"/>
          <w:szCs w:val="30"/>
        </w:rPr>
        <w:t>4</w:t>
      </w:r>
      <w:r w:rsidR="00CE1698">
        <w:rPr>
          <w:rFonts w:ascii="仿宋" w:eastAsia="仿宋" w:hAnsi="仿宋" w:cs="华文仿宋" w:hint="eastAsia"/>
          <w:sz w:val="30"/>
          <w:szCs w:val="30"/>
        </w:rPr>
        <w:t>、</w:t>
      </w:r>
      <w:r w:rsidRPr="002E3166">
        <w:rPr>
          <w:rFonts w:ascii="仿宋" w:eastAsia="仿宋" w:hAnsi="仿宋" w:cs="华文仿宋" w:hint="eastAsia"/>
          <w:sz w:val="30"/>
          <w:szCs w:val="30"/>
        </w:rPr>
        <w:t>完成第二届叶圣陶奖学金的评选，评出首届叶圣陶奖学金获得者19人，发放奖金5.7万元；完成第十八届忠信德育奖学金的评选，评出第十八届忠信</w:t>
      </w:r>
      <w:proofErr w:type="gramStart"/>
      <w:r w:rsidRPr="002E3166">
        <w:rPr>
          <w:rFonts w:ascii="仿宋" w:eastAsia="仿宋" w:hAnsi="仿宋" w:cs="华文仿宋" w:hint="eastAsia"/>
          <w:sz w:val="30"/>
          <w:szCs w:val="30"/>
        </w:rPr>
        <w:t>德育奖</w:t>
      </w:r>
      <w:proofErr w:type="gramEnd"/>
      <w:r w:rsidRPr="002E3166">
        <w:rPr>
          <w:rFonts w:ascii="仿宋" w:eastAsia="仿宋" w:hAnsi="仿宋" w:cs="华文仿宋" w:hint="eastAsia"/>
          <w:sz w:val="30"/>
          <w:szCs w:val="30"/>
        </w:rPr>
        <w:t>获得者</w:t>
      </w:r>
      <w:r w:rsidRPr="002E3166">
        <w:rPr>
          <w:rFonts w:ascii="仿宋" w:eastAsia="仿宋" w:hAnsi="仿宋" w:cs="华文仿宋"/>
          <w:sz w:val="30"/>
          <w:szCs w:val="30"/>
        </w:rPr>
        <w:t>40</w:t>
      </w:r>
      <w:r w:rsidRPr="002E3166">
        <w:rPr>
          <w:rFonts w:ascii="仿宋" w:eastAsia="仿宋" w:hAnsi="仿宋" w:cs="华文仿宋" w:hint="eastAsia"/>
          <w:sz w:val="30"/>
          <w:szCs w:val="30"/>
        </w:rPr>
        <w:t>人，共发放奖金</w:t>
      </w:r>
      <w:r w:rsidRPr="002E3166">
        <w:rPr>
          <w:rFonts w:ascii="仿宋" w:eastAsia="仿宋" w:hAnsi="仿宋" w:cs="华文仿宋"/>
          <w:sz w:val="30"/>
          <w:szCs w:val="30"/>
        </w:rPr>
        <w:t>2</w:t>
      </w:r>
      <w:r w:rsidRPr="002E3166">
        <w:rPr>
          <w:rFonts w:ascii="仿宋" w:eastAsia="仿宋" w:hAnsi="仿宋" w:cs="华文仿宋" w:hint="eastAsia"/>
          <w:sz w:val="30"/>
          <w:szCs w:val="30"/>
        </w:rPr>
        <w:t>万元。</w:t>
      </w:r>
    </w:p>
    <w:p w:rsidR="008C331B" w:rsidRPr="00CE1698" w:rsidRDefault="008C331B" w:rsidP="00CE1698">
      <w:pPr>
        <w:ind w:firstLineChars="200" w:firstLine="600"/>
        <w:rPr>
          <w:rFonts w:ascii="楷体" w:eastAsia="楷体" w:hAnsi="楷体"/>
          <w:sz w:val="30"/>
          <w:szCs w:val="30"/>
        </w:rPr>
      </w:pPr>
      <w:r w:rsidRPr="00CE1698">
        <w:rPr>
          <w:rFonts w:ascii="楷体" w:eastAsia="楷体" w:hAnsi="楷体" w:hint="eastAsia"/>
          <w:sz w:val="30"/>
          <w:szCs w:val="30"/>
        </w:rPr>
        <w:t>（三）队伍建设，效果明显</w:t>
      </w:r>
    </w:p>
    <w:p w:rsidR="00FC4145" w:rsidRPr="002E3166" w:rsidRDefault="00FC4145" w:rsidP="000817B3">
      <w:pPr>
        <w:ind w:firstLineChars="200" w:firstLine="600"/>
        <w:rPr>
          <w:rFonts w:ascii="仿宋" w:eastAsia="仿宋" w:hAnsi="仿宋" w:cs="华文仿宋"/>
          <w:sz w:val="30"/>
          <w:szCs w:val="30"/>
        </w:rPr>
      </w:pPr>
      <w:r w:rsidRPr="00CE1698">
        <w:rPr>
          <w:rFonts w:ascii="楷体" w:eastAsia="楷体" w:hAnsi="楷体" w:hint="eastAsia"/>
          <w:sz w:val="30"/>
          <w:szCs w:val="30"/>
        </w:rPr>
        <w:t>1</w:t>
      </w:r>
      <w:r w:rsidR="00CE1698">
        <w:rPr>
          <w:rFonts w:ascii="楷体" w:eastAsia="楷体" w:hAnsi="楷体" w:hint="eastAsia"/>
          <w:sz w:val="30"/>
          <w:szCs w:val="30"/>
        </w:rPr>
        <w:t>、</w:t>
      </w:r>
      <w:r w:rsidRPr="00CE1698">
        <w:rPr>
          <w:rFonts w:ascii="楷体" w:eastAsia="楷体" w:hAnsi="楷体" w:hint="eastAsia"/>
          <w:sz w:val="30"/>
          <w:szCs w:val="30"/>
        </w:rPr>
        <w:t>班主任工作扎实推进。</w:t>
      </w:r>
      <w:r w:rsidRPr="002E3166">
        <w:rPr>
          <w:rFonts w:ascii="仿宋" w:eastAsia="仿宋" w:hAnsi="仿宋" w:cs="华文仿宋" w:hint="eastAsia"/>
          <w:sz w:val="30"/>
          <w:szCs w:val="30"/>
        </w:rPr>
        <w:t>在当前学校专职辅导员绝对数量相当紧张的情况下，及时推进了班主任的选聘和培训工作，选聘215人作为班主任，充实到学生工作队伍中来，延伸了教育手臂，形成了教育合力。邀请了原辽宁省高校工委副书记、辽宁省教育厅副厅长，现任大连海事大学公共管理与人文学院2013级辅导员曲建武老师，首都师范大学博士、优秀班主任代表李凯老师，国家级教学名师、我校渠桂荣教授，郑州大学软件与应用科技学院党委副书记付守利老师等专家学者，他们分别以“架起心灵的桥梁”、“做学生的良师益友”、“专业班主任的工作任务与师德修养”、“找准角色定位，做</w:t>
      </w:r>
      <w:r w:rsidRPr="002E3166">
        <w:rPr>
          <w:rFonts w:ascii="仿宋" w:eastAsia="仿宋" w:hAnsi="仿宋" w:cs="华文仿宋" w:hint="eastAsia"/>
          <w:sz w:val="30"/>
          <w:szCs w:val="30"/>
        </w:rPr>
        <w:lastRenderedPageBreak/>
        <w:t>好学生引路人”为题与参会人员进行了深入的交流和讨论。积极构建协同育人体系的重要工作机制，推进大学生思想政治教育工作积极、健康、稳步向前发展。</w:t>
      </w:r>
    </w:p>
    <w:p w:rsidR="00353A5B" w:rsidRPr="002E3166" w:rsidRDefault="00FC4145" w:rsidP="000817B3">
      <w:pPr>
        <w:ind w:firstLineChars="200" w:firstLine="600"/>
        <w:rPr>
          <w:rFonts w:ascii="仿宋" w:eastAsia="仿宋" w:hAnsi="仿宋" w:cs="华文仿宋"/>
          <w:sz w:val="30"/>
          <w:szCs w:val="30"/>
        </w:rPr>
      </w:pPr>
      <w:r w:rsidRPr="00CE1698">
        <w:rPr>
          <w:rFonts w:ascii="楷体" w:eastAsia="楷体" w:hAnsi="楷体" w:hint="eastAsia"/>
          <w:sz w:val="30"/>
          <w:szCs w:val="30"/>
        </w:rPr>
        <w:t>2</w:t>
      </w:r>
      <w:r w:rsidR="00CE1698">
        <w:rPr>
          <w:rFonts w:ascii="楷体" w:eastAsia="楷体" w:hAnsi="楷体" w:hint="eastAsia"/>
          <w:sz w:val="30"/>
          <w:szCs w:val="30"/>
        </w:rPr>
        <w:t>、</w:t>
      </w:r>
      <w:r w:rsidRPr="00CE1698">
        <w:rPr>
          <w:rFonts w:ascii="楷体" w:eastAsia="楷体" w:hAnsi="楷体" w:hint="eastAsia"/>
          <w:sz w:val="30"/>
          <w:szCs w:val="30"/>
        </w:rPr>
        <w:t>辅导员取得系列标志性成果，</w:t>
      </w:r>
      <w:r w:rsidRPr="002E3166">
        <w:rPr>
          <w:rFonts w:ascii="仿宋" w:eastAsia="仿宋" w:hAnsi="仿宋" w:cs="华文仿宋" w:hint="eastAsia"/>
          <w:sz w:val="30"/>
          <w:szCs w:val="30"/>
        </w:rPr>
        <w:t>在全国高校辅导员精品项目评选中，我校法学院的“陪伴成长计划”成功入选，目前，河南省共荣获此类项目三项，我校占两项。取得绝对优势。外国语学院唐新荣获了2016年河南省辅导员年度人物，</w:t>
      </w:r>
      <w:r w:rsidR="00353A5B" w:rsidRPr="002E3166">
        <w:rPr>
          <w:rFonts w:ascii="仿宋" w:eastAsia="仿宋" w:hAnsi="仿宋" w:cs="华文仿宋" w:hint="eastAsia"/>
          <w:sz w:val="30"/>
          <w:szCs w:val="30"/>
        </w:rPr>
        <w:t>在河南省教育厅举办的</w:t>
      </w:r>
      <w:r w:rsidR="00353A5B" w:rsidRPr="002E3166">
        <w:rPr>
          <w:rFonts w:ascii="仿宋" w:eastAsia="仿宋" w:hAnsi="仿宋" w:cs="华文仿宋"/>
          <w:sz w:val="30"/>
          <w:szCs w:val="30"/>
        </w:rPr>
        <w:t>全省高校辅导员优秀论文评选中，我校</w:t>
      </w:r>
      <w:r w:rsidR="00353A5B" w:rsidRPr="002E3166">
        <w:rPr>
          <w:rFonts w:ascii="仿宋" w:eastAsia="仿宋" w:hAnsi="仿宋" w:cs="华文仿宋" w:hint="eastAsia"/>
          <w:sz w:val="30"/>
          <w:szCs w:val="30"/>
        </w:rPr>
        <w:t>获得一等奖2项，辅导员张永富获得了一等奖第一名的成绩，外国语学院辅导员唐新也荣获一等奖，获奖数量和获奖层次均在河南省高校中名列前茅。目前他们两人的论文已被推荐参加全国高校辅导员优秀论文评选。</w:t>
      </w:r>
    </w:p>
    <w:p w:rsidR="003F5045" w:rsidRPr="00CE1698" w:rsidRDefault="008C331B" w:rsidP="00CE1698">
      <w:pPr>
        <w:ind w:firstLineChars="200" w:firstLine="600"/>
        <w:rPr>
          <w:rFonts w:ascii="楷体" w:eastAsia="楷体" w:hAnsi="楷体"/>
          <w:sz w:val="30"/>
          <w:szCs w:val="30"/>
        </w:rPr>
      </w:pPr>
      <w:r w:rsidRPr="00CE1698">
        <w:rPr>
          <w:rFonts w:ascii="楷体" w:eastAsia="楷体" w:hAnsi="楷体" w:hint="eastAsia"/>
          <w:sz w:val="30"/>
          <w:szCs w:val="30"/>
        </w:rPr>
        <w:t>（四）品牌工作，亮点频出</w:t>
      </w:r>
    </w:p>
    <w:p w:rsidR="003F5045" w:rsidRPr="002E3166" w:rsidRDefault="003F5045" w:rsidP="002E3166">
      <w:pPr>
        <w:ind w:firstLineChars="200" w:firstLine="600"/>
        <w:rPr>
          <w:rFonts w:ascii="仿宋" w:eastAsia="仿宋" w:hAnsi="仿宋" w:cs="华文仿宋"/>
          <w:sz w:val="30"/>
          <w:szCs w:val="30"/>
        </w:rPr>
      </w:pPr>
      <w:r w:rsidRPr="002E3166">
        <w:rPr>
          <w:rFonts w:ascii="仿宋" w:eastAsia="仿宋" w:hAnsi="仿宋" w:cs="华文仿宋"/>
          <w:sz w:val="30"/>
          <w:szCs w:val="30"/>
        </w:rPr>
        <w:t>在平时开展工作中，倡导各学院在结合自己的专业特点和学院优势，牢固树立培育意识和精品意识，充分发挥学生工作优秀品牌的示范、带动和辐射作用，相互学习，彼此借鉴，不懈探索新时期高校思想政治工作的有效途径和方式，不断提升大学生思想政治教育的科学化水平。</w:t>
      </w:r>
      <w:r w:rsidRPr="002E3166">
        <w:rPr>
          <w:rFonts w:ascii="仿宋" w:eastAsia="仿宋" w:hAnsi="仿宋" w:cs="华文仿宋" w:hint="eastAsia"/>
          <w:sz w:val="30"/>
          <w:szCs w:val="30"/>
        </w:rPr>
        <w:t>在</w:t>
      </w:r>
      <w:r w:rsidRPr="002E3166">
        <w:rPr>
          <w:rFonts w:ascii="仿宋" w:eastAsia="仿宋" w:hAnsi="仿宋" w:cs="华文仿宋"/>
          <w:sz w:val="30"/>
          <w:szCs w:val="30"/>
        </w:rPr>
        <w:t>2016年度河南省高等学校思想政治工作优秀品牌的评选中，我校的</w:t>
      </w:r>
      <w:r w:rsidRPr="002E3166">
        <w:rPr>
          <w:rFonts w:ascii="仿宋" w:eastAsia="仿宋" w:hAnsi="仿宋" w:cs="华文仿宋" w:hint="eastAsia"/>
          <w:sz w:val="30"/>
          <w:szCs w:val="30"/>
        </w:rPr>
        <w:t>大学生“高擎党旗励志增辉”工程， “合力育人”工程，“1+8”成长加油站，陪伴成长计划，唐新乐吧，被评为思想政治工作优秀品牌，无论质量和数量都在河南高校中名列前茅</w:t>
      </w:r>
      <w:r w:rsidRPr="002E3166">
        <w:rPr>
          <w:rFonts w:ascii="仿宋" w:eastAsia="仿宋" w:hAnsi="仿宋" w:cs="华文仿宋"/>
          <w:sz w:val="30"/>
          <w:szCs w:val="30"/>
        </w:rPr>
        <w:t>。</w:t>
      </w:r>
    </w:p>
    <w:p w:rsidR="008C331B" w:rsidRPr="00CE1698" w:rsidRDefault="008C331B" w:rsidP="00CE1698">
      <w:pPr>
        <w:ind w:firstLineChars="200" w:firstLine="600"/>
        <w:rPr>
          <w:rFonts w:ascii="楷体" w:eastAsia="楷体" w:hAnsi="楷体"/>
          <w:sz w:val="30"/>
          <w:szCs w:val="30"/>
        </w:rPr>
      </w:pPr>
      <w:r w:rsidRPr="00CE1698">
        <w:rPr>
          <w:rFonts w:ascii="楷体" w:eastAsia="楷体" w:hAnsi="楷体" w:hint="eastAsia"/>
          <w:sz w:val="30"/>
          <w:szCs w:val="30"/>
        </w:rPr>
        <w:t>（五）创新工作，</w:t>
      </w:r>
      <w:r w:rsidR="00155D2F" w:rsidRPr="00CE1698">
        <w:rPr>
          <w:rFonts w:ascii="楷体" w:eastAsia="楷体" w:hAnsi="楷体" w:hint="eastAsia"/>
          <w:sz w:val="30"/>
          <w:szCs w:val="30"/>
        </w:rPr>
        <w:t>做精做细</w:t>
      </w:r>
    </w:p>
    <w:p w:rsidR="00353A5B" w:rsidRPr="002E3166" w:rsidRDefault="00353A5B" w:rsidP="000817B3">
      <w:pPr>
        <w:ind w:firstLineChars="200" w:firstLine="600"/>
        <w:rPr>
          <w:rFonts w:ascii="仿宋" w:eastAsia="仿宋" w:hAnsi="仿宋" w:cs="华文仿宋"/>
          <w:sz w:val="30"/>
          <w:szCs w:val="30"/>
        </w:rPr>
      </w:pPr>
      <w:r w:rsidRPr="00CE1698">
        <w:rPr>
          <w:rFonts w:ascii="楷体" w:eastAsia="楷体" w:hAnsi="楷体" w:hint="eastAsia"/>
          <w:sz w:val="30"/>
          <w:szCs w:val="30"/>
        </w:rPr>
        <w:t>1</w:t>
      </w:r>
      <w:r w:rsidR="00CE1698">
        <w:rPr>
          <w:rFonts w:ascii="楷体" w:eastAsia="楷体" w:hAnsi="楷体" w:hint="eastAsia"/>
          <w:sz w:val="30"/>
          <w:szCs w:val="30"/>
        </w:rPr>
        <w:t>、</w:t>
      </w:r>
      <w:r w:rsidRPr="00CE1698">
        <w:rPr>
          <w:rFonts w:ascii="楷体" w:eastAsia="楷体" w:hAnsi="楷体" w:hint="eastAsia"/>
          <w:sz w:val="30"/>
          <w:szCs w:val="30"/>
        </w:rPr>
        <w:t>成功设计和完成“阅</w:t>
      </w:r>
      <w:r w:rsidR="00E218C4" w:rsidRPr="00CE1698">
        <w:rPr>
          <w:rFonts w:ascii="楷体" w:eastAsia="楷体" w:hAnsi="楷体" w:hint="eastAsia"/>
          <w:sz w:val="30"/>
          <w:szCs w:val="30"/>
        </w:rPr>
        <w:t>享经典，书香师大</w:t>
      </w:r>
      <w:r w:rsidRPr="00CE1698">
        <w:rPr>
          <w:rFonts w:ascii="楷体" w:eastAsia="楷体" w:hAnsi="楷体" w:hint="eastAsia"/>
          <w:sz w:val="30"/>
          <w:szCs w:val="30"/>
        </w:rPr>
        <w:t>”</w:t>
      </w:r>
      <w:r w:rsidR="00E218C4" w:rsidRPr="00CE1698">
        <w:rPr>
          <w:rFonts w:ascii="楷体" w:eastAsia="楷体" w:hAnsi="楷体" w:hint="eastAsia"/>
          <w:sz w:val="30"/>
          <w:szCs w:val="30"/>
        </w:rPr>
        <w:t>读书系列活动。</w:t>
      </w:r>
      <w:r w:rsidR="00E218C4" w:rsidRPr="002E3166">
        <w:rPr>
          <w:rFonts w:ascii="仿宋" w:eastAsia="仿宋" w:hAnsi="仿宋" w:cs="华文仿宋" w:hint="eastAsia"/>
          <w:sz w:val="30"/>
          <w:szCs w:val="30"/>
        </w:rPr>
        <w:t>整</w:t>
      </w:r>
      <w:r w:rsidR="00E218C4" w:rsidRPr="002E3166">
        <w:rPr>
          <w:rFonts w:ascii="仿宋" w:eastAsia="仿宋" w:hAnsi="仿宋" w:cs="华文仿宋" w:hint="eastAsia"/>
          <w:sz w:val="30"/>
          <w:szCs w:val="30"/>
        </w:rPr>
        <w:lastRenderedPageBreak/>
        <w:t>个活动历时一个多月，以“让读书成为习惯，让书香充满校园”为主题，以浓厚学风建设为目标，紧紧围绕多读书、读好书这个主线，开展了读书知识竞赛，为书代言主，情景剧演绎、院长荐书一系列活动，引导大家读经典，品经典，拉近了同学们与经典的距离，赢得了师生们的广泛关注和赞誉，对提高同学们的人文素养与文化内涵产生了深远影响，对营造“读经典•品书香”的校园文化氛围，推动“学在师大心系国家”学风建设年各项安排部署起到了积极促进作用。</w:t>
      </w:r>
    </w:p>
    <w:p w:rsidR="00E218C4" w:rsidRPr="002E3166" w:rsidRDefault="00E218C4" w:rsidP="000817B3">
      <w:pPr>
        <w:ind w:firstLineChars="200" w:firstLine="600"/>
        <w:rPr>
          <w:rFonts w:ascii="仿宋" w:eastAsia="仿宋" w:hAnsi="仿宋" w:cs="华文仿宋"/>
          <w:sz w:val="30"/>
          <w:szCs w:val="30"/>
        </w:rPr>
      </w:pPr>
      <w:r w:rsidRPr="00CE1698">
        <w:rPr>
          <w:rFonts w:ascii="楷体" w:eastAsia="楷体" w:hAnsi="楷体" w:hint="eastAsia"/>
          <w:sz w:val="30"/>
          <w:szCs w:val="30"/>
        </w:rPr>
        <w:t>2</w:t>
      </w:r>
      <w:r w:rsidR="00CE1698">
        <w:rPr>
          <w:rFonts w:ascii="楷体" w:eastAsia="楷体" w:hAnsi="楷体" w:hint="eastAsia"/>
          <w:sz w:val="30"/>
          <w:szCs w:val="30"/>
        </w:rPr>
        <w:t>、</w:t>
      </w:r>
      <w:r w:rsidR="00B90EA7" w:rsidRPr="00CE1698">
        <w:rPr>
          <w:rFonts w:ascii="楷体" w:eastAsia="楷体" w:hAnsi="楷体" w:hint="eastAsia"/>
          <w:sz w:val="30"/>
          <w:szCs w:val="30"/>
        </w:rPr>
        <w:t>少数民族管理工作效果显著，</w:t>
      </w:r>
      <w:r w:rsidRPr="002E3166">
        <w:rPr>
          <w:rFonts w:ascii="仿宋" w:eastAsia="仿宋" w:hAnsi="仿宋" w:cs="华文仿宋" w:hint="eastAsia"/>
          <w:sz w:val="30"/>
          <w:szCs w:val="30"/>
        </w:rPr>
        <w:t>我校的少数民族管理工作一直</w:t>
      </w:r>
      <w:r w:rsidR="00B90EA7" w:rsidRPr="002E3166">
        <w:rPr>
          <w:rFonts w:ascii="仿宋" w:eastAsia="仿宋" w:hAnsi="仿宋" w:cs="华文仿宋" w:hint="eastAsia"/>
          <w:sz w:val="30"/>
          <w:szCs w:val="30"/>
        </w:rPr>
        <w:t>作为</w:t>
      </w:r>
      <w:r w:rsidR="00771E50" w:rsidRPr="002E3166">
        <w:rPr>
          <w:rFonts w:ascii="仿宋" w:eastAsia="仿宋" w:hAnsi="仿宋" w:cs="华文仿宋" w:hint="eastAsia"/>
          <w:sz w:val="30"/>
          <w:szCs w:val="30"/>
        </w:rPr>
        <w:t>学生处的</w:t>
      </w:r>
      <w:r w:rsidR="00B90EA7" w:rsidRPr="002E3166">
        <w:rPr>
          <w:rFonts w:ascii="仿宋" w:eastAsia="仿宋" w:hAnsi="仿宋" w:cs="华文仿宋" w:hint="eastAsia"/>
          <w:sz w:val="30"/>
          <w:szCs w:val="30"/>
        </w:rPr>
        <w:t>重要工作之一</w:t>
      </w:r>
      <w:r w:rsidR="00771E50" w:rsidRPr="002E3166">
        <w:rPr>
          <w:rFonts w:ascii="仿宋" w:eastAsia="仿宋" w:hAnsi="仿宋" w:cs="华文仿宋" w:hint="eastAsia"/>
          <w:sz w:val="30"/>
          <w:szCs w:val="30"/>
        </w:rPr>
        <w:t>来谋划和设计，数学学院实施了教授与维族学生一对一帮扶，外语实施了汉族学生和维族学生结对帮扶，成功举办了古乐</w:t>
      </w:r>
      <w:proofErr w:type="gramStart"/>
      <w:r w:rsidR="00771E50" w:rsidRPr="002E3166">
        <w:rPr>
          <w:rFonts w:ascii="仿宋" w:eastAsia="仿宋" w:hAnsi="仿宋" w:cs="华文仿宋" w:hint="eastAsia"/>
          <w:sz w:val="30"/>
          <w:szCs w:val="30"/>
        </w:rPr>
        <w:t>邦</w:t>
      </w:r>
      <w:proofErr w:type="gramEnd"/>
      <w:r w:rsidR="00771E50" w:rsidRPr="002E3166">
        <w:rPr>
          <w:rFonts w:ascii="仿宋" w:eastAsia="仿宋" w:hAnsi="仿宋" w:cs="华文仿宋" w:hint="eastAsia"/>
          <w:sz w:val="30"/>
          <w:szCs w:val="30"/>
        </w:rPr>
        <w:t>节，邀请</w:t>
      </w:r>
      <w:r w:rsidR="00360B24" w:rsidRPr="002E3166">
        <w:rPr>
          <w:rFonts w:ascii="仿宋" w:eastAsia="仿宋" w:hAnsi="仿宋" w:cs="华文仿宋" w:hint="eastAsia"/>
          <w:sz w:val="30"/>
          <w:szCs w:val="30"/>
        </w:rPr>
        <w:t>《我从新疆来》的作者，中央电视台记者</w:t>
      </w:r>
      <w:r w:rsidR="00771E50" w:rsidRPr="002E3166">
        <w:rPr>
          <w:rFonts w:ascii="仿宋" w:eastAsia="仿宋" w:hAnsi="仿宋" w:cs="华文仿宋" w:hint="eastAsia"/>
          <w:sz w:val="30"/>
          <w:szCs w:val="30"/>
        </w:rPr>
        <w:t>古</w:t>
      </w:r>
      <w:r w:rsidR="000817B3">
        <w:rPr>
          <w:rFonts w:ascii="仿宋" w:eastAsia="仿宋" w:hAnsi="仿宋" w:cs="华文仿宋" w:hint="eastAsia"/>
          <w:sz w:val="30"/>
          <w:szCs w:val="30"/>
        </w:rPr>
        <w:t>尔班江来参加我们专门为少数民族学生举办的演讲比赛，</w:t>
      </w:r>
      <w:r w:rsidR="00360B24" w:rsidRPr="002E3166">
        <w:rPr>
          <w:rFonts w:ascii="仿宋" w:eastAsia="仿宋" w:hAnsi="仿宋" w:cs="华文仿宋" w:hint="eastAsia"/>
          <w:sz w:val="30"/>
          <w:szCs w:val="30"/>
        </w:rPr>
        <w:t>通过丰富多彩的在活动中培养他们学习兴趣、感受民族文化特色，在共同学习生活中加深和汉族学生的友谊、增进了感情，我校的少数民族学生管理工作受到了教育厅的领导的大力肯定，在国内媒体上广泛报道。</w:t>
      </w:r>
    </w:p>
    <w:p w:rsidR="00155D2F" w:rsidRPr="002E3166" w:rsidRDefault="00155D2F" w:rsidP="000817B3">
      <w:pPr>
        <w:ind w:firstLineChars="200" w:firstLine="600"/>
        <w:rPr>
          <w:rFonts w:ascii="仿宋" w:eastAsia="仿宋" w:hAnsi="仿宋" w:cs="华文仿宋"/>
          <w:sz w:val="30"/>
          <w:szCs w:val="30"/>
        </w:rPr>
      </w:pPr>
      <w:r w:rsidRPr="00CE1698">
        <w:rPr>
          <w:rFonts w:ascii="楷体" w:eastAsia="楷体" w:hAnsi="楷体" w:hint="eastAsia"/>
          <w:sz w:val="30"/>
          <w:szCs w:val="30"/>
        </w:rPr>
        <w:t>3</w:t>
      </w:r>
      <w:r w:rsidR="00CE1698">
        <w:rPr>
          <w:rFonts w:ascii="楷体" w:eastAsia="楷体" w:hAnsi="楷体" w:hint="eastAsia"/>
          <w:sz w:val="30"/>
          <w:szCs w:val="30"/>
        </w:rPr>
        <w:t>、</w:t>
      </w:r>
      <w:r w:rsidRPr="00CE1698">
        <w:rPr>
          <w:rFonts w:ascii="楷体" w:eastAsia="楷体" w:hAnsi="楷体" w:hint="eastAsia"/>
          <w:sz w:val="30"/>
          <w:szCs w:val="30"/>
        </w:rPr>
        <w:t>打造学生处官方公众号，贴近学生，服务学生，引领学生。</w:t>
      </w:r>
      <w:r w:rsidR="000817B3" w:rsidRPr="00CE1698">
        <w:rPr>
          <w:rFonts w:ascii="仿宋" w:eastAsia="仿宋" w:hAnsi="仿宋" w:cs="宋体" w:hint="eastAsia"/>
          <w:kern w:val="0"/>
          <w:sz w:val="28"/>
          <w:szCs w:val="28"/>
        </w:rPr>
        <w:t>自七月</w:t>
      </w:r>
      <w:r w:rsidRPr="00CE1698">
        <w:rPr>
          <w:rFonts w:ascii="仿宋" w:eastAsia="仿宋" w:hAnsi="仿宋" w:cs="华文仿宋" w:hint="eastAsia"/>
          <w:sz w:val="30"/>
          <w:szCs w:val="30"/>
        </w:rPr>
        <w:t>河南师范</w:t>
      </w:r>
      <w:r w:rsidRPr="002E3166">
        <w:rPr>
          <w:rFonts w:ascii="仿宋" w:eastAsia="仿宋" w:hAnsi="仿宋" w:cs="华文仿宋" w:hint="eastAsia"/>
          <w:sz w:val="30"/>
          <w:szCs w:val="30"/>
        </w:rPr>
        <w:t>大学学生处官方</w:t>
      </w:r>
      <w:proofErr w:type="gramStart"/>
      <w:r w:rsidRPr="002E3166">
        <w:rPr>
          <w:rFonts w:ascii="仿宋" w:eastAsia="仿宋" w:hAnsi="仿宋" w:cs="华文仿宋" w:hint="eastAsia"/>
          <w:sz w:val="30"/>
          <w:szCs w:val="30"/>
        </w:rPr>
        <w:t>微信平台</w:t>
      </w:r>
      <w:proofErr w:type="gramEnd"/>
      <w:r w:rsidRPr="002E3166">
        <w:rPr>
          <w:rFonts w:ascii="仿宋" w:eastAsia="仿宋" w:hAnsi="仿宋" w:cs="华文仿宋" w:hint="eastAsia"/>
          <w:sz w:val="30"/>
          <w:szCs w:val="30"/>
        </w:rPr>
        <w:t>上线以来，共编辑推送文章70篇，阅读量达到47895人次，转发分享1197人次，起到了良好的网络育人效果。在“互联网+”时代，网络新媒体拉近了政工干部队伍与大学生的距离，是学生工作的重要平台抓手，为推进校园</w:t>
      </w:r>
      <w:r w:rsidRPr="002E3166">
        <w:rPr>
          <w:rFonts w:ascii="仿宋" w:eastAsia="仿宋" w:hAnsi="仿宋" w:cs="华文仿宋" w:hint="eastAsia"/>
          <w:sz w:val="30"/>
          <w:szCs w:val="30"/>
        </w:rPr>
        <w:lastRenderedPageBreak/>
        <w:t>新媒体有序建设和发展，增强校园新媒体传播力、引导力、影响力、公信力起到了积极的推动作用。</w:t>
      </w:r>
    </w:p>
    <w:p w:rsidR="00E401DB" w:rsidRPr="002E3166" w:rsidRDefault="00CE1698" w:rsidP="002E3166">
      <w:pPr>
        <w:spacing w:line="480" w:lineRule="auto"/>
        <w:ind w:firstLineChars="200" w:firstLine="600"/>
        <w:rPr>
          <w:rFonts w:ascii="黑体" w:eastAsia="黑体"/>
          <w:sz w:val="30"/>
          <w:szCs w:val="30"/>
        </w:rPr>
      </w:pPr>
      <w:r>
        <w:rPr>
          <w:rFonts w:ascii="黑体" w:eastAsia="黑体" w:hint="eastAsia"/>
          <w:sz w:val="30"/>
          <w:szCs w:val="30"/>
        </w:rPr>
        <w:t>四</w:t>
      </w:r>
      <w:r w:rsidR="00E401DB" w:rsidRPr="002E3166">
        <w:rPr>
          <w:rFonts w:ascii="黑体" w:eastAsia="黑体" w:hint="eastAsia"/>
          <w:sz w:val="30"/>
          <w:szCs w:val="30"/>
        </w:rPr>
        <w:t>、廉洁自律情况</w:t>
      </w:r>
    </w:p>
    <w:p w:rsidR="0013524E" w:rsidRPr="002E3166" w:rsidRDefault="0013524E" w:rsidP="002E3166">
      <w:pPr>
        <w:ind w:firstLineChars="200" w:firstLine="600"/>
        <w:rPr>
          <w:rFonts w:ascii="仿宋" w:eastAsia="仿宋" w:hAnsi="仿宋" w:cs="华文仿宋"/>
          <w:sz w:val="30"/>
          <w:szCs w:val="30"/>
        </w:rPr>
      </w:pPr>
      <w:r w:rsidRPr="002E3166">
        <w:rPr>
          <w:rFonts w:ascii="仿宋" w:eastAsia="仿宋" w:hAnsi="仿宋" w:cs="华文仿宋" w:hint="eastAsia"/>
          <w:sz w:val="30"/>
          <w:szCs w:val="30"/>
        </w:rPr>
        <w:t>坚持“一岗双责”，坚定不移把党风廉政建设推向深入。贯彻落实中央八项规定和省委省政府二十条意见，</w:t>
      </w:r>
      <w:proofErr w:type="gramStart"/>
      <w:r w:rsidRPr="002E3166">
        <w:rPr>
          <w:rFonts w:ascii="仿宋" w:eastAsia="仿宋" w:hAnsi="仿宋" w:cs="华文仿宋" w:hint="eastAsia"/>
          <w:sz w:val="30"/>
          <w:szCs w:val="30"/>
        </w:rPr>
        <w:t>弛</w:t>
      </w:r>
      <w:proofErr w:type="gramEnd"/>
      <w:r w:rsidRPr="002E3166">
        <w:rPr>
          <w:rFonts w:ascii="仿宋" w:eastAsia="仿宋" w:hAnsi="仿宋" w:cs="华文仿宋" w:hint="eastAsia"/>
          <w:sz w:val="30"/>
          <w:szCs w:val="30"/>
        </w:rPr>
        <w:t>而不息纠正“四风”。认真学习《中国共产党廉洁自律准则》、《中国共产党纪律处分条例》、《中国共产党巡视工作条例》，严格遵守党的政治纪律和政治规矩，自觉带头廉洁自律，同时严格要求家属、子女以及身边工作人员，没有违法违纪情况发生。</w:t>
      </w:r>
    </w:p>
    <w:p w:rsidR="00E401DB" w:rsidRPr="002E3166" w:rsidRDefault="00CE1698" w:rsidP="002E3166">
      <w:pPr>
        <w:spacing w:line="480" w:lineRule="auto"/>
        <w:ind w:firstLineChars="200" w:firstLine="600"/>
        <w:rPr>
          <w:rFonts w:ascii="黑体" w:eastAsia="黑体"/>
          <w:sz w:val="30"/>
          <w:szCs w:val="30"/>
        </w:rPr>
      </w:pPr>
      <w:r>
        <w:rPr>
          <w:rFonts w:ascii="黑体" w:eastAsia="黑体" w:hint="eastAsia"/>
          <w:sz w:val="30"/>
          <w:szCs w:val="30"/>
        </w:rPr>
        <w:t>五</w:t>
      </w:r>
      <w:r w:rsidR="00E401DB" w:rsidRPr="002E3166">
        <w:rPr>
          <w:rFonts w:ascii="黑体" w:eastAsia="黑体" w:hint="eastAsia"/>
          <w:sz w:val="30"/>
          <w:szCs w:val="30"/>
        </w:rPr>
        <w:t>、存在不足与努力方向</w:t>
      </w:r>
    </w:p>
    <w:p w:rsidR="001313CF" w:rsidRPr="002E3166" w:rsidRDefault="001313CF" w:rsidP="002E3166">
      <w:pPr>
        <w:ind w:firstLineChars="200" w:firstLine="600"/>
        <w:rPr>
          <w:rFonts w:ascii="仿宋" w:eastAsia="仿宋" w:hAnsi="仿宋" w:cs="华文仿宋"/>
          <w:sz w:val="30"/>
          <w:szCs w:val="30"/>
        </w:rPr>
      </w:pPr>
      <w:r w:rsidRPr="002E3166">
        <w:rPr>
          <w:rFonts w:ascii="仿宋" w:eastAsia="仿宋" w:hAnsi="仿宋" w:cs="华文仿宋" w:hint="eastAsia"/>
          <w:sz w:val="30"/>
          <w:szCs w:val="30"/>
        </w:rPr>
        <w:t>在本年度的换届中，从一个基层学院的副书记到学校学生工作的职能部门。平台高了，视野宽了，但是在工作过程中，还存在理论水平跟不上工作的需要，存在设计好的工作思路，由于时间精力和统筹不到位，落实得没有想象中的效果好。工作中由于头绪多，存在有时情绪急躁，不冷静的现象。</w:t>
      </w:r>
    </w:p>
    <w:p w:rsidR="001313CF" w:rsidRPr="002E3166" w:rsidRDefault="001313CF" w:rsidP="002E3166">
      <w:pPr>
        <w:ind w:firstLineChars="200" w:firstLine="600"/>
        <w:rPr>
          <w:rFonts w:ascii="仿宋" w:eastAsia="仿宋" w:hAnsi="仿宋" w:cs="华文仿宋"/>
          <w:sz w:val="30"/>
          <w:szCs w:val="30"/>
        </w:rPr>
      </w:pPr>
      <w:r w:rsidRPr="002E3166">
        <w:rPr>
          <w:rFonts w:ascii="仿宋" w:eastAsia="仿宋" w:hAnsi="仿宋" w:cs="华文仿宋" w:hint="eastAsia"/>
          <w:sz w:val="30"/>
          <w:szCs w:val="30"/>
        </w:rPr>
        <w:t>在全国高校思想政治工作会议召开之后，从国家到学校对高校思想政治教育工作出现了从未有过的重视，思想政治教育工作的春天来了，作为</w:t>
      </w:r>
      <w:r w:rsidR="00D10DC9" w:rsidRPr="002E3166">
        <w:rPr>
          <w:rFonts w:ascii="仿宋" w:eastAsia="仿宋" w:hAnsi="仿宋" w:cs="华文仿宋" w:hint="eastAsia"/>
          <w:sz w:val="30"/>
          <w:szCs w:val="30"/>
        </w:rPr>
        <w:t>我校从事思想政治工作的</w:t>
      </w:r>
      <w:r w:rsidRPr="002E3166">
        <w:rPr>
          <w:rFonts w:ascii="仿宋" w:eastAsia="仿宋" w:hAnsi="仿宋" w:cs="华文仿宋" w:hint="eastAsia"/>
          <w:sz w:val="30"/>
          <w:szCs w:val="30"/>
        </w:rPr>
        <w:t>一员，自己对学生工作，对思想政治教育</w:t>
      </w:r>
      <w:r w:rsidR="00D10DC9" w:rsidRPr="002E3166">
        <w:rPr>
          <w:rFonts w:ascii="仿宋" w:eastAsia="仿宋" w:hAnsi="仿宋" w:cs="华文仿宋" w:hint="eastAsia"/>
          <w:sz w:val="30"/>
          <w:szCs w:val="30"/>
        </w:rPr>
        <w:t>始终存有一种热爱，一种责任，一种情怀，一种担当，一种价值追求。尽管每个周末都加班，但是想起学生在我们的工作效果之下，在慢慢成长，在慢慢进步，心中就有一种无限的欣慰和充实。在以后的工作中，我会更加专注思想政治教育工作的时代特</w:t>
      </w:r>
      <w:r w:rsidR="00D10DC9" w:rsidRPr="002E3166">
        <w:rPr>
          <w:rFonts w:ascii="仿宋" w:eastAsia="仿宋" w:hAnsi="仿宋" w:cs="华文仿宋" w:hint="eastAsia"/>
          <w:sz w:val="30"/>
          <w:szCs w:val="30"/>
        </w:rPr>
        <w:lastRenderedPageBreak/>
        <w:t>征、问题、难点。研究问题，把握规律，</w:t>
      </w:r>
      <w:r w:rsidR="002E3166">
        <w:rPr>
          <w:rFonts w:ascii="仿宋" w:eastAsia="仿宋" w:hAnsi="仿宋" w:cs="华文仿宋" w:hint="eastAsia"/>
          <w:sz w:val="30"/>
          <w:szCs w:val="30"/>
        </w:rPr>
        <w:t>坚持问题导向，努力</w:t>
      </w:r>
      <w:r w:rsidR="005A7B38" w:rsidRPr="002E3166">
        <w:rPr>
          <w:rFonts w:ascii="仿宋" w:eastAsia="仿宋" w:hAnsi="仿宋" w:cs="华文仿宋" w:hint="eastAsia"/>
          <w:sz w:val="30"/>
          <w:szCs w:val="30"/>
        </w:rPr>
        <w:t>做到</w:t>
      </w:r>
      <w:r w:rsidR="00B42DE5" w:rsidRPr="002E3166">
        <w:rPr>
          <w:rFonts w:ascii="仿宋" w:eastAsia="仿宋" w:hAnsi="仿宋" w:cs="华文仿宋" w:hint="eastAsia"/>
          <w:sz w:val="30"/>
          <w:szCs w:val="30"/>
        </w:rPr>
        <w:t>把经验转化为成果</w:t>
      </w:r>
      <w:r w:rsidR="002E3166">
        <w:rPr>
          <w:rFonts w:ascii="仿宋" w:eastAsia="仿宋" w:hAnsi="仿宋" w:cs="华文仿宋" w:hint="eastAsia"/>
          <w:sz w:val="30"/>
          <w:szCs w:val="30"/>
        </w:rPr>
        <w:t>，</w:t>
      </w:r>
      <w:r w:rsidR="00B42DE5" w:rsidRPr="002E3166">
        <w:rPr>
          <w:rFonts w:ascii="仿宋" w:eastAsia="仿宋" w:hAnsi="仿宋" w:cs="华文仿宋" w:hint="eastAsia"/>
          <w:sz w:val="30"/>
          <w:szCs w:val="30"/>
        </w:rPr>
        <w:t>把理论上升为科学。</w:t>
      </w:r>
      <w:r w:rsidR="00D10DC9" w:rsidRPr="002E3166">
        <w:rPr>
          <w:rFonts w:ascii="仿宋" w:eastAsia="仿宋" w:hAnsi="仿宋" w:cs="华文仿宋" w:hint="eastAsia"/>
          <w:sz w:val="30"/>
          <w:szCs w:val="30"/>
        </w:rPr>
        <w:t>服务于我校的学生工作，为提升我校的人才培养质量做好自己的贡献。</w:t>
      </w:r>
    </w:p>
    <w:p w:rsidR="00E85549" w:rsidRPr="002E3166" w:rsidRDefault="00854732" w:rsidP="002E3166">
      <w:pPr>
        <w:ind w:firstLineChars="200" w:firstLine="600"/>
        <w:rPr>
          <w:rFonts w:ascii="仿宋" w:eastAsia="仿宋" w:hAnsi="仿宋" w:cs="华文仿宋"/>
          <w:sz w:val="30"/>
          <w:szCs w:val="30"/>
        </w:rPr>
      </w:pPr>
      <w:r w:rsidRPr="002E3166">
        <w:rPr>
          <w:rFonts w:ascii="仿宋" w:eastAsia="仿宋" w:hAnsi="仿宋" w:cs="华文仿宋" w:hint="eastAsia"/>
          <w:sz w:val="30"/>
          <w:szCs w:val="30"/>
        </w:rPr>
        <w:t>最后，衷心感谢一年来对我和学生</w:t>
      </w:r>
      <w:proofErr w:type="gramStart"/>
      <w:r w:rsidRPr="002E3166">
        <w:rPr>
          <w:rFonts w:ascii="仿宋" w:eastAsia="仿宋" w:hAnsi="仿宋" w:cs="华文仿宋" w:hint="eastAsia"/>
          <w:sz w:val="30"/>
          <w:szCs w:val="30"/>
        </w:rPr>
        <w:t>处各项</w:t>
      </w:r>
      <w:proofErr w:type="gramEnd"/>
      <w:r w:rsidRPr="002E3166">
        <w:rPr>
          <w:rFonts w:ascii="仿宋" w:eastAsia="仿宋" w:hAnsi="仿宋" w:cs="华文仿宋" w:hint="eastAsia"/>
          <w:sz w:val="30"/>
          <w:szCs w:val="30"/>
        </w:rPr>
        <w:t>工作给予支持和关心</w:t>
      </w:r>
      <w:r w:rsidR="00B03422">
        <w:rPr>
          <w:rFonts w:ascii="仿宋" w:eastAsia="仿宋" w:hAnsi="仿宋" w:cs="华文仿宋" w:hint="eastAsia"/>
          <w:sz w:val="30"/>
          <w:szCs w:val="30"/>
        </w:rPr>
        <w:t>的</w:t>
      </w:r>
      <w:r w:rsidRPr="002E3166">
        <w:rPr>
          <w:rFonts w:ascii="仿宋" w:eastAsia="仿宋" w:hAnsi="仿宋" w:cs="华文仿宋" w:hint="eastAsia"/>
          <w:sz w:val="30"/>
          <w:szCs w:val="30"/>
        </w:rPr>
        <w:t>各位领导、各位同仁、各位家属，祝您工作顺利，身体健康！</w:t>
      </w:r>
    </w:p>
    <w:p w:rsidR="00854732" w:rsidRPr="002E3166" w:rsidRDefault="00854732" w:rsidP="002E3166">
      <w:pPr>
        <w:ind w:firstLineChars="200" w:firstLine="600"/>
        <w:rPr>
          <w:rFonts w:ascii="仿宋" w:eastAsia="仿宋" w:hAnsi="仿宋" w:cs="华文仿宋"/>
          <w:sz w:val="30"/>
          <w:szCs w:val="30"/>
        </w:rPr>
      </w:pPr>
    </w:p>
    <w:p w:rsidR="00854732" w:rsidRPr="002E3166" w:rsidRDefault="00854732" w:rsidP="00CE1698">
      <w:pPr>
        <w:ind w:firstLineChars="1300" w:firstLine="3900"/>
        <w:jc w:val="right"/>
        <w:rPr>
          <w:rFonts w:ascii="仿宋" w:eastAsia="仿宋" w:hAnsi="仿宋" w:cs="华文仿宋"/>
          <w:sz w:val="30"/>
          <w:szCs w:val="30"/>
        </w:rPr>
      </w:pPr>
      <w:bookmarkStart w:id="0" w:name="_GoBack"/>
      <w:bookmarkEnd w:id="0"/>
      <w:r w:rsidRPr="002E3166">
        <w:rPr>
          <w:rFonts w:ascii="仿宋" w:eastAsia="仿宋" w:hAnsi="仿宋" w:cs="华文仿宋" w:hint="eastAsia"/>
          <w:sz w:val="30"/>
          <w:szCs w:val="30"/>
        </w:rPr>
        <w:t>二〇一六年十二月十六日</w:t>
      </w:r>
    </w:p>
    <w:sectPr w:rsidR="00854732" w:rsidRPr="002E3166" w:rsidSect="00CE1698">
      <w:pgSz w:w="11906" w:h="16838"/>
      <w:pgMar w:top="1588" w:right="1588" w:bottom="1588"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E3D89"/>
    <w:multiLevelType w:val="hybridMultilevel"/>
    <w:tmpl w:val="665C6938"/>
    <w:lvl w:ilvl="0" w:tplc="CF2447BC">
      <w:start w:val="1"/>
      <w:numFmt w:val="decimal"/>
      <w:lvlText w:val="%1、"/>
      <w:lvlJc w:val="left"/>
      <w:pPr>
        <w:ind w:left="1752" w:hanging="1110"/>
      </w:pPr>
      <w:rPr>
        <w:rFonts w:hint="default"/>
      </w:rPr>
    </w:lvl>
    <w:lvl w:ilvl="1" w:tplc="04090019" w:tentative="1">
      <w:start w:val="1"/>
      <w:numFmt w:val="lowerLetter"/>
      <w:lvlText w:val="%2)"/>
      <w:lvlJc w:val="left"/>
      <w:pPr>
        <w:ind w:left="1482" w:hanging="420"/>
      </w:pPr>
    </w:lvl>
    <w:lvl w:ilvl="2" w:tplc="0409001B" w:tentative="1">
      <w:start w:val="1"/>
      <w:numFmt w:val="lowerRoman"/>
      <w:lvlText w:val="%3."/>
      <w:lvlJc w:val="right"/>
      <w:pPr>
        <w:ind w:left="1902" w:hanging="420"/>
      </w:pPr>
    </w:lvl>
    <w:lvl w:ilvl="3" w:tplc="0409000F" w:tentative="1">
      <w:start w:val="1"/>
      <w:numFmt w:val="decimal"/>
      <w:lvlText w:val="%4."/>
      <w:lvlJc w:val="left"/>
      <w:pPr>
        <w:ind w:left="2322" w:hanging="420"/>
      </w:pPr>
    </w:lvl>
    <w:lvl w:ilvl="4" w:tplc="04090019" w:tentative="1">
      <w:start w:val="1"/>
      <w:numFmt w:val="lowerLetter"/>
      <w:lvlText w:val="%5)"/>
      <w:lvlJc w:val="left"/>
      <w:pPr>
        <w:ind w:left="2742" w:hanging="420"/>
      </w:pPr>
    </w:lvl>
    <w:lvl w:ilvl="5" w:tplc="0409001B" w:tentative="1">
      <w:start w:val="1"/>
      <w:numFmt w:val="lowerRoman"/>
      <w:lvlText w:val="%6."/>
      <w:lvlJc w:val="right"/>
      <w:pPr>
        <w:ind w:left="3162" w:hanging="420"/>
      </w:pPr>
    </w:lvl>
    <w:lvl w:ilvl="6" w:tplc="0409000F" w:tentative="1">
      <w:start w:val="1"/>
      <w:numFmt w:val="decimal"/>
      <w:lvlText w:val="%7."/>
      <w:lvlJc w:val="left"/>
      <w:pPr>
        <w:ind w:left="3582" w:hanging="420"/>
      </w:pPr>
    </w:lvl>
    <w:lvl w:ilvl="7" w:tplc="04090019" w:tentative="1">
      <w:start w:val="1"/>
      <w:numFmt w:val="lowerLetter"/>
      <w:lvlText w:val="%8)"/>
      <w:lvlJc w:val="left"/>
      <w:pPr>
        <w:ind w:left="4002" w:hanging="420"/>
      </w:pPr>
    </w:lvl>
    <w:lvl w:ilvl="8" w:tplc="0409001B" w:tentative="1">
      <w:start w:val="1"/>
      <w:numFmt w:val="lowerRoman"/>
      <w:lvlText w:val="%9."/>
      <w:lvlJc w:val="right"/>
      <w:pPr>
        <w:ind w:left="442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85549"/>
    <w:rsid w:val="000817B3"/>
    <w:rsid w:val="0009034E"/>
    <w:rsid w:val="001313CF"/>
    <w:rsid w:val="0013524E"/>
    <w:rsid w:val="00155D2F"/>
    <w:rsid w:val="001A7D2D"/>
    <w:rsid w:val="002E3166"/>
    <w:rsid w:val="002F18CC"/>
    <w:rsid w:val="00353A5B"/>
    <w:rsid w:val="00360B24"/>
    <w:rsid w:val="003F5045"/>
    <w:rsid w:val="004120E8"/>
    <w:rsid w:val="00480741"/>
    <w:rsid w:val="005317BA"/>
    <w:rsid w:val="00576F69"/>
    <w:rsid w:val="005A7B38"/>
    <w:rsid w:val="00615E6F"/>
    <w:rsid w:val="00624F8C"/>
    <w:rsid w:val="0065225D"/>
    <w:rsid w:val="0071728A"/>
    <w:rsid w:val="00771E50"/>
    <w:rsid w:val="00822381"/>
    <w:rsid w:val="00854732"/>
    <w:rsid w:val="008C0A85"/>
    <w:rsid w:val="008C331B"/>
    <w:rsid w:val="00A13D55"/>
    <w:rsid w:val="00B03422"/>
    <w:rsid w:val="00B42DE5"/>
    <w:rsid w:val="00B90EA7"/>
    <w:rsid w:val="00BA7B98"/>
    <w:rsid w:val="00C07D78"/>
    <w:rsid w:val="00CE1698"/>
    <w:rsid w:val="00D10DC9"/>
    <w:rsid w:val="00D144C2"/>
    <w:rsid w:val="00DD2E81"/>
    <w:rsid w:val="00E218C4"/>
    <w:rsid w:val="00E401DB"/>
    <w:rsid w:val="00E6621E"/>
    <w:rsid w:val="00E85549"/>
    <w:rsid w:val="00EE2431"/>
    <w:rsid w:val="00EF562E"/>
    <w:rsid w:val="00FB0C57"/>
    <w:rsid w:val="00FC4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AE71E"/>
  <w15:docId w15:val="{B9D7829C-154A-4AFC-9004-D4EF9C814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0C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3D55"/>
    <w:pPr>
      <w:widowControl/>
      <w:spacing w:before="100" w:beforeAutospacing="1" w:after="100" w:afterAutospacing="1"/>
      <w:jc w:val="left"/>
    </w:pPr>
    <w:rPr>
      <w:rFonts w:ascii="宋体" w:eastAsia="宋体" w:hAnsi="宋体" w:cs="宋体"/>
      <w:kern w:val="0"/>
      <w:sz w:val="24"/>
      <w:szCs w:val="24"/>
    </w:rPr>
  </w:style>
  <w:style w:type="character" w:customStyle="1" w:styleId="newsb1">
    <w:name w:val="news_b1"/>
    <w:basedOn w:val="a0"/>
    <w:rsid w:val="003F5045"/>
    <w:rPr>
      <w:b/>
      <w:bCs/>
      <w:sz w:val="25"/>
      <w:szCs w:val="25"/>
    </w:rPr>
  </w:style>
  <w:style w:type="character" w:customStyle="1" w:styleId="articletitle3">
    <w:name w:val="article_title3"/>
    <w:basedOn w:val="a0"/>
    <w:rsid w:val="00353A5B"/>
  </w:style>
  <w:style w:type="paragraph" w:styleId="a4">
    <w:name w:val="List Paragraph"/>
    <w:basedOn w:val="a"/>
    <w:uiPriority w:val="34"/>
    <w:qFormat/>
    <w:rsid w:val="002F18C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4740">
      <w:bodyDiv w:val="1"/>
      <w:marLeft w:val="0"/>
      <w:marRight w:val="0"/>
      <w:marTop w:val="0"/>
      <w:marBottom w:val="0"/>
      <w:divBdr>
        <w:top w:val="none" w:sz="0" w:space="0" w:color="auto"/>
        <w:left w:val="none" w:sz="0" w:space="0" w:color="auto"/>
        <w:bottom w:val="none" w:sz="0" w:space="0" w:color="auto"/>
        <w:right w:val="none" w:sz="0" w:space="0" w:color="auto"/>
      </w:divBdr>
    </w:div>
    <w:div w:id="279188848">
      <w:bodyDiv w:val="1"/>
      <w:marLeft w:val="0"/>
      <w:marRight w:val="0"/>
      <w:marTop w:val="0"/>
      <w:marBottom w:val="0"/>
      <w:divBdr>
        <w:top w:val="none" w:sz="0" w:space="0" w:color="auto"/>
        <w:left w:val="none" w:sz="0" w:space="0" w:color="auto"/>
        <w:bottom w:val="none" w:sz="0" w:space="0" w:color="auto"/>
        <w:right w:val="none" w:sz="0" w:space="0" w:color="auto"/>
      </w:divBdr>
    </w:div>
    <w:div w:id="1945839198">
      <w:bodyDiv w:val="1"/>
      <w:marLeft w:val="0"/>
      <w:marRight w:val="0"/>
      <w:marTop w:val="0"/>
      <w:marBottom w:val="0"/>
      <w:divBdr>
        <w:top w:val="none" w:sz="0" w:space="0" w:color="auto"/>
        <w:left w:val="none" w:sz="0" w:space="0" w:color="auto"/>
        <w:bottom w:val="none" w:sz="0" w:space="0" w:color="auto"/>
        <w:right w:val="none" w:sz="0" w:space="0" w:color="auto"/>
      </w:divBdr>
      <w:divsChild>
        <w:div w:id="928849852">
          <w:marLeft w:val="0"/>
          <w:marRight w:val="0"/>
          <w:marTop w:val="0"/>
          <w:marBottom w:val="0"/>
          <w:divBdr>
            <w:top w:val="none" w:sz="0" w:space="0" w:color="auto"/>
            <w:left w:val="none" w:sz="0" w:space="0" w:color="auto"/>
            <w:bottom w:val="none" w:sz="0" w:space="0" w:color="auto"/>
            <w:right w:val="none" w:sz="0" w:space="0" w:color="auto"/>
          </w:divBdr>
          <w:divsChild>
            <w:div w:id="1349911734">
              <w:marLeft w:val="0"/>
              <w:marRight w:val="0"/>
              <w:marTop w:val="0"/>
              <w:marBottom w:val="0"/>
              <w:divBdr>
                <w:top w:val="single" w:sz="6" w:space="0" w:color="CCCCCC"/>
                <w:left w:val="single" w:sz="6" w:space="0" w:color="CCCCCC"/>
                <w:bottom w:val="single" w:sz="6" w:space="14" w:color="CCCCCC"/>
                <w:right w:val="single" w:sz="6" w:space="0" w:color="CCCCCC"/>
              </w:divBdr>
              <w:divsChild>
                <w:div w:id="1424063779">
                  <w:marLeft w:val="0"/>
                  <w:marRight w:val="0"/>
                  <w:marTop w:val="0"/>
                  <w:marBottom w:val="0"/>
                  <w:divBdr>
                    <w:top w:val="none" w:sz="0" w:space="0" w:color="auto"/>
                    <w:left w:val="none" w:sz="0" w:space="0" w:color="auto"/>
                    <w:bottom w:val="none" w:sz="0" w:space="0" w:color="auto"/>
                    <w:right w:val="none" w:sz="0" w:space="0" w:color="auto"/>
                  </w:divBdr>
                  <w:divsChild>
                    <w:div w:id="251396649">
                      <w:marLeft w:val="0"/>
                      <w:marRight w:val="0"/>
                      <w:marTop w:val="0"/>
                      <w:marBottom w:val="0"/>
                      <w:divBdr>
                        <w:top w:val="none" w:sz="0" w:space="0" w:color="auto"/>
                        <w:left w:val="none" w:sz="0" w:space="0" w:color="auto"/>
                        <w:bottom w:val="none" w:sz="0" w:space="0" w:color="auto"/>
                        <w:right w:val="none" w:sz="0" w:space="0" w:color="auto"/>
                      </w:divBdr>
                      <w:divsChild>
                        <w:div w:id="1507746106">
                          <w:marLeft w:val="0"/>
                          <w:marRight w:val="0"/>
                          <w:marTop w:val="0"/>
                          <w:marBottom w:val="0"/>
                          <w:divBdr>
                            <w:top w:val="none" w:sz="0" w:space="0" w:color="auto"/>
                            <w:left w:val="none" w:sz="0" w:space="0" w:color="auto"/>
                            <w:bottom w:val="none" w:sz="0" w:space="0" w:color="auto"/>
                            <w:right w:val="none" w:sz="0" w:space="0" w:color="auto"/>
                          </w:divBdr>
                          <w:divsChild>
                            <w:div w:id="122429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10</Pages>
  <Words>802</Words>
  <Characters>4574</Characters>
  <Application>Microsoft Office Word</Application>
  <DocSecurity>0</DocSecurity>
  <Lines>38</Lines>
  <Paragraphs>10</Paragraphs>
  <ScaleCrop>false</ScaleCrop>
  <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khj</dc:creator>
  <cp:keywords/>
  <dc:description/>
  <cp:lastModifiedBy>Zhangkun</cp:lastModifiedBy>
  <cp:revision>28</cp:revision>
  <dcterms:created xsi:type="dcterms:W3CDTF">2016-12-16T00:22:00Z</dcterms:created>
  <dcterms:modified xsi:type="dcterms:W3CDTF">2016-12-17T11:11:00Z</dcterms:modified>
</cp:coreProperties>
</file>