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563" w:rsidRPr="00A01F4B" w:rsidRDefault="009E6563" w:rsidP="009E6563">
      <w:pPr>
        <w:jc w:val="center"/>
        <w:rPr>
          <w:rFonts w:ascii="宋体" w:hAnsi="宋体"/>
          <w:b/>
          <w:sz w:val="44"/>
          <w:szCs w:val="44"/>
        </w:rPr>
      </w:pPr>
      <w:r w:rsidRPr="00A01F4B">
        <w:rPr>
          <w:rFonts w:ascii="宋体" w:hAnsi="宋体" w:hint="eastAsia"/>
          <w:b/>
          <w:sz w:val="44"/>
          <w:szCs w:val="44"/>
        </w:rPr>
        <w:t>2016年度述职述廉述学报告</w:t>
      </w:r>
    </w:p>
    <w:p w:rsidR="009E6563" w:rsidRPr="00A01F4B" w:rsidRDefault="009E6563" w:rsidP="009E6563"/>
    <w:p w:rsidR="00013D4F" w:rsidRPr="00A01F4B" w:rsidRDefault="00013D4F" w:rsidP="00013D4F">
      <w:pPr>
        <w:jc w:val="center"/>
        <w:rPr>
          <w:rFonts w:ascii="楷体" w:eastAsia="楷体" w:hAnsi="楷体"/>
          <w:sz w:val="32"/>
          <w:szCs w:val="32"/>
        </w:rPr>
      </w:pPr>
      <w:r w:rsidRPr="00A01F4B">
        <w:rPr>
          <w:rFonts w:ascii="楷体" w:eastAsia="楷体" w:hAnsi="楷体" w:hint="eastAsia"/>
          <w:sz w:val="32"/>
          <w:szCs w:val="32"/>
        </w:rPr>
        <w:t>纪委副书记  金俊岐</w:t>
      </w:r>
    </w:p>
    <w:p w:rsidR="009E6563" w:rsidRPr="00A34F8E" w:rsidRDefault="00013D4F" w:rsidP="009E6563">
      <w:pPr>
        <w:ind w:firstLineChars="200" w:firstLine="600"/>
        <w:rPr>
          <w:rFonts w:ascii="仿宋" w:eastAsia="仿宋" w:hAnsi="仿宋"/>
          <w:sz w:val="30"/>
          <w:szCs w:val="30"/>
        </w:rPr>
      </w:pPr>
      <w:r w:rsidRPr="00A34F8E">
        <w:rPr>
          <w:rFonts w:ascii="仿宋" w:eastAsia="仿宋" w:hAnsi="仿宋" w:hint="eastAsia"/>
          <w:sz w:val="30"/>
          <w:szCs w:val="30"/>
        </w:rPr>
        <w:t>金俊岐，男，1959年6月出生，中共党员，现任校纪委副书记、教授。</w:t>
      </w:r>
      <w:r w:rsidR="009E6563" w:rsidRPr="00A34F8E">
        <w:rPr>
          <w:rFonts w:ascii="仿宋" w:eastAsia="仿宋" w:hAnsi="仿宋" w:hint="eastAsia"/>
          <w:sz w:val="30"/>
          <w:szCs w:val="30"/>
        </w:rPr>
        <w:t>现将一年来自己的学习、工作等情况向各位领导和同志们汇报如下：</w:t>
      </w:r>
      <w:r w:rsidR="009860DD" w:rsidRPr="00A34F8E">
        <w:rPr>
          <w:rFonts w:ascii="仿宋" w:eastAsia="仿宋" w:hAnsi="仿宋"/>
          <w:sz w:val="30"/>
          <w:szCs w:val="30"/>
        </w:rPr>
        <w:t xml:space="preserve"> </w:t>
      </w:r>
    </w:p>
    <w:p w:rsidR="009E6563" w:rsidRPr="00A01F4B" w:rsidRDefault="009E6563" w:rsidP="009E6563">
      <w:pPr>
        <w:ind w:firstLineChars="200" w:firstLine="600"/>
      </w:pPr>
      <w:r w:rsidRPr="00A01F4B">
        <w:rPr>
          <w:rFonts w:ascii="黑体" w:eastAsia="黑体" w:hint="eastAsia"/>
          <w:sz w:val="30"/>
          <w:szCs w:val="30"/>
        </w:rPr>
        <w:t>一、思想政治表现情况</w:t>
      </w:r>
    </w:p>
    <w:p w:rsidR="00E86CB5" w:rsidRPr="00A34F8E" w:rsidRDefault="009E6563" w:rsidP="009E6563">
      <w:pPr>
        <w:ind w:firstLineChars="200" w:firstLine="600"/>
        <w:rPr>
          <w:rFonts w:ascii="仿宋" w:eastAsia="仿宋" w:hAnsi="仿宋"/>
          <w:sz w:val="30"/>
          <w:szCs w:val="30"/>
        </w:rPr>
      </w:pPr>
      <w:r w:rsidRPr="00A34F8E">
        <w:rPr>
          <w:rFonts w:ascii="仿宋" w:eastAsia="仿宋" w:hAnsi="仿宋" w:hint="eastAsia"/>
          <w:sz w:val="30"/>
          <w:szCs w:val="30"/>
        </w:rPr>
        <w:t>1、认真学习党的十八大和十八届三中、四中、五中、六中全会精神</w:t>
      </w:r>
      <w:r w:rsidR="00667456" w:rsidRPr="00A34F8E">
        <w:rPr>
          <w:rFonts w:ascii="仿宋" w:eastAsia="仿宋" w:hAnsi="仿宋" w:hint="eastAsia"/>
          <w:sz w:val="30"/>
          <w:szCs w:val="30"/>
        </w:rPr>
        <w:t>。党的十八大以来，我们党先后召开十八届三中、四中、五中全会，对全面深化改革、全面依法治国、全面建成小康社会作了部署。</w:t>
      </w:r>
      <w:r w:rsidR="003B37E1" w:rsidRPr="00A34F8E">
        <w:rPr>
          <w:rFonts w:ascii="仿宋" w:eastAsia="仿宋" w:hAnsi="仿宋" w:hint="eastAsia"/>
          <w:sz w:val="30"/>
          <w:szCs w:val="30"/>
        </w:rPr>
        <w:t>今年召开的</w:t>
      </w:r>
      <w:r w:rsidR="00667456" w:rsidRPr="00A34F8E">
        <w:rPr>
          <w:rFonts w:ascii="仿宋" w:eastAsia="仿宋" w:hAnsi="仿宋" w:hint="eastAsia"/>
          <w:sz w:val="30"/>
          <w:szCs w:val="30"/>
        </w:rPr>
        <w:t>六中全会专题研究全面从严治党，这是党中央着眼于“四个全面”战略布局作出的战略决策、整体设计，是党中央治国理政方略的渐次展开、深度推进，是深化全面从严治党的需要，是我们党进行伟大斗争、推进伟大工程、成就伟大事业、实现伟大目标的需要。</w:t>
      </w:r>
      <w:r w:rsidR="00395AF3" w:rsidRPr="00A34F8E">
        <w:rPr>
          <w:rFonts w:ascii="仿宋" w:eastAsia="仿宋" w:hAnsi="仿宋" w:hint="eastAsia"/>
          <w:sz w:val="30"/>
          <w:szCs w:val="30"/>
        </w:rPr>
        <w:t>六中全会审议通过了两部重要的党内法规，分别是《关于新形势下党内政治生活的若干准则》和修订后的《中国共产党党内监督条例》</w:t>
      </w:r>
      <w:r w:rsidR="00E86CB5" w:rsidRPr="00A34F8E">
        <w:rPr>
          <w:rFonts w:ascii="仿宋" w:eastAsia="仿宋" w:hAnsi="仿宋" w:hint="eastAsia"/>
          <w:sz w:val="30"/>
          <w:szCs w:val="30"/>
        </w:rPr>
        <w:t>，围绕严肃党内政治生活和加强党内监督，提出明确要求，作出了更加系统、更加具体的规定；正式提出“以习近平同志为核心的党中央”，是立足历史、着眼当下、放眼未来的重大战略举措，反映了全党全军全国各族人民的共同心愿，是党和国家根本利益所在，是坚持和加强党的领导的根本保证，具有重大的深远影响。</w:t>
      </w:r>
    </w:p>
    <w:p w:rsidR="002E026F" w:rsidRPr="00A34F8E" w:rsidRDefault="00E86CB5" w:rsidP="002E026F">
      <w:pPr>
        <w:ind w:firstLineChars="200" w:firstLine="600"/>
        <w:rPr>
          <w:rFonts w:ascii="仿宋" w:eastAsia="仿宋" w:hAnsi="仿宋"/>
          <w:sz w:val="30"/>
          <w:szCs w:val="30"/>
        </w:rPr>
      </w:pPr>
      <w:r w:rsidRPr="00A34F8E">
        <w:rPr>
          <w:rFonts w:ascii="仿宋" w:eastAsia="仿宋" w:hAnsi="仿宋" w:hint="eastAsia"/>
          <w:sz w:val="30"/>
          <w:szCs w:val="30"/>
        </w:rPr>
        <w:t>2</w:t>
      </w:r>
      <w:r w:rsidR="007A1954" w:rsidRPr="00A34F8E">
        <w:rPr>
          <w:rFonts w:ascii="仿宋" w:eastAsia="仿宋" w:hAnsi="仿宋" w:hint="eastAsia"/>
          <w:sz w:val="30"/>
          <w:szCs w:val="30"/>
        </w:rPr>
        <w:t>、</w:t>
      </w:r>
      <w:r w:rsidR="00E8143E" w:rsidRPr="00A34F8E">
        <w:rPr>
          <w:rFonts w:ascii="仿宋" w:eastAsia="仿宋" w:hAnsi="仿宋" w:hint="eastAsia"/>
          <w:sz w:val="30"/>
          <w:szCs w:val="30"/>
        </w:rPr>
        <w:t>认真</w:t>
      </w:r>
      <w:r w:rsidR="007A1954" w:rsidRPr="00A34F8E">
        <w:rPr>
          <w:rFonts w:ascii="仿宋" w:eastAsia="仿宋" w:hAnsi="仿宋" w:hint="eastAsia"/>
          <w:sz w:val="30"/>
          <w:szCs w:val="30"/>
        </w:rPr>
        <w:t>学党章党规和系列讲话</w:t>
      </w:r>
      <w:r w:rsidR="00E8143E" w:rsidRPr="00A34F8E">
        <w:rPr>
          <w:rFonts w:ascii="仿宋" w:eastAsia="仿宋" w:hAnsi="仿宋" w:hint="eastAsia"/>
          <w:sz w:val="30"/>
          <w:szCs w:val="30"/>
        </w:rPr>
        <w:t>。</w:t>
      </w:r>
      <w:r w:rsidR="00D67DF8" w:rsidRPr="00A34F8E">
        <w:rPr>
          <w:rFonts w:ascii="仿宋" w:eastAsia="仿宋" w:hAnsi="仿宋" w:hint="eastAsia"/>
          <w:sz w:val="30"/>
          <w:szCs w:val="30"/>
        </w:rPr>
        <w:t>一再逐条逐句通读党章，</w:t>
      </w:r>
      <w:r w:rsidR="00D67DF8" w:rsidRPr="00A34F8E">
        <w:rPr>
          <w:rFonts w:ascii="仿宋" w:eastAsia="仿宋" w:hAnsi="仿宋" w:hint="eastAsia"/>
          <w:sz w:val="30"/>
          <w:szCs w:val="30"/>
        </w:rPr>
        <w:lastRenderedPageBreak/>
        <w:t>全面理解党的纲领，</w:t>
      </w:r>
      <w:r w:rsidR="00332235" w:rsidRPr="00A34F8E">
        <w:rPr>
          <w:rFonts w:ascii="仿宋" w:eastAsia="仿宋" w:hAnsi="仿宋" w:hint="eastAsia"/>
          <w:sz w:val="30"/>
          <w:szCs w:val="30"/>
        </w:rPr>
        <w:t>重温</w:t>
      </w:r>
      <w:r w:rsidR="00D67DF8" w:rsidRPr="00A34F8E">
        <w:rPr>
          <w:rFonts w:ascii="仿宋" w:eastAsia="仿宋" w:hAnsi="仿宋" w:hint="eastAsia"/>
          <w:sz w:val="30"/>
          <w:szCs w:val="30"/>
        </w:rPr>
        <w:t>入党誓词、党的宗旨以及党员义务和权利，进一步增强了尊崇党章、遵守党章、维护党章的自觉性，</w:t>
      </w:r>
      <w:r w:rsidR="00332235" w:rsidRPr="00A34F8E">
        <w:rPr>
          <w:rFonts w:ascii="仿宋" w:eastAsia="仿宋" w:hAnsi="仿宋" w:hint="eastAsia"/>
          <w:sz w:val="30"/>
          <w:szCs w:val="30"/>
        </w:rPr>
        <w:t>更加</w:t>
      </w:r>
      <w:r w:rsidR="00D67DF8" w:rsidRPr="00A34F8E">
        <w:rPr>
          <w:rFonts w:ascii="仿宋" w:eastAsia="仿宋" w:hAnsi="仿宋" w:hint="eastAsia"/>
          <w:sz w:val="30"/>
          <w:szCs w:val="30"/>
        </w:rPr>
        <w:t>坚定</w:t>
      </w:r>
      <w:r w:rsidR="00332235" w:rsidRPr="00A34F8E">
        <w:rPr>
          <w:rFonts w:ascii="仿宋" w:eastAsia="仿宋" w:hAnsi="仿宋" w:hint="eastAsia"/>
          <w:sz w:val="30"/>
          <w:szCs w:val="30"/>
        </w:rPr>
        <w:t>了</w:t>
      </w:r>
      <w:r w:rsidR="00D67DF8" w:rsidRPr="00A34F8E">
        <w:rPr>
          <w:rFonts w:ascii="仿宋" w:eastAsia="仿宋" w:hAnsi="仿宋" w:hint="eastAsia"/>
          <w:sz w:val="30"/>
          <w:szCs w:val="30"/>
        </w:rPr>
        <w:t>理想信念</w:t>
      </w:r>
      <w:r w:rsidR="00332235" w:rsidRPr="00A34F8E">
        <w:rPr>
          <w:rFonts w:ascii="仿宋" w:eastAsia="仿宋" w:hAnsi="仿宋" w:hint="eastAsia"/>
          <w:sz w:val="30"/>
          <w:szCs w:val="30"/>
        </w:rPr>
        <w:t>和</w:t>
      </w:r>
      <w:r w:rsidR="00D67DF8" w:rsidRPr="00A34F8E">
        <w:rPr>
          <w:rFonts w:ascii="仿宋" w:eastAsia="仿宋" w:hAnsi="仿宋" w:hint="eastAsia"/>
          <w:sz w:val="30"/>
          <w:szCs w:val="30"/>
        </w:rPr>
        <w:t>对党绝对忠诚</w:t>
      </w:r>
      <w:r w:rsidR="00332235" w:rsidRPr="00A34F8E">
        <w:rPr>
          <w:rFonts w:ascii="仿宋" w:eastAsia="仿宋" w:hAnsi="仿宋" w:hint="eastAsia"/>
          <w:sz w:val="30"/>
          <w:szCs w:val="30"/>
        </w:rPr>
        <w:t>的意识</w:t>
      </w:r>
      <w:r w:rsidR="00D67DF8" w:rsidRPr="00A34F8E">
        <w:rPr>
          <w:rFonts w:ascii="仿宋" w:eastAsia="仿宋" w:hAnsi="仿宋" w:hint="eastAsia"/>
          <w:sz w:val="30"/>
          <w:szCs w:val="30"/>
        </w:rPr>
        <w:t>。</w:t>
      </w:r>
      <w:r w:rsidR="00332235" w:rsidRPr="00A34F8E">
        <w:rPr>
          <w:rFonts w:ascii="仿宋" w:eastAsia="仿宋" w:hAnsi="仿宋" w:hint="eastAsia"/>
          <w:sz w:val="30"/>
          <w:szCs w:val="30"/>
        </w:rPr>
        <w:t>同时也体会到，学习党章贵在经常认真，重在牢固树立党章意识；学习党章贵在知行合一，重在牢固树立党员意识；学习党章贵在坚决执行，重在牢固树立党的意识。</w:t>
      </w:r>
      <w:r w:rsidR="00DD463A" w:rsidRPr="00A34F8E">
        <w:rPr>
          <w:rFonts w:ascii="仿宋" w:eastAsia="仿宋" w:hAnsi="仿宋" w:hint="eastAsia"/>
          <w:sz w:val="30"/>
          <w:szCs w:val="30"/>
        </w:rPr>
        <w:t>《中国共产党廉洁自律准则》、《中国共产党纪律处分条例》，和《中国共产党问责条例》等党内法规，是全面从严治党的 “利器”，彰显了“只要我们管党治党不放松、正风肃纪不停步、反腐惩恶不手软，就一定能赢得这场输不起也决不能输的斗争！”</w:t>
      </w:r>
      <w:r w:rsidR="00C612B7" w:rsidRPr="00A34F8E">
        <w:rPr>
          <w:rFonts w:ascii="仿宋" w:eastAsia="仿宋" w:hAnsi="仿宋" w:hint="eastAsia"/>
          <w:sz w:val="30"/>
          <w:szCs w:val="30"/>
        </w:rPr>
        <w:t xml:space="preserve"> 习近平总书记系列重要讲话，是中国特色社会主义理论体系和马克思主义中国化最新成果，是新的历史条件下我们党治国理政的行动纲领，是实现“两个一百年”奋斗目标、实现中华民族伟大复兴中国梦的行动指南</w:t>
      </w:r>
      <w:r w:rsidR="00612E2C" w:rsidRPr="00A34F8E">
        <w:rPr>
          <w:rFonts w:ascii="仿宋" w:eastAsia="仿宋" w:hAnsi="仿宋" w:hint="eastAsia"/>
          <w:sz w:val="30"/>
          <w:szCs w:val="30"/>
        </w:rPr>
        <w:t>，通过深入学习和领会，进一步增强了自身的政治意识、大局意识、核心意识、看齐意识，以及对中国特色社会主义的道路自信、理论自信、制度自信、文化自信。</w:t>
      </w:r>
    </w:p>
    <w:p w:rsidR="008043B8" w:rsidRPr="00A34F8E" w:rsidRDefault="008043B8" w:rsidP="002E026F">
      <w:pPr>
        <w:ind w:firstLineChars="200" w:firstLine="600"/>
        <w:rPr>
          <w:rFonts w:ascii="仿宋" w:eastAsia="仿宋" w:hAnsi="仿宋"/>
          <w:sz w:val="30"/>
          <w:szCs w:val="30"/>
        </w:rPr>
      </w:pPr>
      <w:r w:rsidRPr="00A34F8E">
        <w:rPr>
          <w:rFonts w:ascii="仿宋" w:eastAsia="仿宋" w:hAnsi="仿宋" w:hint="eastAsia"/>
          <w:sz w:val="30"/>
          <w:szCs w:val="30"/>
        </w:rPr>
        <w:t>3、更加清楚如何加强学习。习近平</w:t>
      </w:r>
      <w:r w:rsidR="00FF3569" w:rsidRPr="00A34F8E">
        <w:rPr>
          <w:rFonts w:ascii="仿宋" w:eastAsia="仿宋" w:hAnsi="仿宋" w:hint="eastAsia"/>
          <w:sz w:val="30"/>
          <w:szCs w:val="30"/>
        </w:rPr>
        <w:t>总书记</w:t>
      </w:r>
      <w:r w:rsidR="00914895" w:rsidRPr="00A34F8E">
        <w:rPr>
          <w:rFonts w:ascii="仿宋" w:eastAsia="仿宋" w:hAnsi="仿宋" w:hint="eastAsia"/>
          <w:sz w:val="30"/>
          <w:szCs w:val="30"/>
        </w:rPr>
        <w:t>强调</w:t>
      </w:r>
      <w:r w:rsidRPr="00A34F8E">
        <w:rPr>
          <w:rFonts w:ascii="仿宋" w:eastAsia="仿宋" w:hAnsi="仿宋" w:hint="eastAsia"/>
          <w:sz w:val="30"/>
          <w:szCs w:val="30"/>
        </w:rPr>
        <w:t xml:space="preserve">指出：“学习需要沉下心来，贵在持之以恒，重在学懂弄通，不能心浮气躁、浅尝辄止、不求甚解。” </w:t>
      </w:r>
      <w:r w:rsidR="00FF3569" w:rsidRPr="00A34F8E">
        <w:rPr>
          <w:rFonts w:ascii="仿宋" w:eastAsia="仿宋" w:hAnsi="仿宋" w:hint="eastAsia"/>
          <w:sz w:val="30"/>
          <w:szCs w:val="30"/>
        </w:rPr>
        <w:t>对于党章党规和系列讲话，</w:t>
      </w:r>
      <w:r w:rsidR="00914895" w:rsidRPr="00A34F8E">
        <w:rPr>
          <w:rFonts w:ascii="仿宋" w:eastAsia="仿宋" w:hAnsi="仿宋" w:hint="eastAsia"/>
          <w:sz w:val="30"/>
          <w:szCs w:val="30"/>
        </w:rPr>
        <w:t>我们应该原原本本学，结合工作学，带着问题学，学用结合，学有所悟，用有所得，并且真正做到内化于心、外化于行、融化于魂。</w:t>
      </w:r>
    </w:p>
    <w:p w:rsidR="00332235" w:rsidRPr="00A34F8E" w:rsidRDefault="008043B8" w:rsidP="00914895">
      <w:pPr>
        <w:ind w:firstLineChars="200" w:firstLine="600"/>
        <w:rPr>
          <w:rFonts w:ascii="仿宋" w:eastAsia="仿宋" w:hAnsi="仿宋"/>
          <w:sz w:val="30"/>
          <w:szCs w:val="30"/>
        </w:rPr>
      </w:pPr>
      <w:r w:rsidRPr="00A34F8E">
        <w:rPr>
          <w:rFonts w:ascii="仿宋" w:eastAsia="仿宋" w:hAnsi="仿宋" w:hint="eastAsia"/>
          <w:sz w:val="30"/>
          <w:szCs w:val="30"/>
        </w:rPr>
        <w:t>4</w:t>
      </w:r>
      <w:r w:rsidR="00612E2C" w:rsidRPr="00A34F8E">
        <w:rPr>
          <w:rFonts w:ascii="仿宋" w:eastAsia="仿宋" w:hAnsi="仿宋" w:hint="eastAsia"/>
          <w:sz w:val="30"/>
          <w:szCs w:val="30"/>
        </w:rPr>
        <w:t>、</w:t>
      </w:r>
      <w:r w:rsidR="001C7625" w:rsidRPr="00A34F8E">
        <w:rPr>
          <w:rFonts w:ascii="仿宋" w:eastAsia="仿宋" w:hAnsi="仿宋" w:hint="eastAsia"/>
          <w:sz w:val="30"/>
          <w:szCs w:val="30"/>
        </w:rPr>
        <w:t>更加明确如何做合格党员。党员要平时看得出来，关键</w:t>
      </w:r>
      <w:r w:rsidR="001C7625" w:rsidRPr="00A34F8E">
        <w:rPr>
          <w:rFonts w:ascii="仿宋" w:eastAsia="仿宋" w:hAnsi="仿宋" w:hint="eastAsia"/>
          <w:sz w:val="30"/>
          <w:szCs w:val="30"/>
        </w:rPr>
        <w:lastRenderedPageBreak/>
        <w:t>时候站得出来，困难面前有担当。要加强学习，保持政治定力，做到政治合格；要严格要求，遵守党规党纪，做到执行纪律合格；要讲奉献，肯吃亏，做到品德合格；要立足本职岗位，争创一流佳绩，做到发挥作用合格。</w:t>
      </w:r>
      <w:r w:rsidRPr="00A34F8E">
        <w:rPr>
          <w:rFonts w:ascii="仿宋" w:eastAsia="仿宋" w:hAnsi="仿宋" w:hint="eastAsia"/>
          <w:sz w:val="30"/>
          <w:szCs w:val="30"/>
        </w:rPr>
        <w:t>归根结底，就是要做讲政治、有信念，讲规矩、有纪律，讲道德、有品行，讲奉献、有作为的合格党员。</w:t>
      </w:r>
    </w:p>
    <w:p w:rsidR="009E6563" w:rsidRPr="00A01F4B" w:rsidRDefault="009E6563" w:rsidP="009E6563">
      <w:pPr>
        <w:ind w:firstLineChars="200" w:firstLine="600"/>
      </w:pPr>
      <w:r w:rsidRPr="00A01F4B">
        <w:rPr>
          <w:rFonts w:ascii="黑体" w:eastAsia="黑体" w:hint="eastAsia"/>
          <w:sz w:val="30"/>
          <w:szCs w:val="30"/>
        </w:rPr>
        <w:t>二、职责履行和目标任务完成情况</w:t>
      </w:r>
    </w:p>
    <w:p w:rsidR="00C11D8D" w:rsidRPr="00A34F8E" w:rsidRDefault="002E026F" w:rsidP="00C11D8D">
      <w:pPr>
        <w:ind w:firstLineChars="200" w:firstLine="600"/>
        <w:rPr>
          <w:rFonts w:ascii="仿宋" w:eastAsia="仿宋" w:hAnsi="仿宋"/>
          <w:sz w:val="30"/>
          <w:szCs w:val="30"/>
        </w:rPr>
      </w:pPr>
      <w:r w:rsidRPr="00A34F8E">
        <w:rPr>
          <w:rFonts w:ascii="仿宋" w:eastAsia="仿宋" w:hAnsi="仿宋" w:hint="eastAsia"/>
          <w:sz w:val="30"/>
          <w:szCs w:val="30"/>
        </w:rPr>
        <w:t>一年来，在张现周书记的直接领导下，与校纪委的同志们各有侧重、分工合作、齐心协力，</w:t>
      </w:r>
      <w:r w:rsidR="004E53B2" w:rsidRPr="00A34F8E">
        <w:rPr>
          <w:rFonts w:ascii="仿宋" w:eastAsia="仿宋" w:hAnsi="仿宋" w:hint="eastAsia"/>
          <w:sz w:val="30"/>
          <w:szCs w:val="30"/>
        </w:rPr>
        <w:t>为建设国内知名、区域引领、特色鲜明的高水平大学</w:t>
      </w:r>
      <w:r w:rsidRPr="00A34F8E">
        <w:rPr>
          <w:rFonts w:ascii="仿宋" w:eastAsia="仿宋" w:hAnsi="仿宋" w:hint="eastAsia"/>
          <w:sz w:val="30"/>
          <w:szCs w:val="30"/>
        </w:rPr>
        <w:t>保驾护航</w:t>
      </w:r>
      <w:r w:rsidR="004E53B2" w:rsidRPr="00A34F8E">
        <w:rPr>
          <w:rFonts w:ascii="仿宋" w:eastAsia="仿宋" w:hAnsi="仿宋" w:hint="eastAsia"/>
          <w:sz w:val="30"/>
          <w:szCs w:val="30"/>
        </w:rPr>
        <w:t>，</w:t>
      </w:r>
      <w:r w:rsidRPr="00A34F8E">
        <w:rPr>
          <w:rFonts w:ascii="仿宋" w:eastAsia="仿宋" w:hAnsi="仿宋" w:hint="eastAsia"/>
          <w:sz w:val="30"/>
          <w:szCs w:val="30"/>
        </w:rPr>
        <w:t>尽职尽责地开展和完成了多方面的工作。其中主要包括：</w:t>
      </w:r>
    </w:p>
    <w:p w:rsidR="00786379" w:rsidRPr="00A34F8E" w:rsidRDefault="00C11D8D" w:rsidP="00A34F8E">
      <w:pPr>
        <w:ind w:firstLineChars="200" w:firstLine="600"/>
        <w:rPr>
          <w:rFonts w:ascii="仿宋" w:eastAsia="仿宋" w:hAnsi="仿宋"/>
          <w:sz w:val="30"/>
          <w:szCs w:val="30"/>
        </w:rPr>
      </w:pPr>
      <w:r w:rsidRPr="00A34F8E">
        <w:rPr>
          <w:rFonts w:ascii="仿宋" w:eastAsia="仿宋" w:hAnsi="仿宋" w:hint="eastAsia"/>
          <w:sz w:val="30"/>
          <w:szCs w:val="30"/>
        </w:rPr>
        <w:t xml:space="preserve"> </w:t>
      </w:r>
      <w:r w:rsidR="002E026F" w:rsidRPr="00A34F8E">
        <w:rPr>
          <w:rFonts w:ascii="仿宋" w:eastAsia="仿宋" w:hAnsi="仿宋" w:hint="eastAsia"/>
          <w:sz w:val="30"/>
          <w:szCs w:val="30"/>
        </w:rPr>
        <w:t>1、</w:t>
      </w:r>
      <w:r w:rsidRPr="00A34F8E">
        <w:rPr>
          <w:rFonts w:ascii="仿宋" w:eastAsia="仿宋" w:hAnsi="仿宋" w:hint="eastAsia"/>
          <w:sz w:val="30"/>
          <w:szCs w:val="30"/>
        </w:rPr>
        <w:t>强化监督执纪问责</w:t>
      </w:r>
      <w:r w:rsidR="002E026F" w:rsidRPr="00A34F8E">
        <w:rPr>
          <w:rFonts w:ascii="仿宋" w:eastAsia="仿宋" w:hAnsi="仿宋" w:hint="eastAsia"/>
          <w:sz w:val="30"/>
          <w:szCs w:val="30"/>
        </w:rPr>
        <w:t>。</w:t>
      </w:r>
      <w:r w:rsidRPr="00A34F8E">
        <w:rPr>
          <w:rFonts w:ascii="仿宋" w:eastAsia="仿宋" w:hAnsi="仿宋" w:hint="eastAsia"/>
          <w:sz w:val="30"/>
          <w:szCs w:val="30"/>
        </w:rPr>
        <w:t>在十八届中央纪委六次全会上，习近平总书记把党章赋予纪委的职责概括为监督执纪问责，这六个字是纪委职责所在、使命所然。</w:t>
      </w:r>
      <w:r w:rsidR="006412CC" w:rsidRPr="00A34F8E">
        <w:rPr>
          <w:rFonts w:ascii="仿宋" w:eastAsia="仿宋" w:hAnsi="仿宋" w:hint="eastAsia"/>
          <w:sz w:val="30"/>
          <w:szCs w:val="30"/>
        </w:rPr>
        <w:t>因此，</w:t>
      </w:r>
      <w:r w:rsidR="00E46A06" w:rsidRPr="00A34F8E">
        <w:rPr>
          <w:rFonts w:ascii="仿宋" w:eastAsia="仿宋" w:hAnsi="仿宋" w:hint="eastAsia"/>
          <w:sz w:val="30"/>
          <w:szCs w:val="30"/>
        </w:rPr>
        <w:t>我们着力在全面落实“两个责任”、严明党的纪律和规矩、落实中央八项规定精神、</w:t>
      </w:r>
      <w:r w:rsidR="00CB7D9F" w:rsidRPr="00A34F8E">
        <w:rPr>
          <w:rFonts w:ascii="仿宋" w:eastAsia="仿宋" w:hAnsi="仿宋" w:hint="eastAsia"/>
          <w:sz w:val="30"/>
          <w:szCs w:val="30"/>
        </w:rPr>
        <w:t>坚决</w:t>
      </w:r>
      <w:r w:rsidR="00E46A06" w:rsidRPr="00A34F8E">
        <w:rPr>
          <w:rFonts w:ascii="仿宋" w:eastAsia="仿宋" w:hAnsi="仿宋" w:hint="eastAsia"/>
          <w:sz w:val="30"/>
          <w:szCs w:val="30"/>
        </w:rPr>
        <w:t>纠正“四风”等方面持续加压发力，取得了党风廉洁建设和反腐败工作新成效。协助校党委召开了2016年党风廉政建设工作会议,印发了《2016年党风廉政建设责任目标》，组织签订了党风廉政建设目标书，将责任明确到人。</w:t>
      </w:r>
      <w:r w:rsidR="00CB7D9F" w:rsidRPr="00A34F8E">
        <w:rPr>
          <w:rFonts w:ascii="仿宋" w:eastAsia="仿宋" w:hAnsi="仿宋" w:hint="eastAsia"/>
          <w:sz w:val="30"/>
          <w:szCs w:val="30"/>
        </w:rPr>
        <w:t>通过会议、文件、学校网页等</w:t>
      </w:r>
      <w:r w:rsidR="00267E91" w:rsidRPr="00A34F8E">
        <w:rPr>
          <w:rFonts w:ascii="仿宋" w:eastAsia="仿宋" w:hAnsi="仿宋" w:hint="eastAsia"/>
          <w:sz w:val="30"/>
          <w:szCs w:val="30"/>
        </w:rPr>
        <w:t>途径</w:t>
      </w:r>
      <w:r w:rsidR="00CB7D9F" w:rsidRPr="00A34F8E">
        <w:rPr>
          <w:rFonts w:ascii="仿宋" w:eastAsia="仿宋" w:hAnsi="仿宋" w:hint="eastAsia"/>
          <w:sz w:val="30"/>
          <w:szCs w:val="30"/>
        </w:rPr>
        <w:t>，及时传达上级关于落实八项规定精神的要求，以及上级对</w:t>
      </w:r>
      <w:r w:rsidR="00267E91" w:rsidRPr="00A34F8E">
        <w:rPr>
          <w:rFonts w:ascii="仿宋" w:eastAsia="仿宋" w:hAnsi="仿宋" w:hint="eastAsia"/>
          <w:sz w:val="30"/>
          <w:szCs w:val="30"/>
        </w:rPr>
        <w:t>落实党风廉政建设“两个责任”不到位和</w:t>
      </w:r>
      <w:r w:rsidR="00CB7D9F" w:rsidRPr="00A34F8E">
        <w:rPr>
          <w:rFonts w:ascii="仿宋" w:eastAsia="仿宋" w:hAnsi="仿宋" w:hint="eastAsia"/>
          <w:sz w:val="30"/>
          <w:szCs w:val="30"/>
        </w:rPr>
        <w:t>违反八项规定精神典型问题的通报，促使全校党员干部工作作风不断改进。</w:t>
      </w:r>
      <w:r w:rsidR="00E86F93" w:rsidRPr="00A34F8E">
        <w:rPr>
          <w:rFonts w:ascii="仿宋" w:eastAsia="仿宋" w:hAnsi="仿宋" w:hint="eastAsia"/>
          <w:sz w:val="30"/>
          <w:szCs w:val="30"/>
        </w:rPr>
        <w:t>坚持弘扬道德高线和坚守纪律底线并重，</w:t>
      </w:r>
      <w:r w:rsidR="00CB7D9F" w:rsidRPr="00A34F8E">
        <w:rPr>
          <w:rFonts w:ascii="仿宋" w:eastAsia="仿宋" w:hAnsi="仿宋" w:hint="eastAsia"/>
          <w:sz w:val="30"/>
          <w:szCs w:val="30"/>
        </w:rPr>
        <w:t>紧盯关键节点，五一、端午节、</w:t>
      </w:r>
      <w:r w:rsidR="00CB7D9F" w:rsidRPr="00A34F8E">
        <w:rPr>
          <w:rFonts w:ascii="仿宋" w:eastAsia="仿宋" w:hAnsi="仿宋" w:hint="eastAsia"/>
          <w:sz w:val="30"/>
          <w:szCs w:val="30"/>
        </w:rPr>
        <w:lastRenderedPageBreak/>
        <w:t>中秋节和十一前夕，先后下发了《关于加强监督执纪问责确保廉洁过“五一”的通知》、《关于进一步加强中秋、国庆期间党风廉政建设工作的通知》</w:t>
      </w:r>
      <w:r w:rsidR="00E86F93" w:rsidRPr="00A34F8E">
        <w:rPr>
          <w:rFonts w:ascii="仿宋" w:eastAsia="仿宋" w:hAnsi="仿宋" w:hint="eastAsia"/>
          <w:sz w:val="30"/>
          <w:szCs w:val="30"/>
        </w:rPr>
        <w:t>，提前打招呼、敲警钟</w:t>
      </w:r>
      <w:r w:rsidR="00CB7D9F" w:rsidRPr="00A34F8E">
        <w:rPr>
          <w:rFonts w:ascii="仿宋" w:eastAsia="仿宋" w:hAnsi="仿宋" w:hint="eastAsia"/>
          <w:sz w:val="30"/>
          <w:szCs w:val="30"/>
        </w:rPr>
        <w:t>。</w:t>
      </w:r>
      <w:r w:rsidR="00267E91" w:rsidRPr="00A34F8E">
        <w:rPr>
          <w:rFonts w:ascii="仿宋" w:eastAsia="仿宋" w:hAnsi="仿宋" w:hint="eastAsia"/>
          <w:sz w:val="30"/>
          <w:szCs w:val="30"/>
        </w:rPr>
        <w:t>认真</w:t>
      </w:r>
      <w:r w:rsidR="00786379" w:rsidRPr="00A34F8E">
        <w:rPr>
          <w:rFonts w:ascii="仿宋" w:eastAsia="仿宋" w:hAnsi="仿宋" w:hint="eastAsia"/>
          <w:sz w:val="30"/>
          <w:szCs w:val="30"/>
        </w:rPr>
        <w:t>开展了党员干部出入隐蔽场所违规吃喝</w:t>
      </w:r>
      <w:r w:rsidR="00EE5317" w:rsidRPr="00A34F8E">
        <w:rPr>
          <w:rFonts w:ascii="仿宋" w:eastAsia="仿宋" w:hAnsi="仿宋" w:hint="eastAsia"/>
          <w:sz w:val="30"/>
          <w:szCs w:val="30"/>
        </w:rPr>
        <w:t>问题</w:t>
      </w:r>
      <w:r w:rsidR="00786379" w:rsidRPr="00A34F8E">
        <w:rPr>
          <w:rFonts w:ascii="仿宋" w:eastAsia="仿宋" w:hAnsi="仿宋" w:hint="eastAsia"/>
          <w:sz w:val="30"/>
          <w:szCs w:val="30"/>
        </w:rPr>
        <w:t>专项治理、领导干部违规收送红包礼金问题专项治理“回头看”活动等工作，</w:t>
      </w:r>
      <w:r w:rsidR="00267E91" w:rsidRPr="00A34F8E">
        <w:rPr>
          <w:rFonts w:ascii="仿宋" w:eastAsia="仿宋" w:hAnsi="仿宋" w:hint="eastAsia"/>
          <w:sz w:val="30"/>
          <w:szCs w:val="30"/>
        </w:rPr>
        <w:t>从而</w:t>
      </w:r>
      <w:r w:rsidR="00786379" w:rsidRPr="00A34F8E">
        <w:rPr>
          <w:rFonts w:ascii="仿宋" w:eastAsia="仿宋" w:hAnsi="仿宋" w:hint="eastAsia"/>
          <w:sz w:val="30"/>
          <w:szCs w:val="30"/>
        </w:rPr>
        <w:t>增强了党员干部</w:t>
      </w:r>
      <w:r w:rsidR="00EE5317" w:rsidRPr="00A34F8E">
        <w:rPr>
          <w:rFonts w:ascii="仿宋" w:eastAsia="仿宋" w:hAnsi="仿宋" w:hint="eastAsia"/>
          <w:sz w:val="30"/>
          <w:szCs w:val="30"/>
        </w:rPr>
        <w:t>的</w:t>
      </w:r>
      <w:r w:rsidR="00267E91" w:rsidRPr="00A34F8E">
        <w:rPr>
          <w:rFonts w:ascii="仿宋" w:eastAsia="仿宋" w:hAnsi="仿宋" w:hint="eastAsia"/>
          <w:sz w:val="30"/>
          <w:szCs w:val="30"/>
        </w:rPr>
        <w:t>纪律</w:t>
      </w:r>
      <w:r w:rsidR="00786379" w:rsidRPr="00A34F8E">
        <w:rPr>
          <w:rFonts w:ascii="仿宋" w:eastAsia="仿宋" w:hAnsi="仿宋" w:hint="eastAsia"/>
          <w:sz w:val="30"/>
          <w:szCs w:val="30"/>
        </w:rPr>
        <w:t>规矩意识，有效防控了廉</w:t>
      </w:r>
      <w:r w:rsidR="00267E91" w:rsidRPr="00A34F8E">
        <w:rPr>
          <w:rFonts w:ascii="仿宋" w:eastAsia="仿宋" w:hAnsi="仿宋" w:hint="eastAsia"/>
          <w:sz w:val="30"/>
          <w:szCs w:val="30"/>
        </w:rPr>
        <w:t>洁</w:t>
      </w:r>
      <w:r w:rsidR="00786379" w:rsidRPr="00A34F8E">
        <w:rPr>
          <w:rFonts w:ascii="仿宋" w:eastAsia="仿宋" w:hAnsi="仿宋" w:hint="eastAsia"/>
          <w:sz w:val="30"/>
          <w:szCs w:val="30"/>
        </w:rPr>
        <w:t>风险。</w:t>
      </w:r>
    </w:p>
    <w:p w:rsidR="00CE6BEE" w:rsidRPr="00A34F8E" w:rsidRDefault="00267E91" w:rsidP="00CE6BEE">
      <w:pPr>
        <w:ind w:firstLineChars="200" w:firstLine="600"/>
        <w:rPr>
          <w:rFonts w:ascii="仿宋" w:eastAsia="仿宋" w:hAnsi="仿宋"/>
          <w:sz w:val="30"/>
          <w:szCs w:val="30"/>
        </w:rPr>
      </w:pPr>
      <w:r w:rsidRPr="00A34F8E">
        <w:rPr>
          <w:rFonts w:ascii="仿宋" w:eastAsia="仿宋" w:hAnsi="仿宋" w:hint="eastAsia"/>
          <w:sz w:val="30"/>
          <w:szCs w:val="30"/>
        </w:rPr>
        <w:t>2、</w:t>
      </w:r>
      <w:r w:rsidR="00723693" w:rsidRPr="00A34F8E">
        <w:rPr>
          <w:rFonts w:ascii="仿宋" w:eastAsia="仿宋" w:hAnsi="仿宋" w:hint="eastAsia"/>
          <w:sz w:val="30"/>
          <w:szCs w:val="30"/>
        </w:rPr>
        <w:t>扎实推进巡视整改工作</w:t>
      </w:r>
      <w:r w:rsidRPr="00A34F8E">
        <w:rPr>
          <w:rFonts w:ascii="仿宋" w:eastAsia="仿宋" w:hAnsi="仿宋" w:hint="eastAsia"/>
          <w:sz w:val="30"/>
          <w:szCs w:val="30"/>
        </w:rPr>
        <w:t>。</w:t>
      </w:r>
      <w:r w:rsidR="005D5D80" w:rsidRPr="00A34F8E">
        <w:rPr>
          <w:rFonts w:ascii="仿宋" w:eastAsia="仿宋" w:hAnsi="仿宋" w:hint="eastAsia"/>
          <w:sz w:val="30"/>
          <w:szCs w:val="30"/>
        </w:rPr>
        <w:t>坚持把省委第七巡视组对我校进行的专项巡视当作对我校党风廉洁建设工作的一次体检，把巡视整改作为促进我校党风廉洁建设各项工作的重要抓手。按照省委巡视组要求和信访件查办的有关规定，认真落实</w:t>
      </w:r>
      <w:r w:rsidR="00971077" w:rsidRPr="00A34F8E">
        <w:rPr>
          <w:rFonts w:ascii="仿宋" w:eastAsia="仿宋" w:hAnsi="仿宋" w:hint="eastAsia"/>
          <w:sz w:val="30"/>
          <w:szCs w:val="30"/>
        </w:rPr>
        <w:t>省委</w:t>
      </w:r>
      <w:r w:rsidR="005D5D80" w:rsidRPr="00A34F8E">
        <w:rPr>
          <w:rFonts w:ascii="仿宋" w:eastAsia="仿宋" w:hAnsi="仿宋" w:hint="eastAsia"/>
          <w:sz w:val="30"/>
          <w:szCs w:val="30"/>
        </w:rPr>
        <w:t>巡视组交办</w:t>
      </w:r>
      <w:r w:rsidR="000513E7" w:rsidRPr="00A34F8E">
        <w:rPr>
          <w:rFonts w:ascii="仿宋" w:eastAsia="仿宋" w:hAnsi="仿宋" w:hint="eastAsia"/>
          <w:sz w:val="30"/>
          <w:szCs w:val="30"/>
        </w:rPr>
        <w:t>、转办</w:t>
      </w:r>
      <w:r w:rsidR="005D5D80" w:rsidRPr="00A34F8E">
        <w:rPr>
          <w:rFonts w:ascii="仿宋" w:eastAsia="仿宋" w:hAnsi="仿宋" w:hint="eastAsia"/>
          <w:sz w:val="30"/>
          <w:szCs w:val="30"/>
        </w:rPr>
        <w:t>信访件。</w:t>
      </w:r>
      <w:r w:rsidR="001B5BE8" w:rsidRPr="00A34F8E">
        <w:rPr>
          <w:rFonts w:ascii="仿宋" w:eastAsia="仿宋" w:hAnsi="仿宋" w:hint="eastAsia"/>
          <w:sz w:val="30"/>
          <w:szCs w:val="30"/>
        </w:rPr>
        <w:t>为此，</w:t>
      </w:r>
      <w:r w:rsidR="005D5D80" w:rsidRPr="00A34F8E">
        <w:rPr>
          <w:rFonts w:ascii="仿宋" w:eastAsia="仿宋" w:hAnsi="仿宋" w:hint="eastAsia"/>
          <w:sz w:val="30"/>
          <w:szCs w:val="30"/>
        </w:rPr>
        <w:t>经校纪委书记办公会议研究决定，成立了3个调查组，</w:t>
      </w:r>
      <w:r w:rsidR="00971077" w:rsidRPr="00A34F8E">
        <w:rPr>
          <w:rFonts w:ascii="仿宋" w:eastAsia="仿宋" w:hAnsi="仿宋" w:hint="eastAsia"/>
          <w:sz w:val="30"/>
          <w:szCs w:val="30"/>
        </w:rPr>
        <w:t>开展</w:t>
      </w:r>
      <w:r w:rsidR="005D5D80" w:rsidRPr="00A34F8E">
        <w:rPr>
          <w:rFonts w:ascii="仿宋" w:eastAsia="仿宋" w:hAnsi="仿宋" w:hint="eastAsia"/>
          <w:sz w:val="30"/>
          <w:szCs w:val="30"/>
        </w:rPr>
        <w:t>调查核实，</w:t>
      </w:r>
      <w:r w:rsidR="00971077" w:rsidRPr="00A34F8E">
        <w:rPr>
          <w:rFonts w:ascii="仿宋" w:eastAsia="仿宋" w:hAnsi="仿宋" w:hint="eastAsia"/>
          <w:sz w:val="30"/>
          <w:szCs w:val="30"/>
        </w:rPr>
        <w:t>并</w:t>
      </w:r>
      <w:r w:rsidR="001B5BE8" w:rsidRPr="00A34F8E">
        <w:rPr>
          <w:rFonts w:ascii="仿宋" w:eastAsia="仿宋" w:hAnsi="仿宋" w:hint="eastAsia"/>
          <w:sz w:val="30"/>
          <w:szCs w:val="30"/>
        </w:rPr>
        <w:t>尽快</w:t>
      </w:r>
      <w:r w:rsidR="005D5D80" w:rsidRPr="00A34F8E">
        <w:rPr>
          <w:rFonts w:ascii="仿宋" w:eastAsia="仿宋" w:hAnsi="仿宋" w:hint="eastAsia"/>
          <w:sz w:val="30"/>
          <w:szCs w:val="30"/>
        </w:rPr>
        <w:t>形成调查报告</w:t>
      </w:r>
      <w:r w:rsidR="00971077" w:rsidRPr="00A34F8E">
        <w:rPr>
          <w:rFonts w:ascii="仿宋" w:eastAsia="仿宋" w:hAnsi="仿宋" w:hint="eastAsia"/>
          <w:sz w:val="30"/>
          <w:szCs w:val="30"/>
        </w:rPr>
        <w:t>和提出处理意见。</w:t>
      </w:r>
      <w:r w:rsidR="005D5D80" w:rsidRPr="00A34F8E">
        <w:rPr>
          <w:rFonts w:ascii="仿宋" w:eastAsia="仿宋" w:hAnsi="仿宋" w:hint="eastAsia"/>
          <w:sz w:val="30"/>
          <w:szCs w:val="30"/>
        </w:rPr>
        <w:t>目前已了结处理36件，正在调查核实4件</w:t>
      </w:r>
      <w:r w:rsidR="00971077" w:rsidRPr="00A34F8E">
        <w:rPr>
          <w:rFonts w:ascii="仿宋" w:eastAsia="仿宋" w:hAnsi="仿宋" w:hint="eastAsia"/>
          <w:sz w:val="30"/>
          <w:szCs w:val="30"/>
        </w:rPr>
        <w:t>。</w:t>
      </w:r>
      <w:r w:rsidR="005D5D80" w:rsidRPr="00A34F8E">
        <w:rPr>
          <w:rFonts w:ascii="仿宋" w:eastAsia="仿宋" w:hAnsi="仿宋" w:hint="eastAsia"/>
          <w:sz w:val="30"/>
          <w:szCs w:val="30"/>
        </w:rPr>
        <w:t>我们将严格按照案件线索处置方式，有序推进查办工作，切实做到件件有着落的要求。</w:t>
      </w:r>
      <w:r w:rsidR="00CE6BEE" w:rsidRPr="00A34F8E">
        <w:rPr>
          <w:rFonts w:ascii="仿宋" w:eastAsia="仿宋" w:hAnsi="仿宋" w:hint="eastAsia"/>
          <w:sz w:val="30"/>
          <w:szCs w:val="30"/>
        </w:rPr>
        <w:t>在查处案件的同时，及时澄清不实举报，扶正祛邪，保护党员干部干事创业的积极性。并且注重强化责任追究，实行“一案双查”，在追究当事人责任的同时，按照党风廉政建设“两个责任”的要求，严肃追究相关领导责任，做到有责必问、有错必究。</w:t>
      </w:r>
    </w:p>
    <w:p w:rsidR="00CE6BEE" w:rsidRPr="00A34F8E" w:rsidRDefault="00CE6BEE" w:rsidP="00CE6BEE">
      <w:pPr>
        <w:ind w:firstLineChars="200" w:firstLine="600"/>
        <w:rPr>
          <w:rFonts w:ascii="仿宋" w:eastAsia="仿宋" w:hAnsi="仿宋"/>
          <w:sz w:val="30"/>
          <w:szCs w:val="30"/>
        </w:rPr>
      </w:pPr>
      <w:r w:rsidRPr="00A34F8E">
        <w:rPr>
          <w:rFonts w:ascii="仿宋" w:eastAsia="仿宋" w:hAnsi="仿宋" w:hint="eastAsia"/>
          <w:sz w:val="30"/>
          <w:szCs w:val="30"/>
        </w:rPr>
        <w:t>3、认真落实“三转”要求。</w:t>
      </w:r>
      <w:r w:rsidR="00622BA4" w:rsidRPr="00A34F8E">
        <w:rPr>
          <w:rFonts w:ascii="仿宋" w:eastAsia="仿宋" w:hAnsi="仿宋" w:hint="eastAsia"/>
          <w:sz w:val="30"/>
          <w:szCs w:val="30"/>
        </w:rPr>
        <w:t>按照“转职能、转方式、转作风”要求，改进监督执纪方式，</w:t>
      </w:r>
      <w:r w:rsidR="00B3724B" w:rsidRPr="00A34F8E">
        <w:rPr>
          <w:rFonts w:ascii="仿宋" w:eastAsia="仿宋" w:hAnsi="仿宋" w:hint="eastAsia"/>
          <w:sz w:val="30"/>
          <w:szCs w:val="30"/>
        </w:rPr>
        <w:t>从注重过程监督向注重结果监督的转变，从“四面出击”向“重点突破”的转变，</w:t>
      </w:r>
      <w:r w:rsidR="00E86C6B" w:rsidRPr="00A34F8E">
        <w:rPr>
          <w:rFonts w:ascii="仿宋" w:eastAsia="仿宋" w:hAnsi="仿宋" w:hint="eastAsia"/>
          <w:sz w:val="30"/>
          <w:szCs w:val="30"/>
        </w:rPr>
        <w:t>不断</w:t>
      </w:r>
      <w:r w:rsidR="00B3724B" w:rsidRPr="00A34F8E">
        <w:rPr>
          <w:rFonts w:ascii="仿宋" w:eastAsia="仿宋" w:hAnsi="仿宋" w:hint="eastAsia"/>
          <w:sz w:val="30"/>
          <w:szCs w:val="30"/>
        </w:rPr>
        <w:t>探索程序</w:t>
      </w:r>
      <w:r w:rsidR="00B3724B" w:rsidRPr="00A34F8E">
        <w:rPr>
          <w:rFonts w:ascii="仿宋" w:eastAsia="仿宋" w:hAnsi="仿宋" w:hint="eastAsia"/>
          <w:sz w:val="30"/>
          <w:szCs w:val="30"/>
        </w:rPr>
        <w:lastRenderedPageBreak/>
        <w:t>监控、过程监管、结果监督、信息公开、上下结合等多种方式。</w:t>
      </w:r>
      <w:r w:rsidR="00622BA4" w:rsidRPr="00A34F8E">
        <w:rPr>
          <w:rFonts w:ascii="仿宋" w:eastAsia="仿宋" w:hAnsi="仿宋" w:hint="eastAsia"/>
          <w:sz w:val="30"/>
          <w:szCs w:val="30"/>
        </w:rPr>
        <w:t>督促各单位切实落实党风廉洁建设主体责任，主动构建和完善各自的风险防控体制机制。</w:t>
      </w:r>
      <w:r w:rsidR="00B3724B" w:rsidRPr="00A34F8E">
        <w:rPr>
          <w:rFonts w:ascii="仿宋" w:eastAsia="仿宋" w:hAnsi="仿宋" w:hint="eastAsia"/>
          <w:sz w:val="30"/>
          <w:szCs w:val="30"/>
        </w:rPr>
        <w:t>加强与属地纪检机关、检察机关、兄弟高校纪检监察部门之间的沟通交流，</w:t>
      </w:r>
      <w:r w:rsidR="0027461B" w:rsidRPr="00A34F8E">
        <w:rPr>
          <w:rFonts w:ascii="仿宋" w:eastAsia="仿宋" w:hAnsi="仿宋" w:hint="eastAsia"/>
          <w:sz w:val="30"/>
          <w:szCs w:val="30"/>
        </w:rPr>
        <w:t>助长</w:t>
      </w:r>
      <w:r w:rsidR="00B3724B" w:rsidRPr="00A34F8E">
        <w:rPr>
          <w:rFonts w:ascii="仿宋" w:eastAsia="仿宋" w:hAnsi="仿宋" w:hint="eastAsia"/>
          <w:sz w:val="30"/>
          <w:szCs w:val="30"/>
        </w:rPr>
        <w:t>了</w:t>
      </w:r>
      <w:r w:rsidR="0027461B" w:rsidRPr="00A34F8E">
        <w:rPr>
          <w:rFonts w:ascii="仿宋" w:eastAsia="仿宋" w:hAnsi="仿宋" w:hint="eastAsia"/>
          <w:sz w:val="30"/>
          <w:szCs w:val="30"/>
        </w:rPr>
        <w:t>我们的</w:t>
      </w:r>
      <w:r w:rsidR="00B3724B" w:rsidRPr="00A34F8E">
        <w:rPr>
          <w:rFonts w:ascii="仿宋" w:eastAsia="仿宋" w:hAnsi="仿宋" w:hint="eastAsia"/>
          <w:sz w:val="30"/>
          <w:szCs w:val="30"/>
        </w:rPr>
        <w:t>业务水平和履职能力。</w:t>
      </w:r>
      <w:r w:rsidR="00622BA4" w:rsidRPr="00A34F8E">
        <w:rPr>
          <w:rFonts w:ascii="仿宋" w:eastAsia="仿宋" w:hAnsi="仿宋" w:hint="eastAsia"/>
          <w:sz w:val="30"/>
          <w:szCs w:val="30"/>
        </w:rPr>
        <w:t>制订《关于派驻单位纪检员工作的意见（试行）》，实行派驻纪检员制度，5名正处级纪检员派驻到基建处、</w:t>
      </w:r>
      <w:r w:rsidR="00B3724B" w:rsidRPr="00A34F8E">
        <w:rPr>
          <w:rFonts w:ascii="仿宋" w:eastAsia="仿宋" w:hAnsi="仿宋" w:hint="eastAsia"/>
          <w:sz w:val="30"/>
          <w:szCs w:val="30"/>
        </w:rPr>
        <w:t>新联学院</w:t>
      </w:r>
      <w:r w:rsidR="00622BA4" w:rsidRPr="00A34F8E">
        <w:rPr>
          <w:rFonts w:ascii="仿宋" w:eastAsia="仿宋" w:hAnsi="仿宋" w:hint="eastAsia"/>
          <w:sz w:val="30"/>
          <w:szCs w:val="30"/>
        </w:rPr>
        <w:t>等7个单位开展工作，为推进高校党风廉政建设组织制度建设进行了有益尝试。</w:t>
      </w:r>
    </w:p>
    <w:p w:rsidR="00A81F2A" w:rsidRPr="00A34F8E" w:rsidRDefault="00CE6BEE" w:rsidP="00A34F8E">
      <w:pPr>
        <w:ind w:firstLineChars="200" w:firstLine="600"/>
        <w:rPr>
          <w:rFonts w:ascii="仿宋" w:eastAsia="仿宋" w:hAnsi="仿宋"/>
          <w:sz w:val="30"/>
          <w:szCs w:val="30"/>
        </w:rPr>
      </w:pPr>
      <w:r w:rsidRPr="00A34F8E">
        <w:rPr>
          <w:rFonts w:ascii="仿宋" w:eastAsia="仿宋" w:hAnsi="仿宋" w:hint="eastAsia"/>
          <w:sz w:val="30"/>
          <w:szCs w:val="30"/>
        </w:rPr>
        <w:t>4</w:t>
      </w:r>
      <w:r w:rsidR="00971077" w:rsidRPr="00A34F8E">
        <w:rPr>
          <w:rFonts w:ascii="仿宋" w:eastAsia="仿宋" w:hAnsi="仿宋" w:hint="eastAsia"/>
          <w:sz w:val="30"/>
          <w:szCs w:val="30"/>
        </w:rPr>
        <w:t>、积极</w:t>
      </w:r>
      <w:r w:rsidR="00501CE4" w:rsidRPr="00A34F8E">
        <w:rPr>
          <w:rFonts w:ascii="仿宋" w:eastAsia="仿宋" w:hAnsi="仿宋" w:hint="eastAsia"/>
          <w:sz w:val="30"/>
          <w:szCs w:val="30"/>
        </w:rPr>
        <w:t>谋划今后</w:t>
      </w:r>
      <w:r w:rsidR="003A05E7" w:rsidRPr="00A34F8E">
        <w:rPr>
          <w:rFonts w:ascii="仿宋" w:eastAsia="仿宋" w:hAnsi="仿宋" w:hint="eastAsia"/>
          <w:sz w:val="30"/>
          <w:szCs w:val="30"/>
        </w:rPr>
        <w:t>事业发展</w:t>
      </w:r>
      <w:r w:rsidR="00971077" w:rsidRPr="00A34F8E">
        <w:rPr>
          <w:rFonts w:ascii="仿宋" w:eastAsia="仿宋" w:hAnsi="仿宋" w:hint="eastAsia"/>
          <w:sz w:val="30"/>
          <w:szCs w:val="30"/>
        </w:rPr>
        <w:t>。</w:t>
      </w:r>
      <w:r w:rsidR="003A05E7" w:rsidRPr="00A34F8E">
        <w:rPr>
          <w:rFonts w:ascii="仿宋" w:eastAsia="仿宋" w:hAnsi="仿宋" w:hint="eastAsia"/>
          <w:sz w:val="30"/>
          <w:szCs w:val="30"/>
        </w:rPr>
        <w:t>密切联系学校</w:t>
      </w:r>
      <w:r w:rsidR="001C3525" w:rsidRPr="00A34F8E">
        <w:rPr>
          <w:rFonts w:ascii="仿宋" w:eastAsia="仿宋" w:hAnsi="仿宋" w:hint="eastAsia"/>
          <w:sz w:val="30"/>
          <w:szCs w:val="30"/>
        </w:rPr>
        <w:t>“十三五”规划和</w:t>
      </w:r>
      <w:r w:rsidR="003A05E7" w:rsidRPr="00A34F8E">
        <w:rPr>
          <w:rFonts w:ascii="仿宋" w:eastAsia="仿宋" w:hAnsi="仿宋" w:hint="eastAsia"/>
          <w:sz w:val="30"/>
          <w:szCs w:val="30"/>
        </w:rPr>
        <w:t>第十二次党代会筹备工作，通过学习政策文件、外出调研、召开研讨会等方式，</w:t>
      </w:r>
      <w:r w:rsidR="00A03592" w:rsidRPr="00A34F8E">
        <w:rPr>
          <w:rFonts w:ascii="仿宋" w:eastAsia="仿宋" w:hAnsi="仿宋" w:hint="eastAsia"/>
          <w:sz w:val="30"/>
          <w:szCs w:val="30"/>
        </w:rPr>
        <w:t>全面梳理和明确了今后五年的工作重点。</w:t>
      </w:r>
      <w:r w:rsidR="00A81F2A" w:rsidRPr="00A34F8E">
        <w:rPr>
          <w:rFonts w:ascii="仿宋" w:eastAsia="仿宋" w:hAnsi="仿宋" w:hint="eastAsia"/>
          <w:sz w:val="30"/>
          <w:szCs w:val="30"/>
        </w:rPr>
        <w:t>在校党委和上级纪委的领导下，一是尊崇《党章》，严明党的纪律和规矩，进一步强化党员干部的党章意识、纪律意识和规矩意识，营造风清气正氛围；二是加强监督检查，持之以恒纠正“四风”，推动校风、学风、师德师风持续好转；三是持续深化“三转”，完善体制机制，推进纪检监察工作有序、规范、有力开展；四是践行“四种形态”，保持正风肃纪高压态势，维护党的先进性</w:t>
      </w:r>
      <w:r w:rsidR="001C3525" w:rsidRPr="00A34F8E">
        <w:rPr>
          <w:rFonts w:ascii="仿宋" w:eastAsia="仿宋" w:hAnsi="仿宋" w:hint="eastAsia"/>
          <w:sz w:val="30"/>
          <w:szCs w:val="30"/>
        </w:rPr>
        <w:t>和</w:t>
      </w:r>
      <w:r w:rsidR="00A81F2A" w:rsidRPr="00A34F8E">
        <w:rPr>
          <w:rFonts w:ascii="仿宋" w:eastAsia="仿宋" w:hAnsi="仿宋" w:hint="eastAsia"/>
          <w:sz w:val="30"/>
          <w:szCs w:val="30"/>
        </w:rPr>
        <w:t>纯洁性；五是压实“两个责任”，明确任务指向，整体推进党风廉</w:t>
      </w:r>
      <w:r w:rsidR="001C3525" w:rsidRPr="00A34F8E">
        <w:rPr>
          <w:rFonts w:ascii="仿宋" w:eastAsia="仿宋" w:hAnsi="仿宋" w:hint="eastAsia"/>
          <w:sz w:val="30"/>
          <w:szCs w:val="30"/>
        </w:rPr>
        <w:t>洁</w:t>
      </w:r>
      <w:r w:rsidR="00A81F2A" w:rsidRPr="00A34F8E">
        <w:rPr>
          <w:rFonts w:ascii="仿宋" w:eastAsia="仿宋" w:hAnsi="仿宋" w:hint="eastAsia"/>
          <w:sz w:val="30"/>
          <w:szCs w:val="30"/>
        </w:rPr>
        <w:t>建设和反腐败工作深入开展；六是坚持个人学习、组织培训和实践锻炼相结合，建设忠诚干净担当的纪检监察队伍。</w:t>
      </w:r>
    </w:p>
    <w:p w:rsidR="002B4B66" w:rsidRPr="00A34F8E" w:rsidRDefault="002B4B66" w:rsidP="002B4B66">
      <w:pPr>
        <w:ind w:firstLineChars="200" w:firstLine="600"/>
        <w:rPr>
          <w:rFonts w:ascii="仿宋" w:eastAsia="仿宋" w:hAnsi="仿宋"/>
          <w:sz w:val="30"/>
          <w:szCs w:val="30"/>
        </w:rPr>
      </w:pPr>
      <w:r w:rsidRPr="00A34F8E">
        <w:rPr>
          <w:rFonts w:ascii="仿宋" w:eastAsia="仿宋" w:hAnsi="仿宋" w:hint="eastAsia"/>
          <w:sz w:val="30"/>
          <w:szCs w:val="30"/>
        </w:rPr>
        <w:t>5、忠诚于党和人民的教育事业。自觉遵循习近平总书记对广大教师提出的“</w:t>
      </w:r>
      <w:r w:rsidR="009214A2" w:rsidRPr="00A34F8E">
        <w:rPr>
          <w:rFonts w:ascii="仿宋" w:eastAsia="仿宋" w:hAnsi="仿宋" w:hint="eastAsia"/>
          <w:sz w:val="30"/>
          <w:szCs w:val="30"/>
        </w:rPr>
        <w:t>三个牢固树立</w:t>
      </w:r>
      <w:r w:rsidRPr="00A34F8E">
        <w:rPr>
          <w:rFonts w:ascii="仿宋" w:eastAsia="仿宋" w:hAnsi="仿宋" w:hint="eastAsia"/>
          <w:sz w:val="30"/>
          <w:szCs w:val="30"/>
        </w:rPr>
        <w:t>”</w:t>
      </w:r>
      <w:r w:rsidR="009214A2" w:rsidRPr="00A34F8E">
        <w:rPr>
          <w:rFonts w:ascii="仿宋" w:eastAsia="仿宋" w:hAnsi="仿宋" w:hint="eastAsia"/>
          <w:sz w:val="30"/>
          <w:szCs w:val="30"/>
        </w:rPr>
        <w:t>的基本要求，带头践行社会主</w:t>
      </w:r>
      <w:r w:rsidR="009214A2" w:rsidRPr="00A34F8E">
        <w:rPr>
          <w:rFonts w:ascii="仿宋" w:eastAsia="仿宋" w:hAnsi="仿宋" w:hint="eastAsia"/>
          <w:sz w:val="30"/>
          <w:szCs w:val="30"/>
        </w:rPr>
        <w:lastRenderedPageBreak/>
        <w:t>义核心价值观，积极履行为人师表、</w:t>
      </w:r>
      <w:r w:rsidRPr="00A34F8E">
        <w:rPr>
          <w:rFonts w:ascii="仿宋" w:eastAsia="仿宋" w:hAnsi="仿宋" w:hint="eastAsia"/>
          <w:sz w:val="30"/>
          <w:szCs w:val="30"/>
        </w:rPr>
        <w:t>立德树人、教书育人的光荣职责，严谨治学，注重提升研究生的创新能力和道德水平，努力为科学技术哲学专业的学科建设以及科技与社会研究所的发展做出较大的贡献。另外，</w:t>
      </w:r>
      <w:r w:rsidR="009214A2" w:rsidRPr="00A34F8E">
        <w:rPr>
          <w:rFonts w:ascii="仿宋" w:eastAsia="仿宋" w:hAnsi="仿宋" w:hint="eastAsia"/>
          <w:sz w:val="30"/>
          <w:szCs w:val="30"/>
        </w:rPr>
        <w:t>严格</w:t>
      </w:r>
      <w:r w:rsidR="00FE7E90" w:rsidRPr="00A34F8E">
        <w:rPr>
          <w:rFonts w:ascii="仿宋" w:eastAsia="仿宋" w:hAnsi="仿宋" w:hint="eastAsia"/>
          <w:sz w:val="30"/>
          <w:szCs w:val="30"/>
        </w:rPr>
        <w:t>遵守</w:t>
      </w:r>
      <w:r w:rsidRPr="00A34F8E">
        <w:rPr>
          <w:rFonts w:ascii="仿宋" w:eastAsia="仿宋" w:hAnsi="仿宋" w:hint="eastAsia"/>
          <w:sz w:val="30"/>
          <w:szCs w:val="30"/>
        </w:rPr>
        <w:t>教育部划出的高校教师师德禁行行为的“红七条”</w:t>
      </w:r>
      <w:r w:rsidR="00FE7E90" w:rsidRPr="00A34F8E">
        <w:rPr>
          <w:rFonts w:ascii="仿宋" w:eastAsia="仿宋" w:hAnsi="仿宋" w:hint="eastAsia"/>
          <w:sz w:val="30"/>
          <w:szCs w:val="30"/>
        </w:rPr>
        <w:t>等规定</w:t>
      </w:r>
      <w:r w:rsidRPr="00A34F8E">
        <w:rPr>
          <w:rFonts w:ascii="仿宋" w:eastAsia="仿宋" w:hAnsi="仿宋" w:hint="eastAsia"/>
          <w:sz w:val="30"/>
          <w:szCs w:val="30"/>
        </w:rPr>
        <w:t>。</w:t>
      </w:r>
    </w:p>
    <w:p w:rsidR="009E6563" w:rsidRPr="00A01F4B" w:rsidRDefault="009E6563" w:rsidP="009E6563">
      <w:pPr>
        <w:ind w:firstLineChars="200" w:firstLine="600"/>
        <w:rPr>
          <w:rFonts w:ascii="黑体" w:eastAsia="黑体"/>
          <w:sz w:val="30"/>
          <w:szCs w:val="30"/>
        </w:rPr>
      </w:pPr>
      <w:r w:rsidRPr="00A01F4B">
        <w:rPr>
          <w:rFonts w:ascii="黑体" w:eastAsia="黑体" w:hint="eastAsia"/>
          <w:sz w:val="30"/>
          <w:szCs w:val="30"/>
        </w:rPr>
        <w:t>三、廉洁自律情况</w:t>
      </w:r>
    </w:p>
    <w:p w:rsidR="009305A5" w:rsidRPr="00A34F8E" w:rsidRDefault="009305A5" w:rsidP="009305A5">
      <w:pPr>
        <w:ind w:firstLineChars="200" w:firstLine="600"/>
        <w:rPr>
          <w:rFonts w:ascii="仿宋" w:eastAsia="仿宋" w:hAnsi="仿宋"/>
          <w:sz w:val="30"/>
          <w:szCs w:val="30"/>
        </w:rPr>
      </w:pPr>
      <w:r w:rsidRPr="00A34F8E">
        <w:rPr>
          <w:rFonts w:ascii="仿宋" w:eastAsia="仿宋" w:hAnsi="仿宋" w:hint="eastAsia"/>
          <w:sz w:val="30"/>
          <w:szCs w:val="30"/>
        </w:rPr>
        <w:t>王岐山同志对纪委自身建设十分重视，强调在全面从严治党中，纪律检查机关担负着监督执纪问责的重要职责，自身建设更要过硬。监督别人的人首先要监管好自己，执纪者要做遵守纪律的标杆。自己身为一名纪检监察干部，清楚地认识到忠诚、干净是根本和前提，如果没有忠诚，就不可能尽“党的卫士”之责；如果不干净，就没有资格尽“监督执纪问责”之责</w:t>
      </w:r>
      <w:r w:rsidR="000B4612" w:rsidRPr="00A34F8E">
        <w:rPr>
          <w:rFonts w:ascii="仿宋" w:eastAsia="仿宋" w:hAnsi="仿宋" w:hint="eastAsia"/>
          <w:sz w:val="30"/>
          <w:szCs w:val="30"/>
        </w:rPr>
        <w:t>；能够</w:t>
      </w:r>
      <w:r w:rsidRPr="00A34F8E">
        <w:rPr>
          <w:rFonts w:ascii="仿宋" w:eastAsia="仿宋" w:hAnsi="仿宋" w:hint="eastAsia"/>
          <w:sz w:val="30"/>
          <w:szCs w:val="30"/>
        </w:rPr>
        <w:t>带头执行廉洁从政有关规定，自觉接受党员群众的监督，要求别人做到的自己首先做到，要求别人不做的自己首先不做，时刻自重、自省、自警、自励，</w:t>
      </w:r>
      <w:r w:rsidR="00550496" w:rsidRPr="00A34F8E">
        <w:rPr>
          <w:rFonts w:ascii="仿宋" w:eastAsia="仿宋" w:hAnsi="仿宋" w:hint="eastAsia"/>
          <w:sz w:val="30"/>
          <w:szCs w:val="30"/>
        </w:rPr>
        <w:t>真正</w:t>
      </w:r>
      <w:r w:rsidRPr="00A34F8E">
        <w:rPr>
          <w:rFonts w:ascii="仿宋" w:eastAsia="仿宋" w:hAnsi="仿宋" w:hint="eastAsia"/>
          <w:sz w:val="30"/>
          <w:szCs w:val="30"/>
        </w:rPr>
        <w:t>保持共产党人的清廉本色。</w:t>
      </w:r>
    </w:p>
    <w:p w:rsidR="009E6563" w:rsidRPr="00A01F4B" w:rsidRDefault="009E6563" w:rsidP="009E6563">
      <w:pPr>
        <w:ind w:firstLineChars="200" w:firstLine="600"/>
      </w:pPr>
      <w:r w:rsidRPr="00A01F4B">
        <w:rPr>
          <w:rFonts w:ascii="黑体" w:eastAsia="黑体" w:hint="eastAsia"/>
          <w:sz w:val="30"/>
          <w:szCs w:val="30"/>
        </w:rPr>
        <w:t>四、存在不足与努力方向</w:t>
      </w:r>
    </w:p>
    <w:p w:rsidR="00B65273" w:rsidRPr="00A34F8E" w:rsidRDefault="005170AE" w:rsidP="00A34F8E">
      <w:pPr>
        <w:ind w:firstLineChars="200" w:firstLine="600"/>
        <w:rPr>
          <w:rFonts w:ascii="仿宋" w:eastAsia="仿宋" w:hAnsi="仿宋"/>
          <w:sz w:val="30"/>
          <w:szCs w:val="30"/>
        </w:rPr>
      </w:pPr>
      <w:r w:rsidRPr="00A34F8E">
        <w:rPr>
          <w:rFonts w:ascii="仿宋" w:eastAsia="仿宋" w:hAnsi="仿宋" w:hint="eastAsia"/>
          <w:sz w:val="30"/>
          <w:szCs w:val="30"/>
        </w:rPr>
        <w:t>监督执纪“四种形态”是落实全面从严治党的战略考量，是纪在法前、纪严于法的深化拓展，充分体现了我们党惩前毖后、治病救人的一贯方针。第一种形态，就是经常开展批评和自我批评、约谈函询，让“红红脸、出出汗”成为常态</w:t>
      </w:r>
      <w:r w:rsidR="00814DD4" w:rsidRPr="00A34F8E">
        <w:rPr>
          <w:rFonts w:ascii="仿宋" w:eastAsia="仿宋" w:hAnsi="仿宋" w:hint="eastAsia"/>
          <w:sz w:val="30"/>
          <w:szCs w:val="30"/>
        </w:rPr>
        <w:t>；</w:t>
      </w:r>
      <w:r w:rsidRPr="00A34F8E">
        <w:rPr>
          <w:rFonts w:ascii="仿宋" w:eastAsia="仿宋" w:hAnsi="仿宋" w:hint="eastAsia"/>
          <w:sz w:val="30"/>
          <w:szCs w:val="30"/>
        </w:rPr>
        <w:t>第二种形态，就是党纪轻处分、组织调整成为违纪处理的大多数</w:t>
      </w:r>
      <w:r w:rsidR="00814DD4" w:rsidRPr="00A34F8E">
        <w:rPr>
          <w:rFonts w:ascii="仿宋" w:eastAsia="仿宋" w:hAnsi="仿宋" w:hint="eastAsia"/>
          <w:sz w:val="30"/>
          <w:szCs w:val="30"/>
        </w:rPr>
        <w:t>；</w:t>
      </w:r>
      <w:r w:rsidRPr="00A34F8E">
        <w:rPr>
          <w:rFonts w:ascii="仿宋" w:eastAsia="仿宋" w:hAnsi="仿宋" w:hint="eastAsia"/>
          <w:sz w:val="30"/>
          <w:szCs w:val="30"/>
        </w:rPr>
        <w:t>第三种形态，就是党纪重处分、重大职务调整的成为少数</w:t>
      </w:r>
      <w:r w:rsidR="00814DD4" w:rsidRPr="00A34F8E">
        <w:rPr>
          <w:rFonts w:ascii="仿宋" w:eastAsia="仿宋" w:hAnsi="仿宋" w:hint="eastAsia"/>
          <w:sz w:val="30"/>
          <w:szCs w:val="30"/>
        </w:rPr>
        <w:t>；</w:t>
      </w:r>
      <w:r w:rsidRPr="00A34F8E">
        <w:rPr>
          <w:rFonts w:ascii="仿宋" w:eastAsia="仿宋" w:hAnsi="仿宋" w:hint="eastAsia"/>
          <w:sz w:val="30"/>
          <w:szCs w:val="30"/>
        </w:rPr>
        <w:t>第四种形态，就是</w:t>
      </w:r>
      <w:r w:rsidRPr="00A34F8E">
        <w:rPr>
          <w:rFonts w:ascii="仿宋" w:eastAsia="仿宋" w:hAnsi="仿宋" w:hint="eastAsia"/>
          <w:sz w:val="30"/>
          <w:szCs w:val="30"/>
        </w:rPr>
        <w:lastRenderedPageBreak/>
        <w:t>严重违纪涉嫌违法立案审查的成为极少数。实践好“四种形态”是一个很高的标准，是对纪检干部政治水平、思想水准、把握政策能力的考验。相对而言，自身的工作能力还有待增强，特别是在监督执纪 “四种形态”的有效运用方面，不仅在实际工作中存在着局限性，而且也缺乏主动性，</w:t>
      </w:r>
      <w:r w:rsidR="00814DD4" w:rsidRPr="00A34F8E">
        <w:rPr>
          <w:rFonts w:ascii="仿宋" w:eastAsia="仿宋" w:hAnsi="仿宋" w:hint="eastAsia"/>
          <w:sz w:val="30"/>
          <w:szCs w:val="30"/>
        </w:rPr>
        <w:t>迫切</w:t>
      </w:r>
      <w:r w:rsidRPr="00A34F8E">
        <w:rPr>
          <w:rFonts w:ascii="仿宋" w:eastAsia="仿宋" w:hAnsi="仿宋" w:hint="eastAsia"/>
          <w:sz w:val="30"/>
          <w:szCs w:val="30"/>
        </w:rPr>
        <w:t>需要</w:t>
      </w:r>
      <w:r w:rsidR="00814DD4" w:rsidRPr="00A34F8E">
        <w:rPr>
          <w:rFonts w:ascii="仿宋" w:eastAsia="仿宋" w:hAnsi="仿宋" w:hint="eastAsia"/>
          <w:sz w:val="30"/>
          <w:szCs w:val="30"/>
        </w:rPr>
        <w:t>改进</w:t>
      </w:r>
      <w:r w:rsidRPr="00A34F8E">
        <w:rPr>
          <w:rFonts w:ascii="仿宋" w:eastAsia="仿宋" w:hAnsi="仿宋" w:hint="eastAsia"/>
          <w:sz w:val="30"/>
          <w:szCs w:val="30"/>
        </w:rPr>
        <w:t>和提高。</w:t>
      </w:r>
      <w:r w:rsidR="00FE1FEF" w:rsidRPr="00A34F8E">
        <w:rPr>
          <w:rFonts w:ascii="仿宋" w:eastAsia="仿宋" w:hAnsi="仿宋" w:hint="eastAsia"/>
          <w:sz w:val="30"/>
          <w:szCs w:val="30"/>
        </w:rPr>
        <w:t>习近平总书记在庆祝中国共产党成立95周年的重要讲话主题鲜明、发人深思，动员全党不忘初心、继续前进。因此，自身将</w:t>
      </w:r>
      <w:r w:rsidR="00BA4B63" w:rsidRPr="00A34F8E">
        <w:rPr>
          <w:rFonts w:ascii="仿宋" w:eastAsia="仿宋" w:hAnsi="仿宋" w:hint="eastAsia"/>
          <w:sz w:val="30"/>
          <w:szCs w:val="30"/>
        </w:rPr>
        <w:t>以永远在路上的恒心和韧劲，</w:t>
      </w:r>
      <w:r w:rsidR="00FE1FEF" w:rsidRPr="00A34F8E">
        <w:rPr>
          <w:rFonts w:ascii="仿宋" w:eastAsia="仿宋" w:hAnsi="仿宋" w:hint="eastAsia"/>
          <w:sz w:val="30"/>
          <w:szCs w:val="30"/>
        </w:rPr>
        <w:t>努力做严守党规党纪的表率，做忠诚干净担当的榜样，做全面从严治党伟大战略的积极践行者。</w:t>
      </w:r>
    </w:p>
    <w:sectPr w:rsidR="00B65273" w:rsidRPr="00A34F8E" w:rsidSect="00B652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9E6" w:rsidRDefault="00DA69E6" w:rsidP="00013D4F">
      <w:r>
        <w:separator/>
      </w:r>
    </w:p>
  </w:endnote>
  <w:endnote w:type="continuationSeparator" w:id="1">
    <w:p w:rsidR="00DA69E6" w:rsidRDefault="00DA69E6" w:rsidP="00013D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9E6" w:rsidRDefault="00DA69E6" w:rsidP="00013D4F">
      <w:r>
        <w:separator/>
      </w:r>
    </w:p>
  </w:footnote>
  <w:footnote w:type="continuationSeparator" w:id="1">
    <w:p w:rsidR="00DA69E6" w:rsidRDefault="00DA69E6" w:rsidP="00013D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6563"/>
    <w:rsid w:val="00013D4F"/>
    <w:rsid w:val="000305FB"/>
    <w:rsid w:val="000513E7"/>
    <w:rsid w:val="000B4612"/>
    <w:rsid w:val="001B5BE8"/>
    <w:rsid w:val="001C3525"/>
    <w:rsid w:val="001C7625"/>
    <w:rsid w:val="00267E91"/>
    <w:rsid w:val="0027461B"/>
    <w:rsid w:val="002B4B66"/>
    <w:rsid w:val="002E026F"/>
    <w:rsid w:val="00332235"/>
    <w:rsid w:val="00395AF3"/>
    <w:rsid w:val="003A05E7"/>
    <w:rsid w:val="003B37E1"/>
    <w:rsid w:val="003F310A"/>
    <w:rsid w:val="004E53B2"/>
    <w:rsid w:val="00501CE4"/>
    <w:rsid w:val="005170AE"/>
    <w:rsid w:val="00550496"/>
    <w:rsid w:val="005D5D80"/>
    <w:rsid w:val="00600677"/>
    <w:rsid w:val="00612E2C"/>
    <w:rsid w:val="00622BA4"/>
    <w:rsid w:val="006412CC"/>
    <w:rsid w:val="00667456"/>
    <w:rsid w:val="00723693"/>
    <w:rsid w:val="00786379"/>
    <w:rsid w:val="007A1954"/>
    <w:rsid w:val="008043B8"/>
    <w:rsid w:val="00814DD4"/>
    <w:rsid w:val="0089167F"/>
    <w:rsid w:val="00914895"/>
    <w:rsid w:val="009214A2"/>
    <w:rsid w:val="009305A5"/>
    <w:rsid w:val="00971077"/>
    <w:rsid w:val="009860DD"/>
    <w:rsid w:val="009E6563"/>
    <w:rsid w:val="009F0387"/>
    <w:rsid w:val="00A01F4B"/>
    <w:rsid w:val="00A03592"/>
    <w:rsid w:val="00A34F8E"/>
    <w:rsid w:val="00A81F2A"/>
    <w:rsid w:val="00B3724B"/>
    <w:rsid w:val="00B65273"/>
    <w:rsid w:val="00BA4B63"/>
    <w:rsid w:val="00C11D8D"/>
    <w:rsid w:val="00C612B7"/>
    <w:rsid w:val="00CB7D9F"/>
    <w:rsid w:val="00CE6BEE"/>
    <w:rsid w:val="00D67DF8"/>
    <w:rsid w:val="00D8399A"/>
    <w:rsid w:val="00DA69E6"/>
    <w:rsid w:val="00DD463A"/>
    <w:rsid w:val="00DE1AA6"/>
    <w:rsid w:val="00E46A06"/>
    <w:rsid w:val="00E71EDE"/>
    <w:rsid w:val="00E8143E"/>
    <w:rsid w:val="00E86C6B"/>
    <w:rsid w:val="00E86CB5"/>
    <w:rsid w:val="00E86F93"/>
    <w:rsid w:val="00EE5317"/>
    <w:rsid w:val="00FE1FEF"/>
    <w:rsid w:val="00FE7E90"/>
    <w:rsid w:val="00FF35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5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13D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13D4F"/>
    <w:rPr>
      <w:sz w:val="18"/>
      <w:szCs w:val="18"/>
    </w:rPr>
  </w:style>
  <w:style w:type="paragraph" w:styleId="a4">
    <w:name w:val="footer"/>
    <w:basedOn w:val="a"/>
    <w:link w:val="Char0"/>
    <w:uiPriority w:val="99"/>
    <w:semiHidden/>
    <w:unhideWhenUsed/>
    <w:rsid w:val="00013D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13D4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qj</cp:lastModifiedBy>
  <cp:revision>24</cp:revision>
  <cp:lastPrinted>2016-12-19T00:41:00Z</cp:lastPrinted>
  <dcterms:created xsi:type="dcterms:W3CDTF">2016-12-15T01:22:00Z</dcterms:created>
  <dcterms:modified xsi:type="dcterms:W3CDTF">2016-12-19T00:42:00Z</dcterms:modified>
</cp:coreProperties>
</file>