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40E" w:rsidRDefault="00C86EC9" w:rsidP="00F3140E">
      <w:pPr>
        <w:jc w:val="center"/>
        <w:rPr>
          <w:rFonts w:ascii="宋体" w:hAnsi="宋体" w:hint="eastAsia"/>
          <w:b/>
          <w:sz w:val="44"/>
          <w:szCs w:val="44"/>
        </w:rPr>
      </w:pPr>
      <w:r w:rsidRPr="00614DD1">
        <w:rPr>
          <w:rFonts w:ascii="宋体" w:hAnsi="宋体" w:hint="eastAsia"/>
          <w:b/>
          <w:sz w:val="44"/>
          <w:szCs w:val="44"/>
        </w:rPr>
        <w:t>201</w:t>
      </w:r>
      <w:r w:rsidR="00EC6E50" w:rsidRPr="00614DD1">
        <w:rPr>
          <w:rFonts w:ascii="宋体" w:hAnsi="宋体" w:hint="eastAsia"/>
          <w:b/>
          <w:sz w:val="44"/>
          <w:szCs w:val="44"/>
        </w:rPr>
        <w:t>6</w:t>
      </w:r>
      <w:r w:rsidR="00D579A3" w:rsidRPr="00614DD1">
        <w:rPr>
          <w:rFonts w:ascii="宋体" w:hAnsi="宋体" w:hint="eastAsia"/>
          <w:b/>
          <w:sz w:val="44"/>
          <w:szCs w:val="44"/>
        </w:rPr>
        <w:t>年度</w:t>
      </w:r>
      <w:r w:rsidRPr="00614DD1">
        <w:rPr>
          <w:rFonts w:ascii="宋体" w:hAnsi="宋体" w:hint="eastAsia"/>
          <w:b/>
          <w:sz w:val="44"/>
          <w:szCs w:val="44"/>
        </w:rPr>
        <w:t>述职述廉述学报告</w:t>
      </w:r>
    </w:p>
    <w:p w:rsidR="002E2B18" w:rsidRPr="00F3140E" w:rsidRDefault="00FE2BE2" w:rsidP="00F3140E">
      <w:pPr>
        <w:jc w:val="center"/>
        <w:rPr>
          <w:rFonts w:ascii="宋体" w:hAnsi="宋体"/>
          <w:b/>
          <w:sz w:val="44"/>
          <w:szCs w:val="44"/>
        </w:rPr>
      </w:pPr>
      <w:r w:rsidRPr="00FE2BE2">
        <w:rPr>
          <w:rFonts w:ascii="楷体" w:eastAsia="楷体" w:hAnsi="楷体" w:hint="eastAsia"/>
          <w:sz w:val="32"/>
          <w:szCs w:val="32"/>
        </w:rPr>
        <w:t>正处级纪检员</w:t>
      </w:r>
      <w:r>
        <w:rPr>
          <w:rFonts w:ascii="楷体" w:eastAsia="楷体" w:hAnsi="楷体" w:hint="eastAsia"/>
          <w:sz w:val="32"/>
          <w:szCs w:val="32"/>
        </w:rPr>
        <w:t xml:space="preserve">   </w:t>
      </w:r>
      <w:r w:rsidRPr="00FE2BE2">
        <w:rPr>
          <w:rFonts w:ascii="楷体" w:eastAsia="楷体" w:hAnsi="楷体" w:hint="eastAsia"/>
          <w:sz w:val="32"/>
          <w:szCs w:val="32"/>
        </w:rPr>
        <w:t>胡松振</w:t>
      </w:r>
    </w:p>
    <w:p w:rsidR="00487D78" w:rsidRPr="00635D69" w:rsidRDefault="00487D78" w:rsidP="00813E89">
      <w:pPr>
        <w:rPr>
          <w:rFonts w:ascii="仿宋" w:eastAsia="仿宋" w:hAnsi="仿宋"/>
          <w:sz w:val="30"/>
          <w:szCs w:val="30"/>
        </w:rPr>
      </w:pPr>
      <w:r>
        <w:rPr>
          <w:rFonts w:ascii="仿宋" w:eastAsia="仿宋" w:hAnsi="仿宋" w:hint="eastAsia"/>
          <w:sz w:val="32"/>
          <w:szCs w:val="32"/>
        </w:rPr>
        <w:tab/>
      </w:r>
      <w:r w:rsidR="00FB4D5E">
        <w:rPr>
          <w:rFonts w:ascii="仿宋" w:eastAsia="仿宋" w:hAnsi="仿宋" w:hint="eastAsia"/>
          <w:sz w:val="30"/>
          <w:szCs w:val="30"/>
        </w:rPr>
        <w:t xml:space="preserve"> </w:t>
      </w:r>
      <w:r w:rsidR="00FB4D5E" w:rsidRPr="00947A9E">
        <w:rPr>
          <w:rFonts w:ascii="仿宋" w:eastAsia="仿宋" w:hAnsi="仿宋" w:hint="eastAsia"/>
          <w:b/>
          <w:sz w:val="30"/>
          <w:szCs w:val="30"/>
        </w:rPr>
        <w:t xml:space="preserve"> </w:t>
      </w:r>
      <w:r w:rsidR="00C86EC9" w:rsidRPr="00635D69">
        <w:rPr>
          <w:rFonts w:ascii="仿宋" w:eastAsia="仿宋" w:hAnsi="仿宋" w:hint="eastAsia"/>
          <w:sz w:val="30"/>
          <w:szCs w:val="30"/>
        </w:rPr>
        <w:t>胡松振，男，1959年12月10日出生，中共党员，</w:t>
      </w:r>
      <w:r w:rsidR="00586167" w:rsidRPr="00635D69">
        <w:rPr>
          <w:rFonts w:ascii="仿宋" w:eastAsia="仿宋" w:hAnsi="仿宋" w:hint="eastAsia"/>
          <w:sz w:val="30"/>
          <w:szCs w:val="30"/>
        </w:rPr>
        <w:t>现任纪委正处级纪检员，主要分管</w:t>
      </w:r>
      <w:r w:rsidR="00D579A3" w:rsidRPr="00635D69">
        <w:rPr>
          <w:rFonts w:ascii="仿宋" w:eastAsia="仿宋" w:hAnsi="仿宋" w:hint="eastAsia"/>
          <w:sz w:val="30"/>
          <w:szCs w:val="30"/>
        </w:rPr>
        <w:t>基建</w:t>
      </w:r>
      <w:r w:rsidR="00EE28CD">
        <w:rPr>
          <w:rFonts w:ascii="仿宋" w:eastAsia="仿宋" w:hAnsi="仿宋" w:hint="eastAsia"/>
          <w:sz w:val="30"/>
          <w:szCs w:val="30"/>
        </w:rPr>
        <w:t>处</w:t>
      </w:r>
      <w:r w:rsidR="00D579A3" w:rsidRPr="00635D69">
        <w:rPr>
          <w:rFonts w:ascii="仿宋" w:eastAsia="仿宋" w:hAnsi="仿宋" w:hint="eastAsia"/>
          <w:sz w:val="30"/>
          <w:szCs w:val="30"/>
        </w:rPr>
        <w:t>、网络中心派驻</w:t>
      </w:r>
      <w:r w:rsidR="00586167" w:rsidRPr="00635D69">
        <w:rPr>
          <w:rFonts w:ascii="仿宋" w:eastAsia="仿宋" w:hAnsi="仿宋" w:hint="eastAsia"/>
          <w:sz w:val="30"/>
          <w:szCs w:val="30"/>
        </w:rPr>
        <w:t>等工作。</w:t>
      </w:r>
      <w:r w:rsidRPr="00635D69">
        <w:rPr>
          <w:rFonts w:ascii="仿宋" w:eastAsia="仿宋" w:hAnsi="仿宋" w:hint="eastAsia"/>
          <w:sz w:val="30"/>
          <w:szCs w:val="30"/>
        </w:rPr>
        <w:t>现将</w:t>
      </w:r>
      <w:r w:rsidR="00FE2BE2" w:rsidRPr="00635D69">
        <w:rPr>
          <w:rFonts w:ascii="仿宋" w:eastAsia="仿宋" w:hAnsi="仿宋" w:hint="eastAsia"/>
          <w:sz w:val="30"/>
          <w:szCs w:val="30"/>
        </w:rPr>
        <w:t>201</w:t>
      </w:r>
      <w:r w:rsidR="00D579A3" w:rsidRPr="00635D69">
        <w:rPr>
          <w:rFonts w:ascii="仿宋" w:eastAsia="仿宋" w:hAnsi="仿宋" w:hint="eastAsia"/>
          <w:sz w:val="30"/>
          <w:szCs w:val="30"/>
        </w:rPr>
        <w:t>6</w:t>
      </w:r>
      <w:r w:rsidRPr="00635D69">
        <w:rPr>
          <w:rFonts w:ascii="仿宋" w:eastAsia="仿宋" w:hAnsi="仿宋" w:hint="eastAsia"/>
          <w:sz w:val="30"/>
          <w:szCs w:val="30"/>
        </w:rPr>
        <w:t>年</w:t>
      </w:r>
      <w:r w:rsidR="00FE2BE2" w:rsidRPr="00635D69">
        <w:rPr>
          <w:rFonts w:ascii="仿宋" w:eastAsia="仿宋" w:hAnsi="仿宋" w:hint="eastAsia"/>
          <w:sz w:val="30"/>
          <w:szCs w:val="30"/>
        </w:rPr>
        <w:t>以</w:t>
      </w:r>
      <w:r w:rsidRPr="00635D69">
        <w:rPr>
          <w:rFonts w:ascii="仿宋" w:eastAsia="仿宋" w:hAnsi="仿宋" w:hint="eastAsia"/>
          <w:sz w:val="30"/>
          <w:szCs w:val="30"/>
        </w:rPr>
        <w:t>来的学习、工作等情况向各位领导和同志们汇报如下：</w:t>
      </w:r>
    </w:p>
    <w:p w:rsidR="00487D78" w:rsidRPr="00614DD1" w:rsidRDefault="00487D78" w:rsidP="00614DD1">
      <w:pPr>
        <w:ind w:firstLineChars="200" w:firstLine="600"/>
        <w:rPr>
          <w:rFonts w:ascii="黑体" w:eastAsia="黑体" w:hAnsi="黑体"/>
          <w:sz w:val="30"/>
          <w:szCs w:val="30"/>
        </w:rPr>
      </w:pPr>
      <w:r w:rsidRPr="00614DD1">
        <w:rPr>
          <w:rFonts w:ascii="黑体" w:eastAsia="黑体" w:hAnsi="黑体" w:hint="eastAsia"/>
          <w:sz w:val="30"/>
          <w:szCs w:val="30"/>
        </w:rPr>
        <w:t>一、思想政治表现情况</w:t>
      </w:r>
      <w:r w:rsidR="00C86EC9" w:rsidRPr="00614DD1">
        <w:rPr>
          <w:rFonts w:ascii="黑体" w:eastAsia="黑体" w:hAnsi="黑体" w:hint="eastAsia"/>
          <w:sz w:val="30"/>
          <w:szCs w:val="30"/>
        </w:rPr>
        <w:tab/>
      </w:r>
    </w:p>
    <w:p w:rsidR="00A1351C" w:rsidRPr="005C5826" w:rsidRDefault="005C5826" w:rsidP="005C5826">
      <w:pPr>
        <w:widowControl/>
        <w:spacing w:before="50" w:after="50" w:line="480" w:lineRule="auto"/>
        <w:jc w:val="left"/>
        <w:rPr>
          <w:rFonts w:ascii="仿宋" w:eastAsia="仿宋" w:hAnsi="仿宋" w:cs="宋体"/>
          <w:color w:val="222222"/>
          <w:kern w:val="0"/>
          <w:sz w:val="30"/>
          <w:szCs w:val="30"/>
        </w:rPr>
      </w:pPr>
      <w:r>
        <w:rPr>
          <w:rFonts w:ascii="仿宋" w:eastAsia="仿宋" w:hAnsi="仿宋" w:hint="eastAsia"/>
          <w:sz w:val="30"/>
          <w:szCs w:val="30"/>
        </w:rPr>
        <w:t xml:space="preserve">    </w:t>
      </w:r>
      <w:r w:rsidR="00FF0640" w:rsidRPr="00635D69">
        <w:rPr>
          <w:rFonts w:ascii="仿宋" w:eastAsia="仿宋" w:hAnsi="仿宋" w:hint="eastAsia"/>
          <w:sz w:val="30"/>
          <w:szCs w:val="30"/>
        </w:rPr>
        <w:t>一</w:t>
      </w:r>
      <w:r w:rsidR="00D85692" w:rsidRPr="00635D69">
        <w:rPr>
          <w:rFonts w:ascii="仿宋" w:eastAsia="仿宋" w:hAnsi="仿宋" w:hint="eastAsia"/>
          <w:sz w:val="30"/>
          <w:szCs w:val="30"/>
        </w:rPr>
        <w:t>年来</w:t>
      </w:r>
      <w:r w:rsidR="005A110F" w:rsidRPr="00635D69">
        <w:rPr>
          <w:rFonts w:ascii="仿宋" w:eastAsia="仿宋" w:hAnsi="仿宋" w:hint="eastAsia"/>
          <w:sz w:val="30"/>
          <w:szCs w:val="30"/>
        </w:rPr>
        <w:t>，</w:t>
      </w:r>
      <w:r w:rsidR="001567A7" w:rsidRPr="00635D69">
        <w:rPr>
          <w:rFonts w:ascii="仿宋" w:eastAsia="仿宋" w:hAnsi="仿宋" w:hint="eastAsia"/>
          <w:sz w:val="30"/>
          <w:szCs w:val="30"/>
        </w:rPr>
        <w:t>本人</w:t>
      </w:r>
      <w:r w:rsidR="00625993" w:rsidRPr="00635D69">
        <w:rPr>
          <w:rFonts w:ascii="仿宋" w:eastAsia="仿宋" w:hAnsi="仿宋" w:hint="eastAsia"/>
          <w:sz w:val="30"/>
          <w:szCs w:val="30"/>
        </w:rPr>
        <w:t>按照党员干部标准严格要求自己</w:t>
      </w:r>
      <w:r w:rsidR="00012253" w:rsidRPr="00635D69">
        <w:rPr>
          <w:rFonts w:ascii="仿宋" w:eastAsia="仿宋" w:hAnsi="仿宋" w:hint="eastAsia"/>
          <w:sz w:val="30"/>
          <w:szCs w:val="30"/>
        </w:rPr>
        <w:t>，不断加强党性修养。</w:t>
      </w:r>
      <w:r w:rsidR="00C1033A" w:rsidRPr="00635D69">
        <w:rPr>
          <w:rFonts w:ascii="仿宋" w:eastAsia="仿宋" w:hAnsi="仿宋" w:hint="eastAsia"/>
          <w:sz w:val="30"/>
          <w:szCs w:val="30"/>
        </w:rPr>
        <w:t>注重加强政治理论学习，</w:t>
      </w:r>
      <w:r w:rsidR="00A1351C" w:rsidRPr="00635D69">
        <w:rPr>
          <w:rFonts w:ascii="仿宋" w:eastAsia="仿宋" w:hAnsi="仿宋" w:hint="eastAsia"/>
          <w:sz w:val="30"/>
          <w:szCs w:val="30"/>
        </w:rPr>
        <w:t>深入学习</w:t>
      </w:r>
      <w:r w:rsidR="00FF0640" w:rsidRPr="00635D69">
        <w:rPr>
          <w:rFonts w:ascii="仿宋" w:eastAsia="仿宋" w:hAnsi="仿宋" w:hint="eastAsia"/>
          <w:sz w:val="30"/>
          <w:szCs w:val="30"/>
        </w:rPr>
        <w:t>《党章》、学习</w:t>
      </w:r>
      <w:r w:rsidR="00A1351C" w:rsidRPr="00635D69">
        <w:rPr>
          <w:rFonts w:ascii="仿宋" w:eastAsia="仿宋" w:hAnsi="仿宋" w:hint="eastAsia"/>
          <w:sz w:val="30"/>
          <w:szCs w:val="30"/>
        </w:rPr>
        <w:t>党的十八大、十八届三中、四中</w:t>
      </w:r>
      <w:r w:rsidR="001E2FFA" w:rsidRPr="00635D69">
        <w:rPr>
          <w:rFonts w:ascii="仿宋" w:eastAsia="仿宋" w:hAnsi="仿宋" w:hint="eastAsia"/>
          <w:sz w:val="30"/>
          <w:szCs w:val="30"/>
        </w:rPr>
        <w:t>、五中</w:t>
      </w:r>
      <w:r w:rsidR="00D579A3" w:rsidRPr="00635D69">
        <w:rPr>
          <w:rFonts w:ascii="仿宋" w:eastAsia="仿宋" w:hAnsi="仿宋" w:hint="eastAsia"/>
          <w:sz w:val="30"/>
          <w:szCs w:val="30"/>
        </w:rPr>
        <w:t>、六中</w:t>
      </w:r>
      <w:r w:rsidR="00A1351C" w:rsidRPr="00635D69">
        <w:rPr>
          <w:rFonts w:ascii="仿宋" w:eastAsia="仿宋" w:hAnsi="仿宋" w:hint="eastAsia"/>
          <w:sz w:val="30"/>
          <w:szCs w:val="30"/>
        </w:rPr>
        <w:t>全会精神和习近平同志的重要</w:t>
      </w:r>
      <w:r w:rsidR="00112689" w:rsidRPr="00635D69">
        <w:rPr>
          <w:rFonts w:ascii="仿宋" w:eastAsia="仿宋" w:hAnsi="仿宋" w:hint="eastAsia"/>
          <w:sz w:val="30"/>
          <w:szCs w:val="30"/>
        </w:rPr>
        <w:t>系列</w:t>
      </w:r>
      <w:r w:rsidR="00A1351C" w:rsidRPr="00635D69">
        <w:rPr>
          <w:rFonts w:ascii="仿宋" w:eastAsia="仿宋" w:hAnsi="仿宋" w:hint="eastAsia"/>
          <w:sz w:val="30"/>
          <w:szCs w:val="30"/>
        </w:rPr>
        <w:t>讲话，进一步提</w:t>
      </w:r>
      <w:r w:rsidR="009E7C47" w:rsidRPr="00635D69">
        <w:rPr>
          <w:rFonts w:ascii="仿宋" w:eastAsia="仿宋" w:hAnsi="仿宋" w:hint="eastAsia"/>
          <w:sz w:val="30"/>
          <w:szCs w:val="30"/>
        </w:rPr>
        <w:t>高自己的理论水平、思想水平和政治水平</w:t>
      </w:r>
      <w:r w:rsidR="00112689">
        <w:rPr>
          <w:rFonts w:ascii="仿宋" w:eastAsia="仿宋" w:hAnsi="仿宋" w:hint="eastAsia"/>
          <w:sz w:val="30"/>
          <w:szCs w:val="30"/>
        </w:rPr>
        <w:t>。</w:t>
      </w:r>
      <w:r w:rsidR="004A1969" w:rsidRPr="00635D69">
        <w:rPr>
          <w:rFonts w:ascii="仿宋" w:eastAsia="仿宋" w:hAnsi="仿宋" w:hint="eastAsia"/>
          <w:sz w:val="30"/>
          <w:szCs w:val="30"/>
        </w:rPr>
        <w:t>能</w:t>
      </w:r>
      <w:r w:rsidR="00FF0640" w:rsidRPr="00635D69">
        <w:rPr>
          <w:rFonts w:ascii="仿宋" w:eastAsia="仿宋" w:hAnsi="仿宋" w:hint="eastAsia"/>
          <w:color w:val="000000"/>
          <w:sz w:val="30"/>
          <w:szCs w:val="30"/>
        </w:rPr>
        <w:t>够积极参加学校及本单位组织的有关会议、专题讲座、党课辅导</w:t>
      </w:r>
      <w:r w:rsidR="004A1969" w:rsidRPr="00635D69">
        <w:rPr>
          <w:rFonts w:ascii="仿宋" w:eastAsia="仿宋" w:hAnsi="仿宋" w:hint="eastAsia"/>
          <w:color w:val="000000"/>
          <w:sz w:val="30"/>
          <w:szCs w:val="30"/>
        </w:rPr>
        <w:t>等各种形</w:t>
      </w:r>
      <w:r w:rsidR="004A1969" w:rsidRPr="005C5826">
        <w:rPr>
          <w:rFonts w:ascii="仿宋" w:eastAsia="仿宋" w:hAnsi="仿宋" w:hint="eastAsia"/>
          <w:color w:val="000000"/>
          <w:sz w:val="30"/>
          <w:szCs w:val="30"/>
        </w:rPr>
        <w:t>式的学习活动，认真学习上级文件、领导讲话及各类学习材料，积极向先进人物学习，认真撰写读书笔记和读书心得</w:t>
      </w:r>
      <w:r w:rsidR="00C26280">
        <w:rPr>
          <w:rFonts w:ascii="仿宋" w:eastAsia="仿宋" w:hAnsi="仿宋" w:hint="eastAsia"/>
          <w:color w:val="000000"/>
          <w:sz w:val="30"/>
          <w:szCs w:val="30"/>
        </w:rPr>
        <w:t>。</w:t>
      </w:r>
      <w:r w:rsidRPr="00635D69">
        <w:rPr>
          <w:rFonts w:ascii="仿宋" w:eastAsia="仿宋" w:hAnsi="仿宋" w:hint="eastAsia"/>
          <w:sz w:val="30"/>
          <w:szCs w:val="30"/>
        </w:rPr>
        <w:t>同时还认真学习反腐倡廉等方面的知识，努力增强业务素质，提高自己解决实际问题的能力，使个人业务素质得到进一步提升。</w:t>
      </w:r>
      <w:r w:rsidR="004A1969" w:rsidRPr="005C5826">
        <w:rPr>
          <w:rFonts w:ascii="仿宋" w:eastAsia="仿宋" w:hAnsi="仿宋" w:cs="宋体" w:hint="eastAsia"/>
          <w:color w:val="000000"/>
          <w:kern w:val="0"/>
          <w:sz w:val="30"/>
          <w:szCs w:val="30"/>
        </w:rPr>
        <w:t>通过学习，使我深刻认识到</w:t>
      </w:r>
      <w:r w:rsidR="00824407">
        <w:rPr>
          <w:rFonts w:ascii="仿宋" w:eastAsia="仿宋" w:hAnsi="仿宋" w:cs="宋体" w:hint="eastAsia"/>
          <w:color w:val="000000"/>
          <w:kern w:val="0"/>
          <w:sz w:val="30"/>
          <w:szCs w:val="30"/>
        </w:rPr>
        <w:t>，</w:t>
      </w:r>
      <w:r w:rsidR="005E0192" w:rsidRPr="005C5826">
        <w:rPr>
          <w:rFonts w:ascii="仿宋" w:eastAsia="仿宋" w:hAnsi="仿宋" w:cs="宋体" w:hint="eastAsia"/>
          <w:color w:val="000000"/>
          <w:kern w:val="0"/>
          <w:sz w:val="30"/>
          <w:szCs w:val="30"/>
        </w:rPr>
        <w:t>作为纪检干部</w:t>
      </w:r>
      <w:r w:rsidR="00824407">
        <w:rPr>
          <w:rFonts w:ascii="仿宋" w:eastAsia="仿宋" w:hAnsi="仿宋" w:cs="宋体" w:hint="eastAsia"/>
          <w:color w:val="000000"/>
          <w:kern w:val="0"/>
          <w:sz w:val="30"/>
          <w:szCs w:val="30"/>
        </w:rPr>
        <w:t>面对新</w:t>
      </w:r>
      <w:r w:rsidR="00267A60">
        <w:rPr>
          <w:rFonts w:ascii="仿宋" w:eastAsia="仿宋" w:hAnsi="仿宋" w:cs="宋体" w:hint="eastAsia"/>
          <w:color w:val="000000"/>
          <w:kern w:val="0"/>
          <w:sz w:val="30"/>
          <w:szCs w:val="30"/>
        </w:rPr>
        <w:t>形势、</w:t>
      </w:r>
      <w:r w:rsidR="00EC29F9">
        <w:rPr>
          <w:rFonts w:ascii="仿宋" w:eastAsia="仿宋" w:hAnsi="仿宋" w:cs="宋体" w:hint="eastAsia"/>
          <w:color w:val="000000"/>
          <w:kern w:val="0"/>
          <w:sz w:val="30"/>
          <w:szCs w:val="30"/>
        </w:rPr>
        <w:t>新任务、</w:t>
      </w:r>
      <w:r w:rsidR="00267A60">
        <w:rPr>
          <w:rFonts w:ascii="仿宋" w:eastAsia="仿宋" w:hAnsi="仿宋" w:cs="宋体" w:hint="eastAsia"/>
          <w:color w:val="000000"/>
          <w:kern w:val="0"/>
          <w:sz w:val="30"/>
          <w:szCs w:val="30"/>
        </w:rPr>
        <w:t>新要求，</w:t>
      </w:r>
      <w:r w:rsidR="00EC29F9">
        <w:rPr>
          <w:rFonts w:ascii="仿宋" w:eastAsia="仿宋" w:hAnsi="仿宋" w:cs="宋体" w:hint="eastAsia"/>
          <w:color w:val="000000"/>
          <w:kern w:val="0"/>
          <w:sz w:val="30"/>
          <w:szCs w:val="30"/>
        </w:rPr>
        <w:t>只有</w:t>
      </w:r>
      <w:r w:rsidR="005E0192" w:rsidRPr="005C5826">
        <w:rPr>
          <w:rFonts w:ascii="仿宋" w:eastAsia="仿宋" w:hAnsi="仿宋" w:cs="宋体" w:hint="eastAsia"/>
          <w:color w:val="000000"/>
          <w:kern w:val="0"/>
          <w:sz w:val="30"/>
          <w:szCs w:val="30"/>
        </w:rPr>
        <w:t>不断加强党性修养，强化“四种意识”，</w:t>
      </w:r>
      <w:r w:rsidR="00824407">
        <w:rPr>
          <w:rFonts w:ascii="仿宋" w:eastAsia="仿宋" w:hAnsi="仿宋" w:cs="宋体" w:hint="eastAsia"/>
          <w:color w:val="000000"/>
          <w:kern w:val="0"/>
          <w:sz w:val="30"/>
          <w:szCs w:val="30"/>
        </w:rPr>
        <w:t>正确把握“四种形态”</w:t>
      </w:r>
      <w:r w:rsidR="005E0192" w:rsidRPr="005C5826">
        <w:rPr>
          <w:rFonts w:ascii="仿宋" w:eastAsia="仿宋" w:hAnsi="仿宋" w:hint="eastAsia"/>
          <w:color w:val="000000"/>
          <w:sz w:val="30"/>
          <w:szCs w:val="30"/>
        </w:rPr>
        <w:t>，</w:t>
      </w:r>
      <w:r w:rsidR="00EC29F9">
        <w:rPr>
          <w:rFonts w:ascii="仿宋" w:eastAsia="仿宋" w:hAnsi="仿宋" w:hint="eastAsia"/>
          <w:color w:val="000000"/>
          <w:sz w:val="30"/>
          <w:szCs w:val="30"/>
        </w:rPr>
        <w:t>才能</w:t>
      </w:r>
      <w:r w:rsidR="000713E3">
        <w:rPr>
          <w:rFonts w:ascii="仿宋" w:eastAsia="仿宋" w:hAnsi="仿宋" w:hint="eastAsia"/>
          <w:color w:val="000000"/>
          <w:sz w:val="30"/>
          <w:szCs w:val="30"/>
        </w:rPr>
        <w:t>在纪检工作中</w:t>
      </w:r>
      <w:r w:rsidRPr="005C5826">
        <w:rPr>
          <w:rFonts w:ascii="仿宋" w:eastAsia="仿宋" w:hAnsi="仿宋" w:cs="宋体"/>
          <w:color w:val="222222"/>
          <w:kern w:val="0"/>
          <w:sz w:val="30"/>
          <w:szCs w:val="30"/>
        </w:rPr>
        <w:t>真正做一个“忠诚、干净、担当”的合格党员。</w:t>
      </w:r>
    </w:p>
    <w:p w:rsidR="00E46F52" w:rsidRPr="00614DD1" w:rsidRDefault="006370BF" w:rsidP="00614DD1">
      <w:pPr>
        <w:ind w:firstLineChars="200" w:firstLine="600"/>
        <w:rPr>
          <w:rFonts w:ascii="仿宋" w:eastAsia="仿宋" w:hAnsi="仿宋" w:cs="宋体"/>
          <w:kern w:val="0"/>
          <w:sz w:val="30"/>
          <w:szCs w:val="30"/>
        </w:rPr>
      </w:pPr>
      <w:r w:rsidRPr="00614DD1">
        <w:rPr>
          <w:rFonts w:ascii="黑体" w:eastAsia="黑体" w:hint="eastAsia"/>
          <w:sz w:val="30"/>
          <w:szCs w:val="30"/>
        </w:rPr>
        <w:t>二、履行党风廉政建设</w:t>
      </w:r>
      <w:r w:rsidR="00B41564" w:rsidRPr="00614DD1">
        <w:rPr>
          <w:rFonts w:ascii="黑体" w:eastAsia="黑体" w:hint="eastAsia"/>
          <w:sz w:val="30"/>
          <w:szCs w:val="30"/>
        </w:rPr>
        <w:t>“两个责任”和</w:t>
      </w:r>
      <w:r w:rsidRPr="00614DD1">
        <w:rPr>
          <w:rFonts w:ascii="黑体" w:eastAsia="黑体" w:hint="eastAsia"/>
          <w:sz w:val="30"/>
          <w:szCs w:val="30"/>
        </w:rPr>
        <w:t>“一岗双责”情</w:t>
      </w:r>
      <w:r w:rsidR="00E46F52" w:rsidRPr="00614DD1">
        <w:rPr>
          <w:rFonts w:ascii="黑体" w:eastAsia="黑体" w:hint="eastAsia"/>
          <w:sz w:val="30"/>
          <w:szCs w:val="30"/>
        </w:rPr>
        <w:t>况</w:t>
      </w:r>
    </w:p>
    <w:p w:rsidR="006370BF" w:rsidRPr="00635D69" w:rsidRDefault="00E46F52" w:rsidP="00635D69">
      <w:pPr>
        <w:ind w:firstLineChars="200" w:firstLine="628"/>
        <w:rPr>
          <w:rFonts w:ascii="黑体" w:eastAsia="黑体"/>
          <w:sz w:val="30"/>
          <w:szCs w:val="30"/>
        </w:rPr>
      </w:pPr>
      <w:r w:rsidRPr="00635D69">
        <w:rPr>
          <w:rFonts w:ascii="仿宋" w:eastAsia="仿宋" w:hAnsi="仿宋" w:hint="eastAsia"/>
          <w:color w:val="333333"/>
          <w:spacing w:val="7"/>
          <w:sz w:val="30"/>
          <w:szCs w:val="30"/>
        </w:rPr>
        <w:t>本人能认真履行党风廉政建设制度</w:t>
      </w:r>
      <w:r w:rsidR="00960D48" w:rsidRPr="00635D69">
        <w:rPr>
          <w:rFonts w:ascii="仿宋" w:eastAsia="仿宋" w:hAnsi="仿宋" w:hint="eastAsia"/>
          <w:color w:val="333333"/>
          <w:spacing w:val="7"/>
          <w:sz w:val="30"/>
          <w:szCs w:val="30"/>
        </w:rPr>
        <w:t>，</w:t>
      </w:r>
      <w:r w:rsidRPr="00635D69">
        <w:rPr>
          <w:rFonts w:ascii="仿宋" w:eastAsia="仿宋" w:hAnsi="仿宋" w:hint="eastAsia"/>
          <w:color w:val="333333"/>
          <w:sz w:val="30"/>
          <w:szCs w:val="30"/>
        </w:rPr>
        <w:t>积极开展党风</w:t>
      </w:r>
      <w:r w:rsidR="0027484F" w:rsidRPr="00635D69">
        <w:rPr>
          <w:rFonts w:ascii="仿宋" w:eastAsia="仿宋" w:hAnsi="仿宋" w:hint="eastAsia"/>
          <w:color w:val="333333"/>
          <w:sz w:val="30"/>
          <w:szCs w:val="30"/>
        </w:rPr>
        <w:t>廉政</w:t>
      </w:r>
      <w:r w:rsidR="00960D48" w:rsidRPr="00635D69">
        <w:rPr>
          <w:rFonts w:ascii="仿宋" w:eastAsia="仿宋" w:hAnsi="仿宋" w:hint="eastAsia"/>
          <w:color w:val="333333"/>
          <w:sz w:val="30"/>
          <w:szCs w:val="30"/>
        </w:rPr>
        <w:t>建设学习教育活动</w:t>
      </w:r>
      <w:r w:rsidRPr="00635D69">
        <w:rPr>
          <w:rFonts w:ascii="仿宋" w:eastAsia="仿宋" w:hAnsi="仿宋" w:hint="eastAsia"/>
          <w:color w:val="333333"/>
          <w:sz w:val="30"/>
          <w:szCs w:val="30"/>
        </w:rPr>
        <w:t>，</w:t>
      </w:r>
      <w:r w:rsidR="0027484F" w:rsidRPr="00635D69">
        <w:rPr>
          <w:rFonts w:ascii="仿宋" w:eastAsia="仿宋" w:hAnsi="仿宋" w:hint="eastAsia"/>
          <w:color w:val="333333"/>
          <w:sz w:val="30"/>
          <w:szCs w:val="30"/>
        </w:rPr>
        <w:t>认真学习</w:t>
      </w:r>
      <w:r w:rsidRPr="00635D69">
        <w:rPr>
          <w:rFonts w:ascii="仿宋" w:eastAsia="仿宋" w:hAnsi="仿宋" w:hint="eastAsia"/>
          <w:color w:val="333333"/>
          <w:sz w:val="30"/>
          <w:szCs w:val="30"/>
        </w:rPr>
        <w:t>《党章》</w:t>
      </w:r>
      <w:r w:rsidR="0027484F" w:rsidRPr="00635D69">
        <w:rPr>
          <w:rFonts w:ascii="仿宋" w:eastAsia="仿宋" w:hAnsi="仿宋" w:hint="eastAsia"/>
          <w:color w:val="333333"/>
          <w:sz w:val="30"/>
          <w:szCs w:val="30"/>
        </w:rPr>
        <w:t>、</w:t>
      </w:r>
      <w:r w:rsidRPr="00635D69">
        <w:rPr>
          <w:rFonts w:ascii="仿宋" w:eastAsia="仿宋" w:hAnsi="仿宋" w:hint="eastAsia"/>
          <w:color w:val="333333"/>
          <w:sz w:val="30"/>
          <w:szCs w:val="30"/>
        </w:rPr>
        <w:t>《</w:t>
      </w:r>
      <w:r w:rsidR="0027484F" w:rsidRPr="00635D69">
        <w:rPr>
          <w:rFonts w:ascii="仿宋" w:eastAsia="仿宋" w:hAnsi="仿宋" w:hint="eastAsia"/>
          <w:color w:val="333333"/>
          <w:sz w:val="30"/>
          <w:szCs w:val="30"/>
        </w:rPr>
        <w:t>中国共产党廉洁自律准则</w:t>
      </w:r>
      <w:r w:rsidRPr="00635D69">
        <w:rPr>
          <w:rFonts w:ascii="仿宋" w:eastAsia="仿宋" w:hAnsi="仿宋" w:hint="eastAsia"/>
          <w:color w:val="333333"/>
          <w:sz w:val="30"/>
          <w:szCs w:val="30"/>
        </w:rPr>
        <w:t>》、</w:t>
      </w:r>
      <w:r w:rsidR="0027484F" w:rsidRPr="00635D69">
        <w:rPr>
          <w:rFonts w:ascii="仿宋" w:eastAsia="仿宋" w:hAnsi="仿宋" w:hint="eastAsia"/>
          <w:color w:val="333333"/>
          <w:sz w:val="30"/>
          <w:szCs w:val="30"/>
        </w:rPr>
        <w:t>、</w:t>
      </w:r>
      <w:r w:rsidR="0027484F" w:rsidRPr="00635D69">
        <w:rPr>
          <w:rFonts w:ascii="仿宋" w:eastAsia="仿宋" w:hAnsi="仿宋" w:hint="eastAsia"/>
          <w:color w:val="333333"/>
          <w:sz w:val="30"/>
          <w:szCs w:val="30"/>
        </w:rPr>
        <w:lastRenderedPageBreak/>
        <w:t>《中国共产党纪律处分条例》、《</w:t>
      </w:r>
      <w:r w:rsidR="00AE5A0D" w:rsidRPr="00635D69">
        <w:rPr>
          <w:rFonts w:ascii="仿宋" w:eastAsia="仿宋" w:hAnsi="仿宋" w:hint="eastAsia"/>
          <w:color w:val="333333"/>
          <w:sz w:val="30"/>
          <w:szCs w:val="30"/>
        </w:rPr>
        <w:t>中国共产党党内监督条例</w:t>
      </w:r>
      <w:r w:rsidR="0027484F" w:rsidRPr="00635D69">
        <w:rPr>
          <w:rFonts w:ascii="仿宋" w:eastAsia="仿宋" w:hAnsi="仿宋" w:hint="eastAsia"/>
          <w:color w:val="333333"/>
          <w:sz w:val="30"/>
          <w:szCs w:val="30"/>
        </w:rPr>
        <w:t>》</w:t>
      </w:r>
      <w:r w:rsidR="008B6ECD">
        <w:rPr>
          <w:rFonts w:ascii="仿宋" w:eastAsia="仿宋" w:hAnsi="仿宋" w:hint="eastAsia"/>
          <w:color w:val="333333"/>
          <w:sz w:val="30"/>
          <w:szCs w:val="30"/>
        </w:rPr>
        <w:t>以及习近平有关系列讲话精神。</w:t>
      </w:r>
      <w:r w:rsidRPr="00635D69">
        <w:rPr>
          <w:rFonts w:ascii="仿宋" w:eastAsia="仿宋" w:hAnsi="仿宋" w:hint="eastAsia"/>
          <w:color w:val="333333"/>
          <w:sz w:val="30"/>
          <w:szCs w:val="30"/>
        </w:rPr>
        <w:t>坚持做到自重、自省、自警自励，从小事做起，严格落实领导干部个人收入</w:t>
      </w:r>
      <w:r w:rsidRPr="00635D69">
        <w:rPr>
          <w:rFonts w:ascii="仿宋" w:eastAsia="仿宋" w:hAnsi="仿宋" w:hint="eastAsia"/>
          <w:color w:val="333333"/>
          <w:spacing w:val="8"/>
          <w:sz w:val="30"/>
          <w:szCs w:val="30"/>
        </w:rPr>
        <w:t>申报制定，重大</w:t>
      </w:r>
      <w:r w:rsidR="00960D48" w:rsidRPr="00635D69">
        <w:rPr>
          <w:rFonts w:ascii="仿宋" w:eastAsia="仿宋" w:hAnsi="仿宋" w:hint="eastAsia"/>
          <w:color w:val="333333"/>
          <w:spacing w:val="8"/>
          <w:sz w:val="30"/>
          <w:szCs w:val="30"/>
        </w:rPr>
        <w:t>家庭</w:t>
      </w:r>
      <w:r w:rsidRPr="00635D69">
        <w:rPr>
          <w:rFonts w:ascii="仿宋" w:eastAsia="仿宋" w:hAnsi="仿宋" w:hint="eastAsia"/>
          <w:color w:val="333333"/>
          <w:spacing w:val="8"/>
          <w:sz w:val="30"/>
          <w:szCs w:val="30"/>
        </w:rPr>
        <w:t>事</w:t>
      </w:r>
      <w:r w:rsidR="00960D48" w:rsidRPr="00635D69">
        <w:rPr>
          <w:rFonts w:ascii="仿宋" w:eastAsia="仿宋" w:hAnsi="仿宋" w:hint="eastAsia"/>
          <w:color w:val="333333"/>
          <w:spacing w:val="8"/>
          <w:sz w:val="30"/>
          <w:szCs w:val="30"/>
        </w:rPr>
        <w:t>项</w:t>
      </w:r>
      <w:r w:rsidRPr="00635D69">
        <w:rPr>
          <w:rFonts w:ascii="仿宋" w:eastAsia="仿宋" w:hAnsi="仿宋" w:hint="eastAsia"/>
          <w:color w:val="333333"/>
          <w:spacing w:val="8"/>
          <w:sz w:val="30"/>
          <w:szCs w:val="30"/>
        </w:rPr>
        <w:t>报告制度。以身作则，严格</w:t>
      </w:r>
      <w:r w:rsidRPr="00635D69">
        <w:rPr>
          <w:rFonts w:ascii="仿宋" w:eastAsia="仿宋" w:hAnsi="仿宋" w:hint="eastAsia"/>
          <w:color w:val="333333"/>
          <w:sz w:val="30"/>
          <w:szCs w:val="30"/>
        </w:rPr>
        <w:t>按照规定和制度办事，始终按照工作权限和工作程序履行职责，</w:t>
      </w:r>
      <w:r w:rsidR="00960D48" w:rsidRPr="00635D69">
        <w:rPr>
          <w:rFonts w:ascii="仿宋" w:eastAsia="仿宋" w:hAnsi="仿宋" w:hint="eastAsia"/>
          <w:color w:val="333333"/>
          <w:sz w:val="30"/>
          <w:szCs w:val="30"/>
        </w:rPr>
        <w:t>在各项监督检查工作中切实做到</w:t>
      </w:r>
      <w:r w:rsidRPr="00635D69">
        <w:rPr>
          <w:rFonts w:ascii="仿宋" w:eastAsia="仿宋" w:hAnsi="仿宋" w:hint="eastAsia"/>
          <w:color w:val="333333"/>
          <w:sz w:val="30"/>
          <w:szCs w:val="30"/>
        </w:rPr>
        <w:t>坚持公平正直，不徇私情，正确行使</w:t>
      </w:r>
      <w:r w:rsidR="0011398C">
        <w:rPr>
          <w:rFonts w:ascii="仿宋" w:eastAsia="仿宋" w:hAnsi="仿宋" w:hint="eastAsia"/>
          <w:color w:val="333333"/>
          <w:spacing w:val="8"/>
          <w:sz w:val="30"/>
          <w:szCs w:val="30"/>
        </w:rPr>
        <w:t>监督</w:t>
      </w:r>
      <w:r w:rsidRPr="00635D69">
        <w:rPr>
          <w:rFonts w:ascii="仿宋" w:eastAsia="仿宋" w:hAnsi="仿宋" w:hint="eastAsia"/>
          <w:color w:val="333333"/>
          <w:spacing w:val="8"/>
          <w:sz w:val="30"/>
          <w:szCs w:val="30"/>
        </w:rPr>
        <w:t>权力。</w:t>
      </w:r>
      <w:r w:rsidR="00960D48" w:rsidRPr="00635D69">
        <w:rPr>
          <w:rFonts w:ascii="仿宋" w:eastAsia="仿宋" w:hAnsi="仿宋" w:hint="eastAsia"/>
          <w:color w:val="333333"/>
          <w:spacing w:val="9"/>
          <w:sz w:val="30"/>
          <w:szCs w:val="30"/>
        </w:rPr>
        <w:t>能</w:t>
      </w:r>
      <w:r w:rsidR="006370BF" w:rsidRPr="00635D69">
        <w:rPr>
          <w:rFonts w:ascii="仿宋" w:eastAsia="仿宋" w:hAnsi="仿宋" w:cs="宋体"/>
          <w:kern w:val="0"/>
          <w:sz w:val="30"/>
          <w:szCs w:val="30"/>
        </w:rPr>
        <w:t>认真执行廉洁自律各项规定</w:t>
      </w:r>
      <w:r w:rsidR="006370BF" w:rsidRPr="00635D69">
        <w:rPr>
          <w:rFonts w:ascii="仿宋" w:eastAsia="仿宋" w:hAnsi="仿宋" w:cs="宋体" w:hint="eastAsia"/>
          <w:kern w:val="0"/>
          <w:sz w:val="30"/>
          <w:szCs w:val="30"/>
        </w:rPr>
        <w:t>和学校的各项规章制度</w:t>
      </w:r>
      <w:r w:rsidR="006370BF" w:rsidRPr="00635D69">
        <w:rPr>
          <w:rFonts w:ascii="仿宋" w:eastAsia="仿宋" w:hAnsi="仿宋" w:cs="宋体"/>
          <w:kern w:val="0"/>
          <w:sz w:val="30"/>
          <w:szCs w:val="30"/>
        </w:rPr>
        <w:t>，</w:t>
      </w:r>
      <w:r w:rsidR="006370BF" w:rsidRPr="00635D69">
        <w:rPr>
          <w:rFonts w:ascii="仿宋" w:eastAsia="仿宋" w:hAnsi="仿宋" w:cs="宋体" w:hint="eastAsia"/>
          <w:kern w:val="0"/>
          <w:sz w:val="30"/>
          <w:szCs w:val="30"/>
        </w:rPr>
        <w:t>没有</w:t>
      </w:r>
      <w:r w:rsidR="00F67CC1">
        <w:rPr>
          <w:rFonts w:ascii="仿宋" w:eastAsia="仿宋" w:hAnsi="仿宋" w:cs="宋体" w:hint="eastAsia"/>
          <w:kern w:val="0"/>
          <w:sz w:val="30"/>
          <w:szCs w:val="30"/>
        </w:rPr>
        <w:t>发生</w:t>
      </w:r>
      <w:r w:rsidR="006370BF" w:rsidRPr="00635D69">
        <w:rPr>
          <w:rFonts w:ascii="仿宋" w:eastAsia="仿宋" w:hAnsi="仿宋" w:cs="宋体" w:hint="eastAsia"/>
          <w:kern w:val="0"/>
          <w:sz w:val="30"/>
          <w:szCs w:val="30"/>
        </w:rPr>
        <w:t xml:space="preserve">违规违纪行为。 </w:t>
      </w:r>
    </w:p>
    <w:p w:rsidR="00F41720" w:rsidRPr="00466A0A" w:rsidRDefault="006370BF" w:rsidP="00466A0A">
      <w:pPr>
        <w:ind w:firstLineChars="250" w:firstLine="750"/>
        <w:rPr>
          <w:rFonts w:ascii="黑体" w:eastAsia="黑体" w:hAnsi="黑体"/>
          <w:sz w:val="30"/>
          <w:szCs w:val="30"/>
        </w:rPr>
      </w:pPr>
      <w:r w:rsidRPr="00466A0A">
        <w:rPr>
          <w:rFonts w:ascii="黑体" w:eastAsia="黑体" w:hAnsi="黑体" w:hint="eastAsia"/>
          <w:sz w:val="30"/>
          <w:szCs w:val="30"/>
        </w:rPr>
        <w:t>三</w:t>
      </w:r>
      <w:r w:rsidR="00D453A8" w:rsidRPr="00466A0A">
        <w:rPr>
          <w:rFonts w:ascii="黑体" w:eastAsia="黑体" w:hAnsi="黑体" w:hint="eastAsia"/>
          <w:sz w:val="30"/>
          <w:szCs w:val="30"/>
        </w:rPr>
        <w:t>、</w:t>
      </w:r>
      <w:r w:rsidRPr="00466A0A">
        <w:rPr>
          <w:rFonts w:ascii="黑体" w:eastAsia="黑体" w:hAnsi="黑体" w:hint="eastAsia"/>
          <w:sz w:val="30"/>
          <w:szCs w:val="30"/>
        </w:rPr>
        <w:t>工作</w:t>
      </w:r>
      <w:r w:rsidR="00D453A8" w:rsidRPr="00466A0A">
        <w:rPr>
          <w:rFonts w:ascii="黑体" w:eastAsia="黑体" w:hAnsi="黑体" w:hint="eastAsia"/>
          <w:sz w:val="30"/>
          <w:szCs w:val="30"/>
        </w:rPr>
        <w:t>任务完成情况</w:t>
      </w:r>
    </w:p>
    <w:p w:rsidR="00D31F9C" w:rsidRPr="00635D69" w:rsidRDefault="00D31F9C" w:rsidP="00635D69">
      <w:pPr>
        <w:spacing w:line="580" w:lineRule="exact"/>
        <w:ind w:firstLineChars="200" w:firstLine="600"/>
        <w:jc w:val="left"/>
        <w:rPr>
          <w:rFonts w:ascii="楷体" w:eastAsia="楷体" w:hAnsi="楷体"/>
          <w:sz w:val="30"/>
          <w:szCs w:val="30"/>
        </w:rPr>
      </w:pPr>
      <w:r w:rsidRPr="00635D69">
        <w:rPr>
          <w:rFonts w:ascii="楷体" w:eastAsia="楷体" w:hAnsi="楷体" w:hint="eastAsia"/>
          <w:sz w:val="30"/>
          <w:szCs w:val="30"/>
        </w:rPr>
        <w:t>1、认真履行监督职能</w:t>
      </w:r>
    </w:p>
    <w:p w:rsidR="00D31F9C" w:rsidRPr="00635D69" w:rsidRDefault="00D31F9C" w:rsidP="00635D69">
      <w:pPr>
        <w:ind w:firstLineChars="200" w:firstLine="600"/>
        <w:rPr>
          <w:rFonts w:ascii="仿宋" w:eastAsia="仿宋" w:hAnsi="仿宋"/>
          <w:sz w:val="30"/>
          <w:szCs w:val="30"/>
        </w:rPr>
      </w:pPr>
      <w:r w:rsidRPr="00635D69">
        <w:rPr>
          <w:rFonts w:ascii="仿宋" w:eastAsia="仿宋" w:hAnsi="仿宋" w:hint="eastAsia"/>
          <w:sz w:val="30"/>
          <w:szCs w:val="30"/>
        </w:rPr>
        <w:t>在纪检监察工作中，监督是一项十分重要的工作，因此，必须要认真履行职责，坚持公开、公平、公正的原则，把</w:t>
      </w:r>
      <w:r w:rsidR="003B019E">
        <w:rPr>
          <w:rFonts w:ascii="仿宋" w:eastAsia="仿宋" w:hAnsi="仿宋" w:hint="eastAsia"/>
          <w:sz w:val="30"/>
          <w:szCs w:val="30"/>
        </w:rPr>
        <w:t>握关键环节，规范操作程序，严格工作纪律</w:t>
      </w:r>
      <w:r w:rsidRPr="00635D69">
        <w:rPr>
          <w:rFonts w:ascii="仿宋" w:eastAsia="仿宋" w:hAnsi="仿宋" w:hint="eastAsia"/>
          <w:sz w:val="30"/>
          <w:szCs w:val="30"/>
        </w:rPr>
        <w:t>。</w:t>
      </w:r>
      <w:r w:rsidR="001567A7" w:rsidRPr="00635D69">
        <w:rPr>
          <w:rFonts w:ascii="仿宋" w:eastAsia="仿宋" w:hAnsi="仿宋" w:hint="eastAsia"/>
          <w:sz w:val="30"/>
          <w:szCs w:val="30"/>
        </w:rPr>
        <w:t>一</w:t>
      </w:r>
      <w:r w:rsidRPr="00635D69">
        <w:rPr>
          <w:rFonts w:ascii="仿宋" w:eastAsia="仿宋" w:hAnsi="仿宋" w:hint="eastAsia"/>
          <w:sz w:val="30"/>
          <w:szCs w:val="30"/>
        </w:rPr>
        <w:t>年来本人共参与各类监督近</w:t>
      </w:r>
      <w:r w:rsidR="001567A7" w:rsidRPr="00635D69">
        <w:rPr>
          <w:rFonts w:ascii="仿宋" w:eastAsia="仿宋" w:hAnsi="仿宋" w:hint="eastAsia"/>
          <w:sz w:val="30"/>
          <w:szCs w:val="30"/>
        </w:rPr>
        <w:t>20</w:t>
      </w:r>
      <w:r w:rsidRPr="00635D69">
        <w:rPr>
          <w:rFonts w:ascii="仿宋" w:eastAsia="仿宋" w:hAnsi="仿宋" w:hint="eastAsia"/>
          <w:sz w:val="30"/>
          <w:szCs w:val="30"/>
        </w:rPr>
        <w:t>项次，监督的范围主要包括</w:t>
      </w:r>
      <w:r w:rsidR="000967AF" w:rsidRPr="00635D69">
        <w:rPr>
          <w:rFonts w:ascii="仿宋" w:eastAsia="仿宋" w:hAnsi="仿宋" w:hint="eastAsia"/>
          <w:sz w:val="30"/>
          <w:szCs w:val="30"/>
        </w:rPr>
        <w:t>专项考察、工程项目招标、有关会议</w:t>
      </w:r>
      <w:r w:rsidRPr="00635D69">
        <w:rPr>
          <w:rFonts w:ascii="仿宋" w:eastAsia="仿宋" w:hAnsi="仿宋" w:hint="eastAsia"/>
          <w:sz w:val="30"/>
          <w:szCs w:val="30"/>
        </w:rPr>
        <w:t>等。其中，建筑工程和大型基础设施改造工程招标主要委托招标公司进行招标。在工作中突出对关键人、关键事、关键点的监督，注意把握关键环节，规范工作程序，不谋私利，不损私情，客观公正，不断提高监督质量，</w:t>
      </w:r>
      <w:r w:rsidRPr="00635D69">
        <w:rPr>
          <w:rFonts w:ascii="仿宋" w:eastAsia="仿宋" w:hAnsi="仿宋" w:cs="仿宋_GB2312" w:hint="eastAsia"/>
          <w:sz w:val="30"/>
          <w:szCs w:val="30"/>
          <w:lang w:val="zh-CN"/>
        </w:rPr>
        <w:t>注重从源头上防治和治理腐败</w:t>
      </w:r>
      <w:r w:rsidR="000967AF" w:rsidRPr="00635D69">
        <w:rPr>
          <w:rFonts w:ascii="仿宋" w:eastAsia="仿宋" w:hAnsi="仿宋" w:hint="eastAsia"/>
          <w:sz w:val="30"/>
          <w:szCs w:val="30"/>
        </w:rPr>
        <w:t>，</w:t>
      </w:r>
      <w:r w:rsidRPr="00635D69">
        <w:rPr>
          <w:rFonts w:ascii="仿宋" w:eastAsia="仿宋" w:hAnsi="仿宋" w:cs="仿宋_GB2312" w:hint="eastAsia"/>
          <w:sz w:val="30"/>
          <w:szCs w:val="30"/>
          <w:lang w:val="zh-CN"/>
        </w:rPr>
        <w:t>保障和促进学校各项事业健康有序地发展</w:t>
      </w:r>
      <w:r w:rsidRPr="00635D69">
        <w:rPr>
          <w:rFonts w:ascii="仿宋" w:eastAsia="仿宋" w:hAnsi="仿宋" w:hint="eastAsia"/>
          <w:sz w:val="30"/>
          <w:szCs w:val="30"/>
        </w:rPr>
        <w:t>。</w:t>
      </w:r>
    </w:p>
    <w:p w:rsidR="00F3140E" w:rsidRDefault="00D31F9C" w:rsidP="00F3140E">
      <w:pPr>
        <w:ind w:firstLineChars="200" w:firstLine="600"/>
        <w:rPr>
          <w:rFonts w:ascii="楷体" w:eastAsia="楷体" w:hAnsi="楷体" w:hint="eastAsia"/>
          <w:sz w:val="30"/>
          <w:szCs w:val="30"/>
        </w:rPr>
      </w:pPr>
      <w:r w:rsidRPr="00D40ED0">
        <w:rPr>
          <w:rFonts w:ascii="楷体" w:eastAsia="楷体" w:hAnsi="楷体" w:hint="eastAsia"/>
          <w:sz w:val="30"/>
          <w:szCs w:val="30"/>
        </w:rPr>
        <w:t>2、真做好纪检</w:t>
      </w:r>
      <w:r w:rsidR="00935DAF" w:rsidRPr="00D40ED0">
        <w:rPr>
          <w:rFonts w:ascii="楷体" w:eastAsia="楷体" w:hAnsi="楷体" w:hint="eastAsia"/>
          <w:sz w:val="30"/>
          <w:szCs w:val="30"/>
        </w:rPr>
        <w:t>派驻</w:t>
      </w:r>
      <w:r w:rsidRPr="00D40ED0">
        <w:rPr>
          <w:rFonts w:ascii="楷体" w:eastAsia="楷体" w:hAnsi="楷体" w:hint="eastAsia"/>
          <w:sz w:val="30"/>
          <w:szCs w:val="30"/>
        </w:rPr>
        <w:t>工作</w:t>
      </w:r>
    </w:p>
    <w:p w:rsidR="003C299C" w:rsidRPr="00F3140E" w:rsidRDefault="00F43C83" w:rsidP="00F3140E">
      <w:pPr>
        <w:ind w:firstLineChars="200" w:firstLine="600"/>
        <w:rPr>
          <w:rFonts w:ascii="楷体" w:eastAsia="楷体" w:hAnsi="楷体"/>
          <w:sz w:val="30"/>
          <w:szCs w:val="30"/>
        </w:rPr>
      </w:pPr>
      <w:r w:rsidRPr="0017563C">
        <w:rPr>
          <w:rFonts w:ascii="仿宋" w:eastAsia="仿宋" w:hAnsi="仿宋" w:hint="eastAsia"/>
          <w:sz w:val="30"/>
          <w:szCs w:val="30"/>
        </w:rPr>
        <w:t>按照纪委工作安排，本人下半年以来</w:t>
      </w:r>
      <w:r w:rsidR="003C299C" w:rsidRPr="0017563C">
        <w:rPr>
          <w:rFonts w:ascii="仿宋" w:eastAsia="仿宋" w:hAnsi="仿宋" w:hint="eastAsia"/>
          <w:sz w:val="30"/>
          <w:szCs w:val="30"/>
        </w:rPr>
        <w:t>被派驻到基建处、网络中心工作。</w:t>
      </w:r>
      <w:r w:rsidR="001A4E2E" w:rsidRPr="0017563C">
        <w:rPr>
          <w:rFonts w:ascii="仿宋" w:eastAsia="仿宋" w:hAnsi="仿宋" w:hint="eastAsia"/>
          <w:sz w:val="30"/>
          <w:szCs w:val="30"/>
        </w:rPr>
        <w:t>一是能够认真学习《</w:t>
      </w:r>
      <w:bookmarkStart w:id="0" w:name="_Toc325619633"/>
      <w:bookmarkStart w:id="1" w:name="_Toc325619708"/>
      <w:bookmarkStart w:id="2" w:name="_Toc326588147"/>
      <w:r w:rsidR="001A4E2E" w:rsidRPr="0017563C">
        <w:rPr>
          <w:rFonts w:ascii="仿宋" w:eastAsia="仿宋" w:hAnsi="仿宋" w:hint="eastAsia"/>
          <w:color w:val="000000"/>
          <w:sz w:val="30"/>
          <w:szCs w:val="30"/>
        </w:rPr>
        <w:t>中共河南师范大学委员会</w:t>
      </w:r>
      <w:r w:rsidR="001A4E2E" w:rsidRPr="0017563C">
        <w:rPr>
          <w:rFonts w:ascii="仿宋" w:eastAsia="仿宋" w:hAnsi="仿宋" w:hint="eastAsia"/>
          <w:sz w:val="30"/>
          <w:szCs w:val="30"/>
        </w:rPr>
        <w:t>关于派驻单位纪检员工作</w:t>
      </w:r>
      <w:bookmarkEnd w:id="0"/>
      <w:bookmarkEnd w:id="1"/>
      <w:bookmarkEnd w:id="2"/>
      <w:r w:rsidR="001A4E2E" w:rsidRPr="0017563C">
        <w:rPr>
          <w:rFonts w:ascii="仿宋" w:eastAsia="仿宋" w:hAnsi="仿宋" w:hint="eastAsia"/>
          <w:sz w:val="30"/>
          <w:szCs w:val="30"/>
        </w:rPr>
        <w:t>的意见（试行）》，明确工作职责和工作权限，</w:t>
      </w:r>
      <w:r w:rsidR="001A4E2E" w:rsidRPr="0017563C">
        <w:rPr>
          <w:rFonts w:ascii="仿宋" w:eastAsia="仿宋" w:hAnsi="仿宋" w:hint="eastAsia"/>
          <w:sz w:val="30"/>
          <w:szCs w:val="30"/>
        </w:rPr>
        <w:lastRenderedPageBreak/>
        <w:t>不断强化工作责任</w:t>
      </w:r>
      <w:r w:rsidR="0017563C">
        <w:rPr>
          <w:rFonts w:ascii="仿宋" w:eastAsia="仿宋" w:hAnsi="仿宋" w:hint="eastAsia"/>
          <w:sz w:val="30"/>
          <w:szCs w:val="30"/>
        </w:rPr>
        <w:t>；</w:t>
      </w:r>
      <w:r w:rsidR="001A4E2E" w:rsidRPr="0017563C">
        <w:rPr>
          <w:rFonts w:ascii="仿宋" w:eastAsia="仿宋" w:hAnsi="仿宋" w:hint="eastAsia"/>
          <w:sz w:val="30"/>
          <w:szCs w:val="30"/>
        </w:rPr>
        <w:t>认真学习</w:t>
      </w:r>
      <w:r w:rsidR="00C2771F" w:rsidRPr="0017563C">
        <w:rPr>
          <w:rFonts w:ascii="仿宋" w:eastAsia="仿宋" w:hAnsi="仿宋" w:hint="eastAsia"/>
          <w:sz w:val="30"/>
          <w:szCs w:val="30"/>
        </w:rPr>
        <w:t>驻在单位工作有关的法律法规等业务知识，不断提高</w:t>
      </w:r>
      <w:r w:rsidR="00AA4D33">
        <w:rPr>
          <w:rFonts w:ascii="仿宋" w:eastAsia="仿宋" w:hAnsi="仿宋" w:hint="eastAsia"/>
          <w:sz w:val="30"/>
          <w:szCs w:val="30"/>
        </w:rPr>
        <w:t>派驻</w:t>
      </w:r>
      <w:r w:rsidR="00C2771F" w:rsidRPr="0017563C">
        <w:rPr>
          <w:rFonts w:ascii="仿宋" w:eastAsia="仿宋" w:hAnsi="仿宋" w:hint="eastAsia"/>
          <w:sz w:val="30"/>
          <w:szCs w:val="30"/>
        </w:rPr>
        <w:t>工作能力</w:t>
      </w:r>
      <w:r w:rsidR="0017563C">
        <w:rPr>
          <w:rFonts w:ascii="仿宋" w:eastAsia="仿宋" w:hAnsi="仿宋" w:hint="eastAsia"/>
          <w:sz w:val="30"/>
          <w:szCs w:val="30"/>
        </w:rPr>
        <w:t>。</w:t>
      </w:r>
      <w:r w:rsidR="00C2771F" w:rsidRPr="0017563C">
        <w:rPr>
          <w:rFonts w:ascii="仿宋" w:eastAsia="仿宋" w:hAnsi="仿宋" w:hint="eastAsia"/>
          <w:sz w:val="30"/>
          <w:szCs w:val="30"/>
        </w:rPr>
        <w:t>二是认真履行工作职责，</w:t>
      </w:r>
      <w:r w:rsidR="003C299C" w:rsidRPr="0017563C">
        <w:rPr>
          <w:rFonts w:ascii="仿宋" w:eastAsia="仿宋" w:hAnsi="仿宋" w:hint="eastAsia"/>
          <w:sz w:val="30"/>
          <w:szCs w:val="30"/>
        </w:rPr>
        <w:t>积极协助校纪委督促派驻单位贯彻落实学校党委关于反腐倡廉建设的指示精神和具体工作要求</w:t>
      </w:r>
      <w:r w:rsidR="00AA4D33">
        <w:rPr>
          <w:rFonts w:ascii="仿宋" w:eastAsia="仿宋" w:hAnsi="仿宋" w:hint="eastAsia"/>
          <w:sz w:val="30"/>
          <w:szCs w:val="30"/>
        </w:rPr>
        <w:t>；</w:t>
      </w:r>
      <w:r w:rsidR="003C299C" w:rsidRPr="0017563C">
        <w:rPr>
          <w:rFonts w:ascii="仿宋" w:eastAsia="仿宋" w:hAnsi="仿宋" w:hint="eastAsia"/>
          <w:sz w:val="30"/>
          <w:szCs w:val="30"/>
        </w:rPr>
        <w:t>认真检查驻在单位领导班子及其成员遵守党章和其他党内法规，贯彻执行党的路线方针政策决议，遵守政治纪律和政治规矩，以及贯彻执行民主集中制、选拔使用干部、加强作风建设、依法行使职权和廉洁从政等情况</w:t>
      </w:r>
      <w:r w:rsidR="007568A7">
        <w:rPr>
          <w:rFonts w:ascii="仿宋" w:eastAsia="仿宋" w:hAnsi="仿宋" w:hint="eastAsia"/>
          <w:sz w:val="30"/>
          <w:szCs w:val="30"/>
        </w:rPr>
        <w:t>；</w:t>
      </w:r>
      <w:r w:rsidR="003C299C" w:rsidRPr="0017563C">
        <w:rPr>
          <w:rFonts w:ascii="仿宋" w:eastAsia="仿宋" w:hAnsi="仿宋" w:hint="eastAsia"/>
          <w:sz w:val="30"/>
          <w:szCs w:val="30"/>
        </w:rPr>
        <w:t>积极配合校纪委指导和督促派驻单位认真做好群众来信来访工作，协助调查和处理党的组织和党员违反党纪的行为</w:t>
      </w:r>
      <w:r w:rsidR="007568A7">
        <w:rPr>
          <w:rFonts w:ascii="仿宋" w:eastAsia="仿宋" w:hAnsi="仿宋" w:hint="eastAsia"/>
          <w:sz w:val="30"/>
          <w:szCs w:val="30"/>
        </w:rPr>
        <w:t>；</w:t>
      </w:r>
      <w:r w:rsidR="003C299C" w:rsidRPr="0017563C">
        <w:rPr>
          <w:rFonts w:ascii="仿宋" w:eastAsia="仿宋" w:hAnsi="仿宋" w:hint="eastAsia"/>
          <w:sz w:val="30"/>
          <w:szCs w:val="30"/>
        </w:rPr>
        <w:t>参与和指导派驻单位组织开展反腐倡廉建设宣传和教育活动</w:t>
      </w:r>
      <w:r w:rsidR="007568A7">
        <w:rPr>
          <w:rFonts w:ascii="仿宋" w:eastAsia="仿宋" w:hAnsi="仿宋" w:hint="eastAsia"/>
          <w:sz w:val="30"/>
          <w:szCs w:val="30"/>
        </w:rPr>
        <w:t>；</w:t>
      </w:r>
      <w:r w:rsidR="0017563C">
        <w:rPr>
          <w:rFonts w:ascii="仿宋" w:eastAsia="仿宋" w:hAnsi="仿宋" w:hint="eastAsia"/>
          <w:sz w:val="30"/>
          <w:szCs w:val="30"/>
        </w:rPr>
        <w:t>认真</w:t>
      </w:r>
      <w:r w:rsidR="003C299C" w:rsidRPr="0017563C">
        <w:rPr>
          <w:rFonts w:ascii="仿宋" w:eastAsia="仿宋" w:hAnsi="仿宋" w:hint="eastAsia"/>
          <w:sz w:val="30"/>
          <w:szCs w:val="30"/>
        </w:rPr>
        <w:t>分析和查找派驻单位存在的廉政风险和隐患，</w:t>
      </w:r>
      <w:r w:rsidR="001A4E2E" w:rsidRPr="0017563C">
        <w:rPr>
          <w:rFonts w:ascii="仿宋" w:eastAsia="仿宋" w:hAnsi="仿宋" w:hint="eastAsia"/>
          <w:sz w:val="30"/>
          <w:szCs w:val="30"/>
        </w:rPr>
        <w:t>针对驻在单位党风廉政建设方面的问题，</w:t>
      </w:r>
      <w:r w:rsidR="003B019E">
        <w:rPr>
          <w:rFonts w:ascii="仿宋" w:eastAsia="仿宋" w:hAnsi="仿宋" w:hint="eastAsia"/>
          <w:sz w:val="30"/>
          <w:szCs w:val="30"/>
        </w:rPr>
        <w:t>及时</w:t>
      </w:r>
      <w:r w:rsidR="001A4E2E" w:rsidRPr="0017563C">
        <w:rPr>
          <w:rFonts w:ascii="仿宋" w:eastAsia="仿宋" w:hAnsi="仿宋" w:hint="eastAsia"/>
          <w:sz w:val="30"/>
          <w:szCs w:val="30"/>
        </w:rPr>
        <w:t>向驻在单位</w:t>
      </w:r>
      <w:r w:rsidR="007568A7">
        <w:rPr>
          <w:rFonts w:ascii="仿宋" w:eastAsia="仿宋" w:hAnsi="仿宋" w:hint="eastAsia"/>
          <w:sz w:val="30"/>
          <w:szCs w:val="30"/>
        </w:rPr>
        <w:t>主要领导</w:t>
      </w:r>
      <w:r w:rsidR="0017563C">
        <w:rPr>
          <w:rFonts w:ascii="仿宋" w:eastAsia="仿宋" w:hAnsi="仿宋" w:hint="eastAsia"/>
          <w:sz w:val="30"/>
          <w:szCs w:val="30"/>
        </w:rPr>
        <w:t>提出</w:t>
      </w:r>
      <w:r w:rsidR="001A4E2E" w:rsidRPr="0017563C">
        <w:rPr>
          <w:rFonts w:ascii="仿宋" w:eastAsia="仿宋" w:hAnsi="仿宋" w:hint="eastAsia"/>
          <w:sz w:val="30"/>
          <w:szCs w:val="30"/>
        </w:rPr>
        <w:t>意见和建议</w:t>
      </w:r>
      <w:r w:rsidR="0017563C">
        <w:rPr>
          <w:rFonts w:ascii="仿宋" w:eastAsia="仿宋" w:hAnsi="仿宋" w:hint="eastAsia"/>
          <w:sz w:val="30"/>
          <w:szCs w:val="30"/>
        </w:rPr>
        <w:t>。</w:t>
      </w:r>
      <w:r w:rsidR="0017563C" w:rsidRPr="0017563C">
        <w:rPr>
          <w:rFonts w:ascii="仿宋" w:eastAsia="仿宋" w:hAnsi="仿宋"/>
          <w:sz w:val="30"/>
          <w:szCs w:val="30"/>
        </w:rPr>
        <w:t xml:space="preserve"> </w:t>
      </w:r>
    </w:p>
    <w:p w:rsidR="001F03D7" w:rsidRPr="00D40ED0" w:rsidRDefault="00D31F9C" w:rsidP="00D40ED0">
      <w:pPr>
        <w:ind w:firstLineChars="200" w:firstLine="600"/>
        <w:rPr>
          <w:rFonts w:ascii="楷体" w:eastAsia="楷体" w:hAnsi="楷体"/>
          <w:sz w:val="30"/>
          <w:szCs w:val="30"/>
        </w:rPr>
      </w:pPr>
      <w:r w:rsidRPr="00D40ED0">
        <w:rPr>
          <w:rFonts w:ascii="楷体" w:eastAsia="楷体" w:hAnsi="楷体" w:hint="eastAsia"/>
          <w:sz w:val="30"/>
          <w:szCs w:val="30"/>
        </w:rPr>
        <w:t>3、</w:t>
      </w:r>
      <w:r w:rsidR="00FC7B5B" w:rsidRPr="00D40ED0">
        <w:rPr>
          <w:rFonts w:ascii="楷体" w:eastAsia="楷体" w:hAnsi="楷体" w:hint="eastAsia"/>
          <w:sz w:val="30"/>
          <w:szCs w:val="30"/>
        </w:rPr>
        <w:t>认真做好纪委交办的各项工作任务</w:t>
      </w:r>
    </w:p>
    <w:p w:rsidR="00FC7B5B" w:rsidRPr="00306A0B" w:rsidRDefault="00FC7B5B" w:rsidP="00635D69">
      <w:pPr>
        <w:autoSpaceDN w:val="0"/>
        <w:ind w:firstLineChars="200" w:firstLine="600"/>
        <w:rPr>
          <w:rFonts w:ascii="仿宋" w:eastAsia="仿宋" w:hAnsi="仿宋"/>
          <w:sz w:val="30"/>
          <w:szCs w:val="30"/>
        </w:rPr>
      </w:pPr>
      <w:r w:rsidRPr="00306A0B">
        <w:rPr>
          <w:rFonts w:ascii="仿宋" w:eastAsia="仿宋" w:hAnsi="仿宋" w:hint="eastAsia"/>
          <w:sz w:val="30"/>
          <w:szCs w:val="30"/>
        </w:rPr>
        <w:t>一是认真做好</w:t>
      </w:r>
      <w:r w:rsidR="007568A7">
        <w:rPr>
          <w:rFonts w:ascii="仿宋" w:eastAsia="仿宋" w:hAnsi="仿宋" w:hint="eastAsia"/>
          <w:sz w:val="30"/>
          <w:szCs w:val="30"/>
        </w:rPr>
        <w:t>学校</w:t>
      </w:r>
      <w:r w:rsidRPr="00306A0B">
        <w:rPr>
          <w:rFonts w:ascii="仿宋" w:eastAsia="仿宋" w:hAnsi="仿宋" w:hint="eastAsia"/>
          <w:sz w:val="30"/>
          <w:szCs w:val="30"/>
        </w:rPr>
        <w:t>“两学一做”学习教育督导工作。与督导组其他同志一起，积极开展对督导单位党组织学习教育开展情况进行督查和指导，及时</w:t>
      </w:r>
      <w:r w:rsidRPr="00306A0B">
        <w:rPr>
          <w:rFonts w:ascii="仿宋" w:eastAsia="仿宋" w:hAnsi="仿宋"/>
          <w:sz w:val="30"/>
          <w:szCs w:val="30"/>
        </w:rPr>
        <w:t>了解掌握学习教育进展情况</w:t>
      </w:r>
      <w:r w:rsidRPr="00306A0B">
        <w:rPr>
          <w:rFonts w:ascii="仿宋" w:eastAsia="仿宋" w:hAnsi="仿宋" w:hint="eastAsia"/>
          <w:sz w:val="30"/>
          <w:szCs w:val="30"/>
        </w:rPr>
        <w:t>，</w:t>
      </w:r>
      <w:r w:rsidRPr="00306A0B">
        <w:rPr>
          <w:rFonts w:ascii="仿宋" w:eastAsia="仿宋" w:hAnsi="仿宋"/>
          <w:sz w:val="30"/>
          <w:szCs w:val="30"/>
        </w:rPr>
        <w:t>发现分析存在问题</w:t>
      </w:r>
      <w:r w:rsidRPr="00306A0B">
        <w:rPr>
          <w:rFonts w:ascii="仿宋" w:eastAsia="仿宋" w:hAnsi="仿宋" w:hint="eastAsia"/>
          <w:sz w:val="30"/>
          <w:szCs w:val="30"/>
        </w:rPr>
        <w:t>，</w:t>
      </w:r>
      <w:r w:rsidRPr="00306A0B">
        <w:rPr>
          <w:rFonts w:ascii="仿宋" w:eastAsia="仿宋" w:hAnsi="仿宋"/>
          <w:sz w:val="30"/>
          <w:szCs w:val="30"/>
        </w:rPr>
        <w:t>跟踪督查</w:t>
      </w:r>
      <w:r w:rsidRPr="00306A0B">
        <w:rPr>
          <w:rFonts w:ascii="仿宋" w:eastAsia="仿宋" w:hAnsi="仿宋" w:hint="eastAsia"/>
          <w:sz w:val="30"/>
          <w:szCs w:val="30"/>
        </w:rPr>
        <w:t>；积极</w:t>
      </w:r>
      <w:r w:rsidRPr="00306A0B">
        <w:rPr>
          <w:rFonts w:ascii="仿宋" w:eastAsia="仿宋" w:hAnsi="仿宋"/>
          <w:sz w:val="30"/>
          <w:szCs w:val="30"/>
        </w:rPr>
        <w:t>参加</w:t>
      </w:r>
      <w:r w:rsidRPr="00306A0B">
        <w:rPr>
          <w:rFonts w:ascii="仿宋" w:eastAsia="仿宋" w:hAnsi="仿宋" w:hint="eastAsia"/>
          <w:sz w:val="30"/>
          <w:szCs w:val="30"/>
        </w:rPr>
        <w:t>督导单位党组织</w:t>
      </w:r>
      <w:r w:rsidRPr="00306A0B">
        <w:rPr>
          <w:rFonts w:ascii="仿宋" w:eastAsia="仿宋" w:hAnsi="仿宋"/>
          <w:sz w:val="30"/>
          <w:szCs w:val="30"/>
        </w:rPr>
        <w:t>专题组织生活会</w:t>
      </w:r>
      <w:r w:rsidRPr="00306A0B">
        <w:rPr>
          <w:rFonts w:ascii="仿宋" w:eastAsia="仿宋" w:hAnsi="仿宋" w:hint="eastAsia"/>
          <w:sz w:val="30"/>
          <w:szCs w:val="30"/>
        </w:rPr>
        <w:t>及其他有关会议和重要活动；及时</w:t>
      </w:r>
      <w:r w:rsidRPr="00306A0B">
        <w:rPr>
          <w:rFonts w:ascii="仿宋" w:eastAsia="仿宋" w:hAnsi="仿宋"/>
          <w:sz w:val="30"/>
          <w:szCs w:val="30"/>
        </w:rPr>
        <w:t>向</w:t>
      </w:r>
      <w:r w:rsidRPr="00306A0B">
        <w:rPr>
          <w:rFonts w:ascii="仿宋" w:eastAsia="仿宋" w:hAnsi="仿宋" w:hint="eastAsia"/>
          <w:sz w:val="30"/>
          <w:szCs w:val="30"/>
        </w:rPr>
        <w:t>学校“</w:t>
      </w:r>
      <w:r w:rsidRPr="00306A0B">
        <w:rPr>
          <w:rFonts w:ascii="仿宋" w:eastAsia="仿宋" w:hAnsi="仿宋"/>
          <w:sz w:val="30"/>
          <w:szCs w:val="30"/>
        </w:rPr>
        <w:t>两学一做</w:t>
      </w:r>
      <w:r w:rsidRPr="00306A0B">
        <w:rPr>
          <w:rFonts w:ascii="仿宋" w:eastAsia="仿宋" w:hAnsi="仿宋" w:hint="eastAsia"/>
          <w:sz w:val="30"/>
          <w:szCs w:val="30"/>
        </w:rPr>
        <w:t>”</w:t>
      </w:r>
      <w:r w:rsidRPr="00306A0B">
        <w:rPr>
          <w:rFonts w:ascii="仿宋" w:eastAsia="仿宋" w:hAnsi="仿宋"/>
          <w:sz w:val="30"/>
          <w:szCs w:val="30"/>
        </w:rPr>
        <w:t>学习教育工作领导小组反映情况，提出意见建议</w:t>
      </w:r>
      <w:r w:rsidRPr="00306A0B">
        <w:rPr>
          <w:rFonts w:ascii="仿宋" w:eastAsia="仿宋" w:hAnsi="仿宋" w:hint="eastAsia"/>
          <w:sz w:val="30"/>
          <w:szCs w:val="30"/>
        </w:rPr>
        <w:t>；认真督促落实学校领导交办的其他任务。二是积极做好纪委交办的其它工作任务。如信访问题线索</w:t>
      </w:r>
      <w:r w:rsidR="00635D69" w:rsidRPr="00306A0B">
        <w:rPr>
          <w:rFonts w:ascii="仿宋" w:eastAsia="仿宋" w:hAnsi="仿宋" w:hint="eastAsia"/>
          <w:sz w:val="30"/>
          <w:szCs w:val="30"/>
        </w:rPr>
        <w:t>调查、</w:t>
      </w:r>
      <w:r w:rsidR="0084037E">
        <w:rPr>
          <w:rFonts w:ascii="仿宋" w:eastAsia="仿宋" w:hAnsi="仿宋" w:hint="eastAsia"/>
          <w:sz w:val="30"/>
          <w:szCs w:val="30"/>
        </w:rPr>
        <w:t>学校</w:t>
      </w:r>
      <w:r w:rsidR="00635D69" w:rsidRPr="00306A0B">
        <w:rPr>
          <w:rFonts w:ascii="仿宋" w:eastAsia="仿宋" w:hAnsi="仿宋" w:hint="eastAsia"/>
          <w:sz w:val="30"/>
          <w:szCs w:val="30"/>
        </w:rPr>
        <w:t>中层换届考核等</w:t>
      </w:r>
      <w:r w:rsidRPr="00306A0B">
        <w:rPr>
          <w:rFonts w:ascii="仿宋" w:eastAsia="仿宋" w:hAnsi="仿宋" w:hint="eastAsia"/>
          <w:sz w:val="30"/>
          <w:szCs w:val="30"/>
        </w:rPr>
        <w:t>工作。</w:t>
      </w:r>
    </w:p>
    <w:p w:rsidR="00F3140E" w:rsidRDefault="00D31F9C" w:rsidP="00F3140E">
      <w:pPr>
        <w:ind w:firstLineChars="200" w:firstLine="600"/>
        <w:rPr>
          <w:rFonts w:ascii="楷体" w:eastAsia="楷体" w:hAnsi="楷体" w:hint="eastAsia"/>
          <w:sz w:val="30"/>
          <w:szCs w:val="30"/>
        </w:rPr>
      </w:pPr>
      <w:r w:rsidRPr="00D40ED0">
        <w:rPr>
          <w:rFonts w:ascii="楷体" w:eastAsia="楷体" w:hAnsi="楷体" w:hint="eastAsia"/>
          <w:sz w:val="30"/>
          <w:szCs w:val="30"/>
        </w:rPr>
        <w:t>4</w:t>
      </w:r>
      <w:r w:rsidR="00107579" w:rsidRPr="00D40ED0">
        <w:rPr>
          <w:rFonts w:ascii="楷体" w:eastAsia="楷体" w:hAnsi="楷体" w:hint="eastAsia"/>
          <w:sz w:val="30"/>
          <w:szCs w:val="30"/>
        </w:rPr>
        <w:t>、</w:t>
      </w:r>
      <w:r w:rsidR="001567A7" w:rsidRPr="00D40ED0">
        <w:rPr>
          <w:rFonts w:ascii="楷体" w:eastAsia="楷体" w:hAnsi="楷体" w:hint="eastAsia"/>
          <w:sz w:val="30"/>
          <w:szCs w:val="30"/>
        </w:rPr>
        <w:t>扎实开展“</w:t>
      </w:r>
      <w:r w:rsidR="001567A7" w:rsidRPr="00D40ED0">
        <w:rPr>
          <w:rFonts w:ascii="楷体" w:eastAsia="楷体" w:hAnsi="楷体"/>
          <w:sz w:val="30"/>
          <w:szCs w:val="30"/>
        </w:rPr>
        <w:t>两学一做</w:t>
      </w:r>
      <w:r w:rsidR="001567A7" w:rsidRPr="00D40ED0">
        <w:rPr>
          <w:rFonts w:ascii="楷体" w:eastAsia="楷体" w:hAnsi="楷体" w:hint="eastAsia"/>
          <w:sz w:val="30"/>
          <w:szCs w:val="30"/>
        </w:rPr>
        <w:t>”</w:t>
      </w:r>
      <w:r w:rsidR="001567A7" w:rsidRPr="00D40ED0">
        <w:rPr>
          <w:rFonts w:ascii="楷体" w:eastAsia="楷体" w:hAnsi="楷体"/>
          <w:sz w:val="30"/>
          <w:szCs w:val="30"/>
        </w:rPr>
        <w:t>学习教育活动</w:t>
      </w:r>
    </w:p>
    <w:p w:rsidR="00816232" w:rsidRPr="00F3140E" w:rsidRDefault="00816232" w:rsidP="00F3140E">
      <w:pPr>
        <w:ind w:firstLineChars="200" w:firstLine="600"/>
        <w:rPr>
          <w:rFonts w:ascii="楷体" w:eastAsia="楷体" w:hAnsi="楷体"/>
          <w:sz w:val="30"/>
          <w:szCs w:val="30"/>
        </w:rPr>
      </w:pPr>
      <w:r w:rsidRPr="00AA4D33">
        <w:rPr>
          <w:rFonts w:ascii="仿宋" w:eastAsia="仿宋" w:hAnsi="仿宋" w:hint="eastAsia"/>
          <w:sz w:val="30"/>
          <w:szCs w:val="30"/>
        </w:rPr>
        <w:lastRenderedPageBreak/>
        <w:t>在</w:t>
      </w:r>
      <w:r w:rsidRPr="0069588C">
        <w:rPr>
          <w:rFonts w:ascii="仿宋" w:eastAsia="仿宋" w:hAnsi="仿宋" w:hint="eastAsia"/>
          <w:sz w:val="30"/>
          <w:szCs w:val="30"/>
        </w:rPr>
        <w:t>“</w:t>
      </w:r>
      <w:r w:rsidRPr="0069588C">
        <w:rPr>
          <w:rFonts w:ascii="仿宋" w:eastAsia="仿宋" w:hAnsi="仿宋"/>
          <w:sz w:val="30"/>
          <w:szCs w:val="30"/>
        </w:rPr>
        <w:t>两学一做</w:t>
      </w:r>
      <w:r w:rsidRPr="0069588C">
        <w:rPr>
          <w:rFonts w:ascii="仿宋" w:eastAsia="仿宋" w:hAnsi="仿宋" w:hint="eastAsia"/>
          <w:sz w:val="30"/>
          <w:szCs w:val="30"/>
        </w:rPr>
        <w:t>”</w:t>
      </w:r>
      <w:r w:rsidRPr="0069588C">
        <w:rPr>
          <w:rFonts w:ascii="仿宋" w:eastAsia="仿宋" w:hAnsi="仿宋"/>
          <w:sz w:val="30"/>
          <w:szCs w:val="30"/>
        </w:rPr>
        <w:t>学习教育活动中</w:t>
      </w:r>
      <w:r w:rsidRPr="0069588C">
        <w:rPr>
          <w:rFonts w:ascii="仿宋" w:eastAsia="仿宋" w:hAnsi="仿宋" w:hint="eastAsia"/>
          <w:sz w:val="30"/>
          <w:szCs w:val="30"/>
        </w:rPr>
        <w:t>，</w:t>
      </w:r>
      <w:r w:rsidR="00AA4D33" w:rsidRPr="00BA0861">
        <w:rPr>
          <w:rFonts w:ascii="仿宋" w:eastAsia="仿宋" w:hAnsi="仿宋" w:hint="eastAsia"/>
          <w:sz w:val="30"/>
          <w:szCs w:val="30"/>
        </w:rPr>
        <w:t>紧紧围绕“学党章党规、学系列讲话，做合格党员”这个主题，制定学习计划，重点学习《中国共产党章程》、《中国共产党廉洁自律准则》、《中国共产党纪律处分条例》等内容。</w:t>
      </w:r>
      <w:r w:rsidR="00AA4D33">
        <w:rPr>
          <w:rFonts w:ascii="仿宋" w:eastAsia="仿宋" w:hAnsi="仿宋" w:hint="eastAsia"/>
          <w:sz w:val="30"/>
          <w:szCs w:val="30"/>
        </w:rPr>
        <w:t>坚持</w:t>
      </w:r>
      <w:r w:rsidR="00AA4D33" w:rsidRPr="00BA0861">
        <w:rPr>
          <w:rFonts w:ascii="仿宋" w:eastAsia="仿宋" w:hAnsi="仿宋" w:hint="eastAsia"/>
          <w:sz w:val="30"/>
          <w:szCs w:val="30"/>
        </w:rPr>
        <w:t>每天抄写党章，认真学习党章的内容。及时加入总支“两学一做”微信学习交流群，积极关注河南“两学一做”微信公众号，安装了河南日报金水河客户端，充分利用以上信息载体开展学习活动。</w:t>
      </w:r>
      <w:r w:rsidRPr="0069588C">
        <w:rPr>
          <w:rFonts w:ascii="仿宋" w:eastAsia="仿宋" w:hAnsi="仿宋" w:hint="eastAsia"/>
          <w:color w:val="333333"/>
          <w:spacing w:val="10"/>
          <w:sz w:val="30"/>
          <w:szCs w:val="30"/>
          <w:shd w:val="clear" w:color="auto" w:fill="FFFFFF"/>
        </w:rPr>
        <w:t>积极参加学校党委、纪委组织的各类学习教育活动，如上党课、听讲座、讨论会等。同时在学习中把理论学习与实际工作相结合，与思想实际相结合，注重解决思想层面的问题和工作层面的难题。保证了学习的深入性和实践性。能够按照每个专题要求</w:t>
      </w:r>
      <w:r w:rsidR="0069588C" w:rsidRPr="0069588C">
        <w:rPr>
          <w:rFonts w:ascii="仿宋" w:eastAsia="仿宋" w:hAnsi="仿宋" w:hint="eastAsia"/>
          <w:color w:val="333333"/>
          <w:spacing w:val="10"/>
          <w:sz w:val="30"/>
          <w:szCs w:val="30"/>
          <w:shd w:val="clear" w:color="auto" w:fill="FFFFFF"/>
        </w:rPr>
        <w:t>，结合个人思想实际，撰写学习心得体会和发言提纲。</w:t>
      </w:r>
      <w:r w:rsidR="0069588C">
        <w:rPr>
          <w:rFonts w:ascii="仿宋" w:eastAsia="仿宋" w:hAnsi="仿宋" w:hint="eastAsia"/>
          <w:color w:val="333333"/>
          <w:spacing w:val="10"/>
          <w:sz w:val="30"/>
          <w:szCs w:val="30"/>
          <w:shd w:val="clear" w:color="auto" w:fill="FFFFFF"/>
        </w:rPr>
        <w:t>努力</w:t>
      </w:r>
      <w:r w:rsidR="0069588C" w:rsidRPr="0069588C">
        <w:rPr>
          <w:rFonts w:ascii="仿宋" w:eastAsia="仿宋" w:hAnsi="仿宋" w:hint="eastAsia"/>
          <w:sz w:val="30"/>
          <w:szCs w:val="30"/>
        </w:rPr>
        <w:t>做坚定理想信念、保持对党忠诚的合格党员。做树立清风正气的合格党员，做勇于担当作为的合格党员</w:t>
      </w:r>
      <w:r w:rsidR="0069588C">
        <w:rPr>
          <w:rFonts w:ascii="仿宋" w:eastAsia="仿宋" w:hAnsi="仿宋" w:hint="eastAsia"/>
          <w:sz w:val="30"/>
          <w:szCs w:val="30"/>
        </w:rPr>
        <w:t>。</w:t>
      </w:r>
    </w:p>
    <w:p w:rsidR="00F3140E" w:rsidRDefault="009D0C8C" w:rsidP="00F3140E">
      <w:pPr>
        <w:ind w:firstLineChars="200" w:firstLine="600"/>
        <w:rPr>
          <w:rFonts w:ascii="黑体" w:eastAsia="黑体" w:hAnsi="黑体" w:hint="eastAsia"/>
          <w:sz w:val="30"/>
          <w:szCs w:val="30"/>
        </w:rPr>
      </w:pPr>
      <w:r w:rsidRPr="00466A0A">
        <w:rPr>
          <w:rFonts w:ascii="黑体" w:eastAsia="黑体" w:hAnsi="黑体" w:hint="eastAsia"/>
          <w:sz w:val="30"/>
          <w:szCs w:val="30"/>
        </w:rPr>
        <w:t>四、</w:t>
      </w:r>
      <w:r w:rsidR="006370BF" w:rsidRPr="00466A0A">
        <w:rPr>
          <w:rFonts w:ascii="黑体" w:eastAsia="黑体" w:hAnsi="黑体" w:hint="eastAsia"/>
          <w:sz w:val="30"/>
          <w:szCs w:val="30"/>
        </w:rPr>
        <w:t>问题及</w:t>
      </w:r>
      <w:r w:rsidRPr="00466A0A">
        <w:rPr>
          <w:rFonts w:ascii="黑体" w:eastAsia="黑体" w:hAnsi="黑体" w:hint="eastAsia"/>
          <w:sz w:val="30"/>
          <w:szCs w:val="30"/>
        </w:rPr>
        <w:t>努力方向</w:t>
      </w:r>
    </w:p>
    <w:p w:rsidR="003369A8" w:rsidRPr="00F3140E" w:rsidRDefault="003A484A" w:rsidP="00F3140E">
      <w:pPr>
        <w:ind w:firstLineChars="200" w:firstLine="600"/>
        <w:rPr>
          <w:rFonts w:ascii="黑体" w:eastAsia="黑体" w:hAnsi="黑体"/>
          <w:sz w:val="30"/>
          <w:szCs w:val="30"/>
        </w:rPr>
      </w:pPr>
      <w:r w:rsidRPr="001D4D6A">
        <w:rPr>
          <w:rFonts w:ascii="仿宋" w:eastAsia="仿宋" w:hAnsi="仿宋" w:cs="宋体" w:hint="eastAsia"/>
          <w:color w:val="000000"/>
          <w:kern w:val="0"/>
          <w:sz w:val="30"/>
          <w:szCs w:val="30"/>
        </w:rPr>
        <w:t>存在的主要不足：</w:t>
      </w:r>
      <w:r w:rsidR="00593035" w:rsidRPr="001D4D6A">
        <w:rPr>
          <w:rFonts w:ascii="仿宋" w:eastAsia="仿宋" w:hAnsi="仿宋" w:cs="宋体" w:hint="eastAsia"/>
          <w:color w:val="000000"/>
          <w:kern w:val="0"/>
          <w:sz w:val="30"/>
          <w:szCs w:val="30"/>
        </w:rPr>
        <w:t>主要是</w:t>
      </w:r>
      <w:r w:rsidR="00593035" w:rsidRPr="001D4D6A">
        <w:rPr>
          <w:rFonts w:ascii="仿宋" w:eastAsia="仿宋" w:hAnsi="仿宋" w:hint="eastAsia"/>
          <w:sz w:val="30"/>
          <w:szCs w:val="30"/>
        </w:rPr>
        <w:t>进取意识有所淡化，敢于担当的精神不足。</w:t>
      </w:r>
      <w:r w:rsidR="00DF20A5" w:rsidRPr="001D4D6A">
        <w:rPr>
          <w:rFonts w:ascii="仿宋" w:eastAsia="仿宋" w:hAnsi="仿宋" w:hint="eastAsia"/>
          <w:bCs/>
          <w:sz w:val="30"/>
          <w:szCs w:val="30"/>
        </w:rPr>
        <w:t>在今后的学习工作中，要继续加强政治理论学习，</w:t>
      </w:r>
      <w:r w:rsidR="000162CC" w:rsidRPr="001D4D6A">
        <w:rPr>
          <w:rFonts w:ascii="仿宋" w:eastAsia="仿宋" w:hAnsi="仿宋" w:hint="eastAsia"/>
          <w:bCs/>
          <w:sz w:val="30"/>
          <w:szCs w:val="30"/>
        </w:rPr>
        <w:t>不断提高个人理论水平；要继续加强业务知识的学习和研究，进一步提升各方面工作能力，以适应纪检监察工作</w:t>
      </w:r>
      <w:r w:rsidR="00127482" w:rsidRPr="001D4D6A">
        <w:rPr>
          <w:rFonts w:ascii="仿宋" w:eastAsia="仿宋" w:hAnsi="仿宋" w:hint="eastAsia"/>
          <w:bCs/>
          <w:sz w:val="30"/>
          <w:szCs w:val="30"/>
        </w:rPr>
        <w:t>面临的新情况、新问题、新要求</w:t>
      </w:r>
      <w:r w:rsidR="00306A0B">
        <w:rPr>
          <w:rFonts w:ascii="仿宋" w:eastAsia="仿宋" w:hAnsi="仿宋" w:hint="eastAsia"/>
          <w:bCs/>
          <w:sz w:val="30"/>
          <w:szCs w:val="30"/>
        </w:rPr>
        <w:t>；</w:t>
      </w:r>
      <w:r w:rsidR="002329DA">
        <w:rPr>
          <w:rFonts w:ascii="仿宋" w:eastAsia="仿宋" w:hAnsi="仿宋" w:hint="eastAsia"/>
          <w:bCs/>
          <w:sz w:val="30"/>
          <w:szCs w:val="30"/>
        </w:rPr>
        <w:t>要</w:t>
      </w:r>
      <w:r w:rsidR="001D4D6A" w:rsidRPr="001D4D6A">
        <w:rPr>
          <w:rFonts w:ascii="仿宋" w:eastAsia="仿宋" w:hAnsi="仿宋" w:hint="eastAsia"/>
          <w:sz w:val="30"/>
          <w:szCs w:val="30"/>
        </w:rPr>
        <w:t>坚守责任担当，提高履职能力，在新的形势任务和体制机制下</w:t>
      </w:r>
      <w:r w:rsidR="002329DA">
        <w:rPr>
          <w:rFonts w:ascii="仿宋" w:eastAsia="仿宋" w:hAnsi="仿宋" w:hint="eastAsia"/>
          <w:sz w:val="30"/>
          <w:szCs w:val="30"/>
        </w:rPr>
        <w:t>更好地</w:t>
      </w:r>
      <w:r w:rsidR="001D4D6A" w:rsidRPr="001D4D6A">
        <w:rPr>
          <w:rFonts w:ascii="仿宋" w:eastAsia="仿宋" w:hAnsi="仿宋" w:hint="eastAsia"/>
          <w:sz w:val="30"/>
          <w:szCs w:val="30"/>
        </w:rPr>
        <w:t>发挥监督职能作用</w:t>
      </w:r>
      <w:r w:rsidR="002329DA">
        <w:rPr>
          <w:rFonts w:ascii="仿宋" w:eastAsia="仿宋" w:hAnsi="仿宋" w:hint="eastAsia"/>
          <w:sz w:val="30"/>
          <w:szCs w:val="30"/>
        </w:rPr>
        <w:t>。</w:t>
      </w:r>
      <w:r w:rsidR="00D40ED0">
        <w:rPr>
          <w:rFonts w:ascii="仿宋" w:eastAsia="仿宋" w:hAnsi="仿宋" w:hint="eastAsia"/>
          <w:sz w:val="30"/>
          <w:szCs w:val="30"/>
        </w:rPr>
        <w:t xml:space="preserve"> </w:t>
      </w:r>
    </w:p>
    <w:p w:rsidR="004714FD" w:rsidRPr="00306A0B" w:rsidRDefault="00F3140E" w:rsidP="00F3140E">
      <w:pPr>
        <w:spacing w:line="520" w:lineRule="exact"/>
        <w:ind w:firstLineChars="200" w:firstLine="600"/>
        <w:jc w:val="right"/>
        <w:rPr>
          <w:rFonts w:ascii="仿宋" w:eastAsia="仿宋" w:hAnsi="仿宋"/>
          <w:sz w:val="30"/>
          <w:szCs w:val="30"/>
        </w:rPr>
      </w:pPr>
      <w:r>
        <w:rPr>
          <w:rFonts w:ascii="仿宋" w:eastAsia="仿宋" w:hAnsi="仿宋" w:hint="eastAsia"/>
          <w:sz w:val="30"/>
          <w:szCs w:val="30"/>
        </w:rPr>
        <w:t>2016.12.15</w:t>
      </w:r>
    </w:p>
    <w:sectPr w:rsidR="004714FD" w:rsidRPr="00306A0B" w:rsidSect="009B7F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C1B" w:rsidRDefault="00FD7C1B" w:rsidP="00317A37">
      <w:r>
        <w:separator/>
      </w:r>
    </w:p>
  </w:endnote>
  <w:endnote w:type="continuationSeparator" w:id="1">
    <w:p w:rsidR="00FD7C1B" w:rsidRDefault="00FD7C1B" w:rsidP="00317A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C1B" w:rsidRDefault="00FD7C1B" w:rsidP="00317A37">
      <w:r>
        <w:separator/>
      </w:r>
    </w:p>
  </w:footnote>
  <w:footnote w:type="continuationSeparator" w:id="1">
    <w:p w:rsidR="00FD7C1B" w:rsidRDefault="00FD7C1B" w:rsidP="00317A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971178"/>
    <w:multiLevelType w:val="hybridMultilevel"/>
    <w:tmpl w:val="5F7A2650"/>
    <w:lvl w:ilvl="0" w:tplc="C8EA6D38">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55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6EC9"/>
    <w:rsid w:val="00012253"/>
    <w:rsid w:val="000162CC"/>
    <w:rsid w:val="00026812"/>
    <w:rsid w:val="00030272"/>
    <w:rsid w:val="000310F2"/>
    <w:rsid w:val="00050777"/>
    <w:rsid w:val="00065E84"/>
    <w:rsid w:val="000713E3"/>
    <w:rsid w:val="00083144"/>
    <w:rsid w:val="00086909"/>
    <w:rsid w:val="00093A64"/>
    <w:rsid w:val="000967AF"/>
    <w:rsid w:val="000A65FB"/>
    <w:rsid w:val="000A7C8A"/>
    <w:rsid w:val="000E31CD"/>
    <w:rsid w:val="000F793E"/>
    <w:rsid w:val="00107579"/>
    <w:rsid w:val="00112689"/>
    <w:rsid w:val="0011398C"/>
    <w:rsid w:val="00116936"/>
    <w:rsid w:val="00121490"/>
    <w:rsid w:val="00127482"/>
    <w:rsid w:val="001567A7"/>
    <w:rsid w:val="001573ED"/>
    <w:rsid w:val="00167F34"/>
    <w:rsid w:val="0017335F"/>
    <w:rsid w:val="00174643"/>
    <w:rsid w:val="0017563C"/>
    <w:rsid w:val="00191947"/>
    <w:rsid w:val="001A2DA3"/>
    <w:rsid w:val="001A4E2E"/>
    <w:rsid w:val="001D3DB0"/>
    <w:rsid w:val="001D4D6A"/>
    <w:rsid w:val="001E2FFA"/>
    <w:rsid w:val="001F03D7"/>
    <w:rsid w:val="002329DA"/>
    <w:rsid w:val="00243151"/>
    <w:rsid w:val="00267A60"/>
    <w:rsid w:val="00273125"/>
    <w:rsid w:val="0027484F"/>
    <w:rsid w:val="002B600C"/>
    <w:rsid w:val="002B723A"/>
    <w:rsid w:val="002E2B18"/>
    <w:rsid w:val="00306A0B"/>
    <w:rsid w:val="003170E7"/>
    <w:rsid w:val="00317A37"/>
    <w:rsid w:val="00324D18"/>
    <w:rsid w:val="003369A8"/>
    <w:rsid w:val="00361A79"/>
    <w:rsid w:val="00392BB0"/>
    <w:rsid w:val="003937BD"/>
    <w:rsid w:val="003A00FD"/>
    <w:rsid w:val="003A484A"/>
    <w:rsid w:val="003B019E"/>
    <w:rsid w:val="003B4CB2"/>
    <w:rsid w:val="003C299C"/>
    <w:rsid w:val="003C55D1"/>
    <w:rsid w:val="003E44C4"/>
    <w:rsid w:val="003F58E4"/>
    <w:rsid w:val="0044475F"/>
    <w:rsid w:val="00462E89"/>
    <w:rsid w:val="00466A0A"/>
    <w:rsid w:val="004714FD"/>
    <w:rsid w:val="00487D78"/>
    <w:rsid w:val="004A1969"/>
    <w:rsid w:val="004B3547"/>
    <w:rsid w:val="004D2B3F"/>
    <w:rsid w:val="004E69A9"/>
    <w:rsid w:val="00512288"/>
    <w:rsid w:val="005473F8"/>
    <w:rsid w:val="005828C4"/>
    <w:rsid w:val="00586167"/>
    <w:rsid w:val="00593035"/>
    <w:rsid w:val="005A110F"/>
    <w:rsid w:val="005A60E1"/>
    <w:rsid w:val="005C5826"/>
    <w:rsid w:val="005C5CF6"/>
    <w:rsid w:val="005E0192"/>
    <w:rsid w:val="00614DD1"/>
    <w:rsid w:val="00625993"/>
    <w:rsid w:val="00635D69"/>
    <w:rsid w:val="006370BF"/>
    <w:rsid w:val="006639A5"/>
    <w:rsid w:val="00670313"/>
    <w:rsid w:val="0069588C"/>
    <w:rsid w:val="006A1445"/>
    <w:rsid w:val="006A7993"/>
    <w:rsid w:val="006C3B59"/>
    <w:rsid w:val="006E17C4"/>
    <w:rsid w:val="006E29A5"/>
    <w:rsid w:val="0070102B"/>
    <w:rsid w:val="00701C06"/>
    <w:rsid w:val="0072512A"/>
    <w:rsid w:val="00734B98"/>
    <w:rsid w:val="007568A7"/>
    <w:rsid w:val="00807095"/>
    <w:rsid w:val="00813E89"/>
    <w:rsid w:val="00816232"/>
    <w:rsid w:val="00824407"/>
    <w:rsid w:val="00832AFE"/>
    <w:rsid w:val="00835339"/>
    <w:rsid w:val="0084037E"/>
    <w:rsid w:val="0084543D"/>
    <w:rsid w:val="00847CD3"/>
    <w:rsid w:val="008529CB"/>
    <w:rsid w:val="00860A7E"/>
    <w:rsid w:val="008A154F"/>
    <w:rsid w:val="008B19E3"/>
    <w:rsid w:val="008B6ECD"/>
    <w:rsid w:val="008E0203"/>
    <w:rsid w:val="008E213F"/>
    <w:rsid w:val="008F4250"/>
    <w:rsid w:val="009069F8"/>
    <w:rsid w:val="00906FF2"/>
    <w:rsid w:val="00921E75"/>
    <w:rsid w:val="009245C6"/>
    <w:rsid w:val="00935DAF"/>
    <w:rsid w:val="00947A9E"/>
    <w:rsid w:val="00960D48"/>
    <w:rsid w:val="009B7F10"/>
    <w:rsid w:val="009C7768"/>
    <w:rsid w:val="009D0C8C"/>
    <w:rsid w:val="009E7C47"/>
    <w:rsid w:val="009F2699"/>
    <w:rsid w:val="00A001DF"/>
    <w:rsid w:val="00A04451"/>
    <w:rsid w:val="00A1351C"/>
    <w:rsid w:val="00A3644A"/>
    <w:rsid w:val="00A423F8"/>
    <w:rsid w:val="00A44666"/>
    <w:rsid w:val="00A5362C"/>
    <w:rsid w:val="00A628E2"/>
    <w:rsid w:val="00A7266F"/>
    <w:rsid w:val="00A760B6"/>
    <w:rsid w:val="00A823CC"/>
    <w:rsid w:val="00A83E17"/>
    <w:rsid w:val="00AA29B7"/>
    <w:rsid w:val="00AA4D33"/>
    <w:rsid w:val="00AA5C2D"/>
    <w:rsid w:val="00AA6777"/>
    <w:rsid w:val="00AC3578"/>
    <w:rsid w:val="00AD4E93"/>
    <w:rsid w:val="00AE5A0D"/>
    <w:rsid w:val="00B21F8A"/>
    <w:rsid w:val="00B40B43"/>
    <w:rsid w:val="00B41564"/>
    <w:rsid w:val="00B670B9"/>
    <w:rsid w:val="00BE127B"/>
    <w:rsid w:val="00BF1C11"/>
    <w:rsid w:val="00BF2212"/>
    <w:rsid w:val="00BF4DE2"/>
    <w:rsid w:val="00C01C6B"/>
    <w:rsid w:val="00C1033A"/>
    <w:rsid w:val="00C160A5"/>
    <w:rsid w:val="00C22F42"/>
    <w:rsid w:val="00C26280"/>
    <w:rsid w:val="00C2771F"/>
    <w:rsid w:val="00C66557"/>
    <w:rsid w:val="00C86EC9"/>
    <w:rsid w:val="00CC2A3B"/>
    <w:rsid w:val="00CC476F"/>
    <w:rsid w:val="00CD0F33"/>
    <w:rsid w:val="00D167FD"/>
    <w:rsid w:val="00D20214"/>
    <w:rsid w:val="00D31F9C"/>
    <w:rsid w:val="00D40ED0"/>
    <w:rsid w:val="00D453A8"/>
    <w:rsid w:val="00D456EB"/>
    <w:rsid w:val="00D55432"/>
    <w:rsid w:val="00D579A3"/>
    <w:rsid w:val="00D85692"/>
    <w:rsid w:val="00D94466"/>
    <w:rsid w:val="00DA76DD"/>
    <w:rsid w:val="00DB65A6"/>
    <w:rsid w:val="00DD0F38"/>
    <w:rsid w:val="00DF20A5"/>
    <w:rsid w:val="00E15FD0"/>
    <w:rsid w:val="00E46F52"/>
    <w:rsid w:val="00E502B1"/>
    <w:rsid w:val="00E553ED"/>
    <w:rsid w:val="00E830BA"/>
    <w:rsid w:val="00E8328E"/>
    <w:rsid w:val="00EC29F9"/>
    <w:rsid w:val="00EC6E50"/>
    <w:rsid w:val="00EE28CD"/>
    <w:rsid w:val="00F217EB"/>
    <w:rsid w:val="00F3140E"/>
    <w:rsid w:val="00F3209E"/>
    <w:rsid w:val="00F3690D"/>
    <w:rsid w:val="00F41720"/>
    <w:rsid w:val="00F4229D"/>
    <w:rsid w:val="00F43C83"/>
    <w:rsid w:val="00F521F8"/>
    <w:rsid w:val="00F5381C"/>
    <w:rsid w:val="00F60158"/>
    <w:rsid w:val="00F67CC1"/>
    <w:rsid w:val="00F705B5"/>
    <w:rsid w:val="00F80403"/>
    <w:rsid w:val="00F95BB0"/>
    <w:rsid w:val="00FB4D5E"/>
    <w:rsid w:val="00FC7B5B"/>
    <w:rsid w:val="00FD56FE"/>
    <w:rsid w:val="00FD7C1B"/>
    <w:rsid w:val="00FE2BE2"/>
    <w:rsid w:val="00FF06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EC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7D78"/>
    <w:pPr>
      <w:ind w:firstLineChars="200" w:firstLine="420"/>
    </w:pPr>
  </w:style>
  <w:style w:type="paragraph" w:styleId="a4">
    <w:name w:val="header"/>
    <w:basedOn w:val="a"/>
    <w:link w:val="Char"/>
    <w:uiPriority w:val="99"/>
    <w:semiHidden/>
    <w:unhideWhenUsed/>
    <w:rsid w:val="00317A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17A37"/>
    <w:rPr>
      <w:rFonts w:ascii="Times New Roman" w:eastAsia="宋体" w:hAnsi="Times New Roman" w:cs="Times New Roman"/>
      <w:sz w:val="18"/>
      <w:szCs w:val="18"/>
    </w:rPr>
  </w:style>
  <w:style w:type="paragraph" w:styleId="a5">
    <w:name w:val="footer"/>
    <w:basedOn w:val="a"/>
    <w:link w:val="Char0"/>
    <w:uiPriority w:val="99"/>
    <w:semiHidden/>
    <w:unhideWhenUsed/>
    <w:rsid w:val="00317A3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17A37"/>
    <w:rPr>
      <w:rFonts w:ascii="Times New Roman" w:eastAsia="宋体" w:hAnsi="Times New Roman" w:cs="Times New Roman"/>
      <w:sz w:val="18"/>
      <w:szCs w:val="18"/>
    </w:rPr>
  </w:style>
  <w:style w:type="paragraph" w:styleId="a6">
    <w:name w:val="Plain Text"/>
    <w:basedOn w:val="a"/>
    <w:link w:val="Char1"/>
    <w:rsid w:val="009245C6"/>
    <w:rPr>
      <w:rFonts w:ascii="宋体" w:hAnsi="Courier New"/>
      <w:szCs w:val="21"/>
    </w:rPr>
  </w:style>
  <w:style w:type="character" w:customStyle="1" w:styleId="Char1">
    <w:name w:val="纯文本 Char"/>
    <w:basedOn w:val="a0"/>
    <w:link w:val="a6"/>
    <w:rsid w:val="009245C6"/>
    <w:rPr>
      <w:rFonts w:ascii="宋体" w:eastAsia="宋体" w:hAnsi="Courier New" w:cs="Times New Roman"/>
      <w:szCs w:val="21"/>
    </w:rPr>
  </w:style>
  <w:style w:type="paragraph" w:customStyle="1" w:styleId="reader-word-layer">
    <w:name w:val="reader-word-layer"/>
    <w:basedOn w:val="a"/>
    <w:rsid w:val="00E46F5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623419029">
      <w:bodyDiv w:val="1"/>
      <w:marLeft w:val="0"/>
      <w:marRight w:val="0"/>
      <w:marTop w:val="100"/>
      <w:marBottom w:val="100"/>
      <w:divBdr>
        <w:top w:val="none" w:sz="0" w:space="0" w:color="auto"/>
        <w:left w:val="none" w:sz="0" w:space="0" w:color="auto"/>
        <w:bottom w:val="none" w:sz="0" w:space="0" w:color="auto"/>
        <w:right w:val="none" w:sz="0" w:space="0" w:color="auto"/>
      </w:divBdr>
      <w:divsChild>
        <w:div w:id="1981379511">
          <w:marLeft w:val="0"/>
          <w:marRight w:val="0"/>
          <w:marTop w:val="0"/>
          <w:marBottom w:val="0"/>
          <w:divBdr>
            <w:top w:val="none" w:sz="0" w:space="0" w:color="auto"/>
            <w:left w:val="none" w:sz="0" w:space="0" w:color="auto"/>
            <w:bottom w:val="none" w:sz="0" w:space="0" w:color="auto"/>
            <w:right w:val="none" w:sz="0" w:space="0" w:color="auto"/>
          </w:divBdr>
          <w:divsChild>
            <w:div w:id="25563053">
              <w:marLeft w:val="0"/>
              <w:marRight w:val="0"/>
              <w:marTop w:val="0"/>
              <w:marBottom w:val="0"/>
              <w:divBdr>
                <w:top w:val="none" w:sz="0" w:space="0" w:color="auto"/>
                <w:left w:val="none" w:sz="0" w:space="0" w:color="auto"/>
                <w:bottom w:val="none" w:sz="0" w:space="0" w:color="auto"/>
                <w:right w:val="none" w:sz="0" w:space="0" w:color="auto"/>
              </w:divBdr>
              <w:divsChild>
                <w:div w:id="466508843">
                  <w:marLeft w:val="0"/>
                  <w:marRight w:val="0"/>
                  <w:marTop w:val="0"/>
                  <w:marBottom w:val="0"/>
                  <w:divBdr>
                    <w:top w:val="none" w:sz="0" w:space="0" w:color="auto"/>
                    <w:left w:val="none" w:sz="0" w:space="0" w:color="auto"/>
                    <w:bottom w:val="none" w:sz="0" w:space="0" w:color="auto"/>
                    <w:right w:val="none" w:sz="0" w:space="0" w:color="auto"/>
                  </w:divBdr>
                  <w:divsChild>
                    <w:div w:id="498473192">
                      <w:marLeft w:val="0"/>
                      <w:marRight w:val="0"/>
                      <w:marTop w:val="150"/>
                      <w:marBottom w:val="0"/>
                      <w:divBdr>
                        <w:top w:val="none" w:sz="0" w:space="0" w:color="auto"/>
                        <w:left w:val="none" w:sz="0" w:space="0" w:color="auto"/>
                        <w:bottom w:val="none" w:sz="0" w:space="0" w:color="auto"/>
                        <w:right w:val="none" w:sz="0" w:space="0" w:color="auto"/>
                      </w:divBdr>
                      <w:divsChild>
                        <w:div w:id="1879463052">
                          <w:marLeft w:val="0"/>
                          <w:marRight w:val="0"/>
                          <w:marTop w:val="0"/>
                          <w:marBottom w:val="0"/>
                          <w:divBdr>
                            <w:top w:val="none" w:sz="0" w:space="0" w:color="auto"/>
                            <w:left w:val="none" w:sz="0" w:space="0" w:color="auto"/>
                            <w:bottom w:val="none" w:sz="0" w:space="0" w:color="auto"/>
                            <w:right w:val="none" w:sz="0" w:space="0" w:color="auto"/>
                          </w:divBdr>
                          <w:divsChild>
                            <w:div w:id="1086222200">
                              <w:marLeft w:val="0"/>
                              <w:marRight w:val="0"/>
                              <w:marTop w:val="0"/>
                              <w:marBottom w:val="0"/>
                              <w:divBdr>
                                <w:top w:val="none" w:sz="0" w:space="0" w:color="auto"/>
                                <w:left w:val="none" w:sz="0" w:space="0" w:color="auto"/>
                                <w:bottom w:val="none" w:sz="0" w:space="0" w:color="auto"/>
                                <w:right w:val="none" w:sz="0" w:space="0" w:color="auto"/>
                              </w:divBdr>
                              <w:divsChild>
                                <w:div w:id="592591210">
                                  <w:marLeft w:val="0"/>
                                  <w:marRight w:val="0"/>
                                  <w:marTop w:val="0"/>
                                  <w:marBottom w:val="0"/>
                                  <w:divBdr>
                                    <w:top w:val="none" w:sz="0" w:space="0" w:color="auto"/>
                                    <w:left w:val="none" w:sz="0" w:space="0" w:color="auto"/>
                                    <w:bottom w:val="none" w:sz="0" w:space="0" w:color="auto"/>
                                    <w:right w:val="none" w:sz="0" w:space="0" w:color="auto"/>
                                  </w:divBdr>
                                  <w:divsChild>
                                    <w:div w:id="894466701">
                                      <w:marLeft w:val="0"/>
                                      <w:marRight w:val="0"/>
                                      <w:marTop w:val="0"/>
                                      <w:marBottom w:val="0"/>
                                      <w:divBdr>
                                        <w:top w:val="none" w:sz="0" w:space="0" w:color="auto"/>
                                        <w:left w:val="none" w:sz="0" w:space="0" w:color="auto"/>
                                        <w:bottom w:val="none" w:sz="0" w:space="0" w:color="auto"/>
                                        <w:right w:val="none" w:sz="0" w:space="0" w:color="auto"/>
                                      </w:divBdr>
                                      <w:divsChild>
                                        <w:div w:id="62332985">
                                          <w:marLeft w:val="0"/>
                                          <w:marRight w:val="0"/>
                                          <w:marTop w:val="0"/>
                                          <w:marBottom w:val="0"/>
                                          <w:divBdr>
                                            <w:top w:val="none" w:sz="0" w:space="0" w:color="auto"/>
                                            <w:left w:val="none" w:sz="0" w:space="0" w:color="auto"/>
                                            <w:bottom w:val="none" w:sz="0" w:space="0" w:color="auto"/>
                                            <w:right w:val="none" w:sz="0" w:space="0" w:color="auto"/>
                                          </w:divBdr>
                                          <w:divsChild>
                                            <w:div w:id="817038900">
                                              <w:marLeft w:val="0"/>
                                              <w:marRight w:val="0"/>
                                              <w:marTop w:val="0"/>
                                              <w:marBottom w:val="0"/>
                                              <w:divBdr>
                                                <w:top w:val="none" w:sz="0" w:space="0" w:color="auto"/>
                                                <w:left w:val="none" w:sz="0" w:space="0" w:color="auto"/>
                                                <w:bottom w:val="none" w:sz="0" w:space="0" w:color="auto"/>
                                                <w:right w:val="none" w:sz="0" w:space="0" w:color="auto"/>
                                              </w:divBdr>
                                              <w:divsChild>
                                                <w:div w:id="1933313532">
                                                  <w:marLeft w:val="0"/>
                                                  <w:marRight w:val="0"/>
                                                  <w:marTop w:val="0"/>
                                                  <w:marBottom w:val="0"/>
                                                  <w:divBdr>
                                                    <w:top w:val="none" w:sz="0" w:space="0" w:color="auto"/>
                                                    <w:left w:val="none" w:sz="0" w:space="0" w:color="auto"/>
                                                    <w:bottom w:val="none" w:sz="0" w:space="0" w:color="auto"/>
                                                    <w:right w:val="none" w:sz="0" w:space="0" w:color="auto"/>
                                                  </w:divBdr>
                                                  <w:divsChild>
                                                    <w:div w:id="627006967">
                                                      <w:marLeft w:val="0"/>
                                                      <w:marRight w:val="0"/>
                                                      <w:marTop w:val="0"/>
                                                      <w:marBottom w:val="0"/>
                                                      <w:divBdr>
                                                        <w:top w:val="none" w:sz="0" w:space="0" w:color="auto"/>
                                                        <w:left w:val="none" w:sz="0" w:space="0" w:color="auto"/>
                                                        <w:bottom w:val="none" w:sz="0" w:space="0" w:color="auto"/>
                                                        <w:right w:val="none" w:sz="0" w:space="0" w:color="auto"/>
                                                      </w:divBdr>
                                                      <w:divsChild>
                                                        <w:div w:id="1678581306">
                                                          <w:marLeft w:val="0"/>
                                                          <w:marRight w:val="0"/>
                                                          <w:marTop w:val="0"/>
                                                          <w:marBottom w:val="0"/>
                                                          <w:divBdr>
                                                            <w:top w:val="none" w:sz="0" w:space="0" w:color="auto"/>
                                                            <w:left w:val="none" w:sz="0" w:space="0" w:color="auto"/>
                                                            <w:bottom w:val="none" w:sz="0" w:space="0" w:color="auto"/>
                                                            <w:right w:val="none" w:sz="0" w:space="0" w:color="auto"/>
                                                          </w:divBdr>
                                                          <w:divsChild>
                                                            <w:div w:id="1389452193">
                                                              <w:marLeft w:val="0"/>
                                                              <w:marRight w:val="0"/>
                                                              <w:marTop w:val="0"/>
                                                              <w:marBottom w:val="0"/>
                                                              <w:divBdr>
                                                                <w:top w:val="none" w:sz="0" w:space="0" w:color="auto"/>
                                                                <w:left w:val="none" w:sz="0" w:space="0" w:color="auto"/>
                                                                <w:bottom w:val="none" w:sz="0" w:space="0" w:color="auto"/>
                                                                <w:right w:val="none" w:sz="0" w:space="0" w:color="auto"/>
                                                              </w:divBdr>
                                                              <w:divsChild>
                                                                <w:div w:id="968436110">
                                                                  <w:marLeft w:val="0"/>
                                                                  <w:marRight w:val="0"/>
                                                                  <w:marTop w:val="0"/>
                                                                  <w:marBottom w:val="0"/>
                                                                  <w:divBdr>
                                                                    <w:top w:val="none" w:sz="0" w:space="0" w:color="auto"/>
                                                                    <w:left w:val="none" w:sz="0" w:space="0" w:color="auto"/>
                                                                    <w:bottom w:val="none" w:sz="0" w:space="0" w:color="auto"/>
                                                                    <w:right w:val="none" w:sz="0" w:space="0" w:color="auto"/>
                                                                  </w:divBdr>
                                                                  <w:divsChild>
                                                                    <w:div w:id="1161968792">
                                                                      <w:marLeft w:val="0"/>
                                                                      <w:marRight w:val="0"/>
                                                                      <w:marTop w:val="0"/>
                                                                      <w:marBottom w:val="0"/>
                                                                      <w:divBdr>
                                                                        <w:top w:val="none" w:sz="0" w:space="0" w:color="auto"/>
                                                                        <w:left w:val="none" w:sz="0" w:space="0" w:color="auto"/>
                                                                        <w:bottom w:val="none" w:sz="0" w:space="0" w:color="auto"/>
                                                                        <w:right w:val="none" w:sz="0" w:space="0" w:color="auto"/>
                                                                      </w:divBdr>
                                                                      <w:divsChild>
                                                                        <w:div w:id="591936027">
                                                                          <w:marLeft w:val="0"/>
                                                                          <w:marRight w:val="0"/>
                                                                          <w:marTop w:val="0"/>
                                                                          <w:marBottom w:val="0"/>
                                                                          <w:divBdr>
                                                                            <w:top w:val="none" w:sz="0" w:space="0" w:color="auto"/>
                                                                            <w:left w:val="none" w:sz="0" w:space="0" w:color="auto"/>
                                                                            <w:bottom w:val="none" w:sz="0" w:space="0" w:color="auto"/>
                                                                            <w:right w:val="none" w:sz="0" w:space="0" w:color="auto"/>
                                                                          </w:divBdr>
                                                                          <w:divsChild>
                                                                            <w:div w:id="209748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1696</TotalTime>
  <Pages>4</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qj</cp:lastModifiedBy>
  <cp:revision>62</cp:revision>
  <cp:lastPrinted>2016-12-16T07:17:00Z</cp:lastPrinted>
  <dcterms:created xsi:type="dcterms:W3CDTF">2013-12-11T07:03:00Z</dcterms:created>
  <dcterms:modified xsi:type="dcterms:W3CDTF">2016-12-16T07:20:00Z</dcterms:modified>
</cp:coreProperties>
</file>