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53" w:rsidRPr="00C026E1" w:rsidRDefault="005046DA" w:rsidP="006C0466">
      <w:pPr>
        <w:jc w:val="center"/>
        <w:rPr>
          <w:sz w:val="44"/>
          <w:szCs w:val="44"/>
        </w:rPr>
      </w:pPr>
      <w:r w:rsidRPr="00C026E1">
        <w:rPr>
          <w:rFonts w:ascii="宋体" w:eastAsia="宋体" w:hAnsi="宋体" w:cs="Times New Roman" w:hint="eastAsia"/>
          <w:b/>
          <w:sz w:val="44"/>
          <w:szCs w:val="44"/>
        </w:rPr>
        <w:t>2016年度述职述廉述学报告</w:t>
      </w:r>
    </w:p>
    <w:p w:rsidR="006C0466" w:rsidRDefault="006C0466" w:rsidP="006C0466">
      <w:pPr>
        <w:ind w:firstLineChars="200" w:firstLine="600"/>
        <w:rPr>
          <w:rFonts w:ascii="仿宋_GB2312" w:eastAsia="仿宋_GB2312" w:hAnsi="Times New Roman" w:cs="Times New Roman"/>
          <w:sz w:val="30"/>
          <w:szCs w:val="30"/>
        </w:rPr>
      </w:pPr>
    </w:p>
    <w:p w:rsidR="00C026E1" w:rsidRPr="006C0466" w:rsidRDefault="005046DA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6C0466">
        <w:rPr>
          <w:rFonts w:ascii="仿宋" w:eastAsia="仿宋" w:hAnsi="仿宋" w:cs="Times New Roman" w:hint="eastAsia"/>
          <w:sz w:val="30"/>
          <w:szCs w:val="30"/>
        </w:rPr>
        <w:t>高志忠，男，1968年12月8</w:t>
      </w:r>
      <w:r w:rsidR="00DE1A2C" w:rsidRPr="006C0466">
        <w:rPr>
          <w:rFonts w:ascii="仿宋" w:eastAsia="仿宋" w:hAnsi="仿宋" w:cs="Times New Roman" w:hint="eastAsia"/>
          <w:sz w:val="30"/>
          <w:szCs w:val="30"/>
        </w:rPr>
        <w:t>日出生，</w:t>
      </w:r>
      <w:r w:rsidRPr="006C0466">
        <w:rPr>
          <w:rFonts w:ascii="仿宋" w:eastAsia="仿宋" w:hAnsi="仿宋" w:cs="Times New Roman" w:hint="eastAsia"/>
          <w:sz w:val="30"/>
          <w:szCs w:val="30"/>
        </w:rPr>
        <w:t>实验师，现任离退休职工管理处副处长，分管老年大学、离休科、安全保卫、群体活动工作。现将一年来自己的学习、工作等情况向各位领导和同志们汇报如下：</w:t>
      </w:r>
    </w:p>
    <w:p w:rsidR="005046DA" w:rsidRPr="00C026E1" w:rsidRDefault="00C026E1" w:rsidP="006C0466">
      <w:pPr>
        <w:ind w:firstLineChars="200" w:firstLine="600"/>
        <w:rPr>
          <w:rFonts w:ascii="黑体" w:eastAsia="黑体" w:hAnsi="Times New Roman" w:cs="Times New Roman"/>
          <w:sz w:val="30"/>
          <w:szCs w:val="30"/>
        </w:rPr>
      </w:pPr>
      <w:r w:rsidRPr="00C026E1">
        <w:rPr>
          <w:rFonts w:ascii="黑体" w:eastAsia="黑体" w:hAnsi="Times New Roman" w:cs="Times New Roman" w:hint="eastAsia"/>
          <w:sz w:val="30"/>
          <w:szCs w:val="30"/>
        </w:rPr>
        <w:t>一、</w:t>
      </w:r>
      <w:r w:rsidR="005046DA" w:rsidRPr="00C026E1">
        <w:rPr>
          <w:rFonts w:ascii="黑体" w:eastAsia="黑体" w:hAnsi="Times New Roman" w:cs="Times New Roman" w:hint="eastAsia"/>
          <w:sz w:val="30"/>
          <w:szCs w:val="30"/>
        </w:rPr>
        <w:t>思想政治表现情况</w:t>
      </w:r>
    </w:p>
    <w:p w:rsidR="00D83C82" w:rsidRPr="006C0466" w:rsidRDefault="00D83C82" w:rsidP="006C0466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6C0466">
        <w:rPr>
          <w:rFonts w:ascii="楷体" w:eastAsia="楷体" w:hAnsi="楷体" w:hint="eastAsia"/>
          <w:sz w:val="30"/>
          <w:szCs w:val="30"/>
        </w:rPr>
        <w:t>1、充实学习内容，明确学习重点</w:t>
      </w:r>
    </w:p>
    <w:p w:rsidR="00DB695A" w:rsidRPr="006C0466" w:rsidRDefault="00DB695A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6C0466">
        <w:rPr>
          <w:rFonts w:ascii="仿宋" w:eastAsia="仿宋" w:hAnsi="仿宋" w:cs="Times New Roman" w:hint="eastAsia"/>
          <w:sz w:val="30"/>
          <w:szCs w:val="30"/>
        </w:rPr>
        <w:t>思想是行动的指南和动力，学习是创新的源泉和灵魂。我一直认为，深入系统的政治理论学习是做好一切工作的思想保障和理论支撑，只有把理论学习明白，才能对事业认识清楚，才能将工作开展到位。因此，我坚持“真学、真懂、真信、真用”的原则，紧密联系工作实际，加强政治理论学习，努力夯实自己的思想政治基础，提升自己的政治理论素养和政策理解能力。</w:t>
      </w:r>
    </w:p>
    <w:p w:rsidR="00D83C82" w:rsidRPr="006C0466" w:rsidRDefault="00D83C82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6C0466">
        <w:rPr>
          <w:rFonts w:ascii="仿宋" w:eastAsia="仿宋" w:hAnsi="仿宋" w:cs="Times New Roman" w:hint="eastAsia"/>
          <w:sz w:val="30"/>
          <w:szCs w:val="30"/>
        </w:rPr>
        <w:t>我认真学习中国特色社会主义理论体系，认真研读党的十八大和党的十八届</w:t>
      </w:r>
      <w:r w:rsidR="0002783C" w:rsidRPr="006C0466">
        <w:rPr>
          <w:rFonts w:ascii="仿宋" w:eastAsia="仿宋" w:hAnsi="仿宋" w:cs="Times New Roman" w:hint="eastAsia"/>
          <w:sz w:val="30"/>
          <w:szCs w:val="30"/>
        </w:rPr>
        <w:t>五中、</w:t>
      </w:r>
      <w:r w:rsidRPr="006C0466">
        <w:rPr>
          <w:rFonts w:ascii="仿宋" w:eastAsia="仿宋" w:hAnsi="仿宋" w:cs="Times New Roman" w:hint="eastAsia"/>
          <w:sz w:val="30"/>
          <w:szCs w:val="30"/>
        </w:rPr>
        <w:t>六中全会精神，深入学习习近平总书记系列重要讲话精神</w:t>
      </w:r>
      <w:r w:rsidR="005226F6" w:rsidRPr="006C0466">
        <w:rPr>
          <w:rFonts w:ascii="仿宋" w:eastAsia="仿宋" w:hAnsi="仿宋" w:cs="Times New Roman" w:hint="eastAsia"/>
          <w:sz w:val="30"/>
          <w:szCs w:val="30"/>
        </w:rPr>
        <w:t>，</w:t>
      </w:r>
      <w:r w:rsidR="005226F6" w:rsidRPr="006C0466">
        <w:rPr>
          <w:rFonts w:ascii="仿宋" w:eastAsia="仿宋" w:hAnsi="仿宋" w:cs="Times New Roman"/>
          <w:sz w:val="30"/>
          <w:szCs w:val="30"/>
        </w:rPr>
        <w:t>牢固树立创新、协调、绿色、开放、共享的发展理念，贯彻落实省委、省政府的部署要求，</w:t>
      </w:r>
      <w:r w:rsidR="00AF69EC" w:rsidRPr="006C0466">
        <w:rPr>
          <w:rFonts w:ascii="仿宋" w:eastAsia="仿宋" w:hAnsi="仿宋" w:cs="Times New Roman" w:hint="eastAsia"/>
          <w:sz w:val="30"/>
          <w:szCs w:val="30"/>
        </w:rPr>
        <w:t>以实际行动践行</w:t>
      </w:r>
      <w:r w:rsidRPr="006C0466">
        <w:rPr>
          <w:rFonts w:ascii="仿宋" w:eastAsia="仿宋" w:hAnsi="仿宋" w:cs="Times New Roman" w:hint="eastAsia"/>
          <w:sz w:val="30"/>
          <w:szCs w:val="30"/>
        </w:rPr>
        <w:t>“两学一做”学习教育</w:t>
      </w:r>
      <w:r w:rsidRPr="006C0466">
        <w:rPr>
          <w:rFonts w:ascii="仿宋" w:eastAsia="仿宋" w:hAnsi="仿宋" w:cs="Times New Roman"/>
          <w:sz w:val="30"/>
          <w:szCs w:val="30"/>
        </w:rPr>
        <w:t>做合格</w:t>
      </w:r>
      <w:r w:rsidR="00036F12" w:rsidRPr="006C0466">
        <w:rPr>
          <w:rFonts w:ascii="仿宋" w:eastAsia="仿宋" w:hAnsi="仿宋" w:cs="Times New Roman" w:hint="eastAsia"/>
          <w:sz w:val="30"/>
          <w:szCs w:val="30"/>
        </w:rPr>
        <w:t>共产</w:t>
      </w:r>
      <w:r w:rsidRPr="006C0466">
        <w:rPr>
          <w:rFonts w:ascii="仿宋" w:eastAsia="仿宋" w:hAnsi="仿宋" w:cs="Times New Roman"/>
          <w:sz w:val="30"/>
          <w:szCs w:val="30"/>
        </w:rPr>
        <w:t>党员</w:t>
      </w:r>
      <w:r w:rsidR="00AF69EC" w:rsidRPr="006C0466">
        <w:rPr>
          <w:rFonts w:ascii="仿宋" w:eastAsia="仿宋" w:hAnsi="仿宋" w:cs="Times New Roman" w:hint="eastAsia"/>
          <w:sz w:val="30"/>
          <w:szCs w:val="30"/>
        </w:rPr>
        <w:t>，重点研读</w:t>
      </w:r>
      <w:r w:rsidR="00036F12" w:rsidRPr="006C0466">
        <w:rPr>
          <w:rFonts w:ascii="仿宋" w:eastAsia="仿宋" w:hAnsi="仿宋" w:cs="Times New Roman" w:hint="eastAsia"/>
          <w:sz w:val="30"/>
          <w:szCs w:val="30"/>
        </w:rPr>
        <w:t>《中国共产党廉洁自律准则》、《中国共产党纪律处分条例》</w:t>
      </w:r>
      <w:r w:rsidR="005226F6" w:rsidRPr="006C0466">
        <w:rPr>
          <w:rFonts w:ascii="仿宋" w:eastAsia="仿宋" w:hAnsi="仿宋" w:cs="Times New Roman" w:hint="eastAsia"/>
          <w:sz w:val="30"/>
          <w:szCs w:val="30"/>
        </w:rPr>
        <w:t>等，</w:t>
      </w:r>
      <w:r w:rsidR="00036F12" w:rsidRPr="006C0466">
        <w:rPr>
          <w:rFonts w:ascii="仿宋" w:eastAsia="仿宋" w:hAnsi="仿宋" w:cs="Times New Roman" w:hint="eastAsia"/>
          <w:sz w:val="30"/>
          <w:szCs w:val="30"/>
        </w:rPr>
        <w:t>深刻领会，自觉遵守。</w:t>
      </w:r>
      <w:r w:rsidRPr="006C0466">
        <w:rPr>
          <w:rFonts w:ascii="仿宋" w:eastAsia="仿宋" w:hAnsi="仿宋" w:cs="Times New Roman" w:hint="eastAsia"/>
          <w:sz w:val="30"/>
          <w:szCs w:val="30"/>
        </w:rPr>
        <w:t>特别是学校成功实现省部共建以来，我更是按照“新使命、新标准、新境界、新贡献”的要求，结合《河南省人民政府、教</w:t>
      </w:r>
      <w:r w:rsidRPr="006C0466">
        <w:rPr>
          <w:rFonts w:ascii="仿宋" w:eastAsia="仿宋" w:hAnsi="仿宋" w:cs="Times New Roman" w:hint="eastAsia"/>
          <w:sz w:val="30"/>
          <w:szCs w:val="30"/>
        </w:rPr>
        <w:lastRenderedPageBreak/>
        <w:t>育部关于共建河南师范大学的意见》的文件</w:t>
      </w:r>
      <w:bookmarkStart w:id="0" w:name="_GoBack"/>
      <w:bookmarkEnd w:id="0"/>
      <w:r w:rsidRPr="006C0466">
        <w:rPr>
          <w:rFonts w:ascii="仿宋" w:eastAsia="仿宋" w:hAnsi="仿宋" w:cs="Times New Roman" w:hint="eastAsia"/>
          <w:sz w:val="30"/>
          <w:szCs w:val="30"/>
        </w:rPr>
        <w:t>精神</w:t>
      </w:r>
      <w:r w:rsidR="00DF2759" w:rsidRPr="006C0466">
        <w:rPr>
          <w:rFonts w:ascii="仿宋" w:eastAsia="仿宋" w:hAnsi="仿宋" w:cs="Times New Roman" w:hint="eastAsia"/>
          <w:sz w:val="30"/>
          <w:szCs w:val="30"/>
        </w:rPr>
        <w:t>，</w:t>
      </w:r>
      <w:r w:rsidR="005226F6" w:rsidRPr="006C0466">
        <w:rPr>
          <w:rFonts w:ascii="仿宋" w:eastAsia="仿宋" w:hAnsi="仿宋" w:cs="Times New Roman"/>
          <w:sz w:val="30"/>
          <w:szCs w:val="30"/>
        </w:rPr>
        <w:t>进一步强化省部共建意识</w:t>
      </w:r>
      <w:r w:rsidR="005226F6" w:rsidRPr="006C0466">
        <w:rPr>
          <w:rFonts w:ascii="仿宋" w:eastAsia="仿宋" w:hAnsi="仿宋" w:cs="Times New Roman" w:hint="eastAsia"/>
          <w:sz w:val="30"/>
          <w:szCs w:val="30"/>
        </w:rPr>
        <w:t>，积极协助处</w:t>
      </w:r>
      <w:r w:rsidR="00240A92" w:rsidRPr="006C0466">
        <w:rPr>
          <w:rFonts w:ascii="仿宋" w:eastAsia="仿宋" w:hAnsi="仿宋" w:cs="Times New Roman" w:hint="eastAsia"/>
          <w:sz w:val="30"/>
          <w:szCs w:val="30"/>
        </w:rPr>
        <w:t>、</w:t>
      </w:r>
      <w:r w:rsidR="005226F6" w:rsidRPr="006C0466">
        <w:rPr>
          <w:rFonts w:ascii="仿宋" w:eastAsia="仿宋" w:hAnsi="仿宋" w:cs="Times New Roman" w:hint="eastAsia"/>
          <w:sz w:val="30"/>
          <w:szCs w:val="30"/>
        </w:rPr>
        <w:t>室领导科学谋划、</w:t>
      </w:r>
      <w:r w:rsidR="00DF2759" w:rsidRPr="006C0466">
        <w:rPr>
          <w:rFonts w:ascii="仿宋" w:eastAsia="仿宋" w:hAnsi="仿宋" w:cs="Times New Roman" w:hint="eastAsia"/>
          <w:sz w:val="30"/>
          <w:szCs w:val="30"/>
        </w:rPr>
        <w:t>认真思考</w:t>
      </w:r>
      <w:r w:rsidR="005226F6" w:rsidRPr="006C0466">
        <w:rPr>
          <w:rFonts w:ascii="仿宋" w:eastAsia="仿宋" w:hAnsi="仿宋" w:cs="Times New Roman" w:hint="eastAsia"/>
          <w:sz w:val="30"/>
          <w:szCs w:val="30"/>
        </w:rPr>
        <w:t>，</w:t>
      </w:r>
      <w:r w:rsidR="00DF2759" w:rsidRPr="006C0466">
        <w:rPr>
          <w:rFonts w:ascii="仿宋" w:eastAsia="仿宋" w:hAnsi="仿宋" w:cs="Times New Roman" w:hint="eastAsia"/>
          <w:sz w:val="30"/>
          <w:szCs w:val="30"/>
        </w:rPr>
        <w:t>站在新起点上</w:t>
      </w:r>
      <w:r w:rsidR="005226F6" w:rsidRPr="006C0466">
        <w:rPr>
          <w:rFonts w:ascii="仿宋" w:eastAsia="仿宋" w:hAnsi="仿宋" w:cs="Times New Roman" w:hint="eastAsia"/>
          <w:sz w:val="30"/>
          <w:szCs w:val="30"/>
        </w:rPr>
        <w:t>积极行动起来做好</w:t>
      </w:r>
      <w:r w:rsidR="00DF2759" w:rsidRPr="006C0466">
        <w:rPr>
          <w:rFonts w:ascii="仿宋" w:eastAsia="仿宋" w:hAnsi="仿宋" w:cs="Times New Roman" w:hint="eastAsia"/>
          <w:sz w:val="30"/>
          <w:szCs w:val="30"/>
        </w:rPr>
        <w:t>离退处</w:t>
      </w:r>
      <w:r w:rsidR="005226F6" w:rsidRPr="006C0466">
        <w:rPr>
          <w:rFonts w:ascii="仿宋" w:eastAsia="仿宋" w:hAnsi="仿宋" w:cs="Times New Roman" w:hint="eastAsia"/>
          <w:sz w:val="30"/>
          <w:szCs w:val="30"/>
        </w:rPr>
        <w:t>“十三五”事业发展的良好开局</w:t>
      </w:r>
      <w:r w:rsidRPr="006C0466">
        <w:rPr>
          <w:rFonts w:ascii="仿宋" w:eastAsia="仿宋" w:hAnsi="仿宋" w:cs="Times New Roman" w:hint="eastAsia"/>
          <w:sz w:val="30"/>
          <w:szCs w:val="30"/>
        </w:rPr>
        <w:t>。</w:t>
      </w:r>
    </w:p>
    <w:p w:rsidR="00225290" w:rsidRPr="00925105" w:rsidRDefault="00225290" w:rsidP="006C0466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925105">
        <w:rPr>
          <w:rFonts w:ascii="楷体" w:eastAsia="楷体" w:hAnsi="楷体" w:hint="eastAsia"/>
          <w:sz w:val="30"/>
          <w:szCs w:val="30"/>
        </w:rPr>
        <w:t>2、结合工作实际，丰富学习载体</w:t>
      </w:r>
    </w:p>
    <w:p w:rsidR="000D4A72" w:rsidRPr="00925105" w:rsidRDefault="000D4A72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结合工作要求推进理论学习，明确主题，丰富载体，促使先进的理论触及灵魂、入脑入心，利用先进的理论武装思想、指导行动。</w:t>
      </w:r>
    </w:p>
    <w:p w:rsidR="0022390A" w:rsidRPr="00925105" w:rsidRDefault="000D4A72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学习过程中，我主要采取结合实际个人学、专题辅导</w:t>
      </w:r>
      <w:r w:rsidR="002A32DA" w:rsidRPr="00925105">
        <w:rPr>
          <w:rFonts w:ascii="仿宋" w:eastAsia="仿宋" w:hAnsi="仿宋" w:cs="Times New Roman" w:hint="eastAsia"/>
          <w:sz w:val="30"/>
          <w:szCs w:val="30"/>
        </w:rPr>
        <w:t>深入学、学习交流相互学、榜样引领对照学、警示教育反思学等</w:t>
      </w:r>
      <w:r w:rsidRPr="00925105">
        <w:rPr>
          <w:rFonts w:ascii="仿宋" w:eastAsia="仿宋" w:hAnsi="仿宋" w:cs="Times New Roman" w:hint="eastAsia"/>
          <w:sz w:val="30"/>
          <w:szCs w:val="30"/>
        </w:rPr>
        <w:t>学习形式，提高了思想修养，提升了理论水平。在学习中央和省委重要文件等理论文献时，我坚持摘抄重点论述，撰写思想感悟；在学习习近平总书记系列讲话精神，深入开展“两学一做”学习教育的报告等专家讲座时，我悉心梳理听课内容，撰写学习心得；在和科级以上领导干部座谈交流时，我坚持用心倾听，务实谋事做人。</w:t>
      </w:r>
      <w:r w:rsidR="0022390A" w:rsidRPr="00925105">
        <w:rPr>
          <w:rFonts w:ascii="仿宋" w:eastAsia="仿宋" w:hAnsi="仿宋" w:cs="Times New Roman" w:hint="eastAsia"/>
          <w:sz w:val="30"/>
          <w:szCs w:val="30"/>
        </w:rPr>
        <w:t>在全面开启学校“十三五”事业发展之际，</w:t>
      </w:r>
      <w:r w:rsidRPr="00925105">
        <w:rPr>
          <w:rFonts w:ascii="仿宋" w:eastAsia="仿宋" w:hAnsi="仿宋" w:cs="Times New Roman" w:hint="eastAsia"/>
          <w:sz w:val="30"/>
          <w:szCs w:val="30"/>
        </w:rPr>
        <w:t>我在认真学习研读教育部与河南省对学校目标定位的基础上，还认真学习省委</w:t>
      </w:r>
      <w:r w:rsidR="00896B0D" w:rsidRPr="00925105">
        <w:rPr>
          <w:rFonts w:ascii="仿宋" w:eastAsia="仿宋" w:hAnsi="仿宋" w:cs="Times New Roman" w:hint="eastAsia"/>
          <w:sz w:val="30"/>
          <w:szCs w:val="30"/>
        </w:rPr>
        <w:t>（特别是十次党代会）</w:t>
      </w:r>
      <w:r w:rsidRPr="00925105">
        <w:rPr>
          <w:rFonts w:ascii="仿宋" w:eastAsia="仿宋" w:hAnsi="仿宋" w:cs="Times New Roman" w:hint="eastAsia"/>
          <w:sz w:val="30"/>
          <w:szCs w:val="30"/>
        </w:rPr>
        <w:t>、</w:t>
      </w:r>
      <w:r w:rsidR="0022390A" w:rsidRPr="00925105">
        <w:rPr>
          <w:rFonts w:ascii="仿宋" w:eastAsia="仿宋" w:hAnsi="仿宋" w:cs="Times New Roman" w:hint="eastAsia"/>
          <w:sz w:val="30"/>
          <w:szCs w:val="30"/>
        </w:rPr>
        <w:t>省厅</w:t>
      </w:r>
      <w:r w:rsidRPr="00925105">
        <w:rPr>
          <w:rFonts w:ascii="仿宋" w:eastAsia="仿宋" w:hAnsi="仿宋" w:cs="Times New Roman" w:hint="eastAsia"/>
          <w:sz w:val="30"/>
          <w:szCs w:val="30"/>
        </w:rPr>
        <w:t>和</w:t>
      </w:r>
      <w:r w:rsidR="0022390A" w:rsidRPr="00925105">
        <w:rPr>
          <w:rFonts w:ascii="仿宋" w:eastAsia="仿宋" w:hAnsi="仿宋" w:cs="Times New Roman" w:hint="eastAsia"/>
          <w:sz w:val="30"/>
          <w:szCs w:val="30"/>
        </w:rPr>
        <w:t>学校领导</w:t>
      </w:r>
      <w:r w:rsidRPr="00925105">
        <w:rPr>
          <w:rFonts w:ascii="仿宋" w:eastAsia="仿宋" w:hAnsi="仿宋" w:cs="Times New Roman" w:hint="eastAsia"/>
          <w:sz w:val="30"/>
          <w:szCs w:val="30"/>
        </w:rPr>
        <w:t>郑邦山书记、常俊标校长讲话精神，</w:t>
      </w:r>
      <w:r w:rsidR="0022390A" w:rsidRPr="00925105">
        <w:rPr>
          <w:rFonts w:ascii="仿宋" w:eastAsia="仿宋" w:hAnsi="仿宋" w:cs="Times New Roman" w:hint="eastAsia"/>
          <w:sz w:val="30"/>
          <w:szCs w:val="30"/>
        </w:rPr>
        <w:t>不忘初心，继往开来，牢记使命、服务国家的时代担当，理清思路，明确</w:t>
      </w:r>
      <w:r w:rsidRPr="00925105">
        <w:rPr>
          <w:rFonts w:ascii="仿宋" w:eastAsia="仿宋" w:hAnsi="仿宋" w:cs="Times New Roman" w:hint="eastAsia"/>
          <w:sz w:val="30"/>
          <w:szCs w:val="30"/>
        </w:rPr>
        <w:t>方向</w:t>
      </w:r>
      <w:r w:rsidR="0022390A" w:rsidRPr="00925105">
        <w:rPr>
          <w:rFonts w:ascii="仿宋" w:eastAsia="仿宋" w:hAnsi="仿宋" w:cs="Times New Roman" w:hint="eastAsia"/>
          <w:sz w:val="30"/>
          <w:szCs w:val="30"/>
        </w:rPr>
        <w:t>，坚定信心，开拓进取，真抓实干，攻坚克难，不断推进离退处事业又好又快发展。</w:t>
      </w:r>
    </w:p>
    <w:p w:rsidR="00B6321E" w:rsidRPr="00C026E1" w:rsidRDefault="00C026E1" w:rsidP="006C0466">
      <w:pPr>
        <w:ind w:firstLineChars="200"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t>二、</w:t>
      </w:r>
      <w:r w:rsidR="00B6321E" w:rsidRPr="00C026E1">
        <w:rPr>
          <w:rFonts w:ascii="黑体" w:eastAsia="黑体" w:hAnsi="Times New Roman" w:cs="Times New Roman" w:hint="eastAsia"/>
          <w:sz w:val="30"/>
          <w:szCs w:val="30"/>
        </w:rPr>
        <w:t>职责履行和目标任务完成情况</w:t>
      </w:r>
    </w:p>
    <w:p w:rsidR="00B6321E" w:rsidRPr="00925105" w:rsidRDefault="00B6321E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我是</w:t>
      </w:r>
      <w:r w:rsidR="00351390" w:rsidRPr="00925105">
        <w:rPr>
          <w:rFonts w:ascii="仿宋" w:eastAsia="仿宋" w:hAnsi="仿宋" w:cs="Times New Roman" w:hint="eastAsia"/>
          <w:sz w:val="30"/>
          <w:szCs w:val="30"/>
        </w:rPr>
        <w:t>20</w:t>
      </w:r>
      <w:r w:rsidRPr="00925105">
        <w:rPr>
          <w:rFonts w:ascii="仿宋" w:eastAsia="仿宋" w:hAnsi="仿宋" w:cs="Times New Roman" w:hint="eastAsia"/>
          <w:sz w:val="30"/>
          <w:szCs w:val="30"/>
        </w:rPr>
        <w:t>16年6月到离退休职工管理处工作的，之前任继续</w:t>
      </w:r>
      <w:r w:rsidRPr="00925105">
        <w:rPr>
          <w:rFonts w:ascii="仿宋" w:eastAsia="仿宋" w:hAnsi="仿宋" w:cs="Times New Roman" w:hint="eastAsia"/>
          <w:sz w:val="30"/>
          <w:szCs w:val="30"/>
        </w:rPr>
        <w:lastRenderedPageBreak/>
        <w:t>教育学院自学考</w:t>
      </w:r>
      <w:r w:rsidR="00BD5DCB" w:rsidRPr="00925105">
        <w:rPr>
          <w:rFonts w:ascii="仿宋" w:eastAsia="仿宋" w:hAnsi="仿宋" w:cs="Times New Roman" w:hint="eastAsia"/>
          <w:sz w:val="30"/>
          <w:szCs w:val="30"/>
        </w:rPr>
        <w:t>试管理科科长，现分两</w:t>
      </w:r>
      <w:r w:rsidRPr="00925105">
        <w:rPr>
          <w:rFonts w:ascii="仿宋" w:eastAsia="仿宋" w:hAnsi="仿宋" w:cs="Times New Roman" w:hint="eastAsia"/>
          <w:sz w:val="30"/>
          <w:szCs w:val="30"/>
        </w:rPr>
        <w:t>部分给领导和同志们汇报。</w:t>
      </w:r>
    </w:p>
    <w:p w:rsidR="00B6321E" w:rsidRPr="00925105" w:rsidRDefault="00351390" w:rsidP="006C0466">
      <w:pPr>
        <w:ind w:firstLineChars="200" w:firstLine="600"/>
        <w:rPr>
          <w:rFonts w:ascii="楷体" w:eastAsia="楷体" w:hAnsi="楷体" w:cs="Times New Roman"/>
          <w:sz w:val="30"/>
          <w:szCs w:val="30"/>
        </w:rPr>
      </w:pPr>
      <w:r w:rsidRPr="00925105">
        <w:rPr>
          <w:rFonts w:ascii="楷体" w:eastAsia="楷体" w:hAnsi="楷体" w:cs="Times New Roman" w:hint="eastAsia"/>
          <w:sz w:val="30"/>
          <w:szCs w:val="30"/>
        </w:rPr>
        <w:t>1、</w:t>
      </w:r>
      <w:r w:rsidR="00B6321E" w:rsidRPr="00925105">
        <w:rPr>
          <w:rFonts w:ascii="楷体" w:eastAsia="楷体" w:hAnsi="楷体" w:cs="Times New Roman" w:hint="eastAsia"/>
          <w:sz w:val="30"/>
          <w:szCs w:val="30"/>
        </w:rPr>
        <w:t>自考科工作汇报</w:t>
      </w:r>
    </w:p>
    <w:p w:rsidR="00B6321E" w:rsidRPr="00925105" w:rsidRDefault="00B6321E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上半年，除了完成继续教育学院的</w:t>
      </w:r>
      <w:r w:rsidR="0046536F" w:rsidRPr="00925105">
        <w:rPr>
          <w:rFonts w:ascii="仿宋" w:eastAsia="仿宋" w:hAnsi="仿宋" w:cs="Times New Roman" w:hint="eastAsia"/>
          <w:sz w:val="30"/>
          <w:szCs w:val="30"/>
        </w:rPr>
        <w:t>日</w:t>
      </w:r>
      <w:r w:rsidRPr="00925105">
        <w:rPr>
          <w:rFonts w:ascii="仿宋" w:eastAsia="仿宋" w:hAnsi="仿宋" w:cs="Times New Roman" w:hint="eastAsia"/>
          <w:sz w:val="30"/>
          <w:szCs w:val="30"/>
        </w:rPr>
        <w:t>常工作外，自考科组织完成了近两千人的自学考试</w:t>
      </w:r>
      <w:r w:rsidR="00F7547E" w:rsidRPr="00925105">
        <w:rPr>
          <w:rFonts w:ascii="仿宋" w:eastAsia="仿宋" w:hAnsi="仿宋" w:cs="Times New Roman" w:hint="eastAsia"/>
          <w:sz w:val="30"/>
          <w:szCs w:val="30"/>
        </w:rPr>
        <w:t>报名、</w:t>
      </w:r>
      <w:r w:rsidR="00625BF1" w:rsidRPr="00925105">
        <w:rPr>
          <w:rFonts w:ascii="仿宋" w:eastAsia="仿宋" w:hAnsi="仿宋" w:cs="Times New Roman" w:hint="eastAsia"/>
          <w:sz w:val="30"/>
          <w:szCs w:val="30"/>
        </w:rPr>
        <w:t>6000余科次</w:t>
      </w:r>
      <w:r w:rsidR="00F7547E" w:rsidRPr="00925105">
        <w:rPr>
          <w:rFonts w:ascii="仿宋" w:eastAsia="仿宋" w:hAnsi="仿宋" w:cs="Times New Roman" w:hint="eastAsia"/>
          <w:sz w:val="30"/>
          <w:szCs w:val="30"/>
        </w:rPr>
        <w:t>考试、</w:t>
      </w:r>
      <w:r w:rsidRPr="00925105">
        <w:rPr>
          <w:rFonts w:ascii="仿宋" w:eastAsia="仿宋" w:hAnsi="仿宋" w:cs="Times New Roman" w:hint="eastAsia"/>
          <w:sz w:val="30"/>
          <w:szCs w:val="30"/>
        </w:rPr>
        <w:t>试卷</w:t>
      </w:r>
      <w:r w:rsidR="001168A6" w:rsidRPr="00925105">
        <w:rPr>
          <w:rFonts w:ascii="仿宋" w:eastAsia="仿宋" w:hAnsi="仿宋" w:cs="Times New Roman" w:hint="eastAsia"/>
          <w:sz w:val="30"/>
          <w:szCs w:val="30"/>
        </w:rPr>
        <w:t>、作业</w:t>
      </w:r>
      <w:r w:rsidRPr="00925105">
        <w:rPr>
          <w:rFonts w:ascii="仿宋" w:eastAsia="仿宋" w:hAnsi="仿宋" w:cs="Times New Roman" w:hint="eastAsia"/>
          <w:sz w:val="30"/>
          <w:szCs w:val="30"/>
        </w:rPr>
        <w:t>评改、成绩上报、档案整理、学生毕业证办理等工作</w:t>
      </w:r>
      <w:r w:rsidR="00F7547E" w:rsidRPr="00925105">
        <w:rPr>
          <w:rFonts w:ascii="仿宋" w:eastAsia="仿宋" w:hAnsi="仿宋" w:cs="Times New Roman" w:hint="eastAsia"/>
          <w:sz w:val="30"/>
          <w:szCs w:val="30"/>
        </w:rPr>
        <w:t>。</w:t>
      </w:r>
    </w:p>
    <w:p w:rsidR="00F7547E" w:rsidRPr="00925105" w:rsidRDefault="00F7547E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积极与上级主管部门沟通，上半年又新争取到5个专业，我校自学考试专业由原来的3个增至到8个。</w:t>
      </w:r>
    </w:p>
    <w:p w:rsidR="006B4CA3" w:rsidRPr="00925105" w:rsidRDefault="00351390" w:rsidP="006C0466">
      <w:pPr>
        <w:ind w:firstLineChars="200" w:firstLine="600"/>
        <w:rPr>
          <w:rFonts w:ascii="楷体" w:eastAsia="楷体" w:hAnsi="楷体" w:cs="Times New Roman"/>
          <w:sz w:val="30"/>
          <w:szCs w:val="30"/>
        </w:rPr>
      </w:pPr>
      <w:r w:rsidRPr="00925105">
        <w:rPr>
          <w:rFonts w:ascii="楷体" w:eastAsia="楷体" w:hAnsi="楷体" w:cs="Times New Roman" w:hint="eastAsia"/>
          <w:sz w:val="30"/>
          <w:szCs w:val="30"/>
        </w:rPr>
        <w:t>2、</w:t>
      </w:r>
      <w:r w:rsidR="006B4CA3" w:rsidRPr="00925105">
        <w:rPr>
          <w:rFonts w:ascii="楷体" w:eastAsia="楷体" w:hAnsi="楷体" w:cs="Times New Roman" w:hint="eastAsia"/>
          <w:sz w:val="30"/>
          <w:szCs w:val="30"/>
        </w:rPr>
        <w:t>离退休职工管理处工作</w:t>
      </w:r>
    </w:p>
    <w:p w:rsidR="006B4CA3" w:rsidRPr="00925105" w:rsidRDefault="00351390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（1）</w:t>
      </w:r>
      <w:r w:rsidR="006B4CA3" w:rsidRPr="00925105">
        <w:rPr>
          <w:rFonts w:ascii="仿宋" w:eastAsia="仿宋" w:hAnsi="仿宋" w:cs="Times New Roman" w:hint="eastAsia"/>
          <w:sz w:val="30"/>
          <w:szCs w:val="30"/>
        </w:rPr>
        <w:t>协助处长做好处日常工作，具体分管离休科、老年大学、安全保卫、群体活动。</w:t>
      </w:r>
    </w:p>
    <w:p w:rsidR="006B4CA3" w:rsidRPr="00925105" w:rsidRDefault="001168A6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半</w:t>
      </w:r>
      <w:r w:rsidR="006B4CA3" w:rsidRPr="00925105">
        <w:rPr>
          <w:rFonts w:ascii="仿宋" w:eastAsia="仿宋" w:hAnsi="仿宋" w:cs="Times New Roman" w:hint="eastAsia"/>
          <w:sz w:val="30"/>
          <w:szCs w:val="30"/>
        </w:rPr>
        <w:t>年来，根据处</w:t>
      </w:r>
      <w:r w:rsidRPr="00925105">
        <w:rPr>
          <w:rFonts w:ascii="仿宋" w:eastAsia="仿宋" w:hAnsi="仿宋" w:cs="Times New Roman" w:hint="eastAsia"/>
          <w:sz w:val="30"/>
          <w:szCs w:val="30"/>
        </w:rPr>
        <w:t>里</w:t>
      </w:r>
      <w:r w:rsidR="006B4CA3" w:rsidRPr="00925105">
        <w:rPr>
          <w:rFonts w:ascii="仿宋" w:eastAsia="仿宋" w:hAnsi="仿宋" w:cs="Times New Roman" w:hint="eastAsia"/>
          <w:sz w:val="30"/>
          <w:szCs w:val="30"/>
        </w:rPr>
        <w:t>年</w:t>
      </w:r>
      <w:r w:rsidRPr="00925105">
        <w:rPr>
          <w:rFonts w:ascii="仿宋" w:eastAsia="仿宋" w:hAnsi="仿宋" w:cs="Times New Roman" w:hint="eastAsia"/>
          <w:sz w:val="30"/>
          <w:szCs w:val="30"/>
        </w:rPr>
        <w:t>度</w:t>
      </w:r>
      <w:r w:rsidR="006B4CA3" w:rsidRPr="00925105">
        <w:rPr>
          <w:rFonts w:ascii="仿宋" w:eastAsia="仿宋" w:hAnsi="仿宋" w:cs="Times New Roman" w:hint="eastAsia"/>
          <w:sz w:val="30"/>
          <w:szCs w:val="30"/>
        </w:rPr>
        <w:t>工作安排，作了一些工作，也取得了一些成绩，当然这主要的具体工作还是由下面科室的同志们辛勤努力分不开的。</w:t>
      </w:r>
    </w:p>
    <w:p w:rsidR="006B4CA3" w:rsidRPr="00925105" w:rsidRDefault="00136A63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（2）</w:t>
      </w:r>
      <w:r w:rsidR="006B4CA3" w:rsidRPr="00925105">
        <w:rPr>
          <w:rFonts w:ascii="仿宋" w:eastAsia="仿宋" w:hAnsi="仿宋" w:cs="Times New Roman" w:hint="eastAsia"/>
          <w:sz w:val="30"/>
          <w:szCs w:val="30"/>
        </w:rPr>
        <w:t>离休科工作</w:t>
      </w:r>
    </w:p>
    <w:p w:rsidR="006B4CA3" w:rsidRPr="00925105" w:rsidRDefault="0098381B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目前我校还有35</w:t>
      </w:r>
      <w:r w:rsidR="00735361" w:rsidRPr="00925105">
        <w:rPr>
          <w:rFonts w:ascii="仿宋" w:eastAsia="仿宋" w:hAnsi="仿宋" w:cs="Times New Roman" w:hint="eastAsia"/>
          <w:sz w:val="30"/>
          <w:szCs w:val="30"/>
        </w:rPr>
        <w:t>名离休老干部，</w:t>
      </w:r>
      <w:r w:rsidRPr="00925105">
        <w:rPr>
          <w:rFonts w:ascii="仿宋" w:eastAsia="仿宋" w:hAnsi="仿宋" w:cs="Times New Roman" w:hint="eastAsia"/>
          <w:sz w:val="30"/>
          <w:szCs w:val="30"/>
        </w:rPr>
        <w:t>1人在校外居住。平均年龄80岁以上。</w:t>
      </w:r>
      <w:r w:rsidR="00735361" w:rsidRPr="00925105">
        <w:rPr>
          <w:rFonts w:ascii="仿宋" w:eastAsia="仿宋" w:hAnsi="仿宋" w:cs="Times New Roman" w:hint="eastAsia"/>
          <w:sz w:val="30"/>
          <w:szCs w:val="30"/>
        </w:rPr>
        <w:t>离休科有完善的管理服务制度</w:t>
      </w:r>
      <w:r w:rsidR="001168A6" w:rsidRPr="00925105">
        <w:rPr>
          <w:rFonts w:ascii="仿宋" w:eastAsia="仿宋" w:hAnsi="仿宋" w:cs="Times New Roman" w:hint="eastAsia"/>
          <w:sz w:val="30"/>
          <w:szCs w:val="30"/>
        </w:rPr>
        <w:t>和职责</w:t>
      </w:r>
      <w:r w:rsidR="00735361" w:rsidRPr="00925105">
        <w:rPr>
          <w:rFonts w:ascii="仿宋" w:eastAsia="仿宋" w:hAnsi="仿宋" w:cs="Times New Roman" w:hint="eastAsia"/>
          <w:sz w:val="30"/>
          <w:szCs w:val="30"/>
        </w:rPr>
        <w:t>，定时</w:t>
      </w:r>
      <w:r w:rsidRPr="00925105">
        <w:rPr>
          <w:rFonts w:ascii="仿宋" w:eastAsia="仿宋" w:hAnsi="仿宋" w:cs="Times New Roman" w:hint="eastAsia"/>
          <w:sz w:val="30"/>
          <w:szCs w:val="30"/>
        </w:rPr>
        <w:t>定期上门慰问，代送</w:t>
      </w:r>
      <w:r w:rsidR="00305DD1" w:rsidRPr="00925105">
        <w:rPr>
          <w:rFonts w:ascii="仿宋" w:eastAsia="仿宋" w:hAnsi="仿宋" w:cs="Times New Roman" w:hint="eastAsia"/>
          <w:sz w:val="30"/>
          <w:szCs w:val="30"/>
        </w:rPr>
        <w:t>学习</w:t>
      </w:r>
      <w:r w:rsidRPr="00925105">
        <w:rPr>
          <w:rFonts w:ascii="仿宋" w:eastAsia="仿宋" w:hAnsi="仿宋" w:cs="Times New Roman" w:hint="eastAsia"/>
          <w:sz w:val="30"/>
          <w:szCs w:val="30"/>
        </w:rPr>
        <w:t>文件</w:t>
      </w:r>
      <w:r w:rsidR="00305DD1" w:rsidRPr="00925105">
        <w:rPr>
          <w:rFonts w:ascii="仿宋" w:eastAsia="仿宋" w:hAnsi="仿宋" w:cs="Times New Roman" w:hint="eastAsia"/>
          <w:sz w:val="30"/>
          <w:szCs w:val="30"/>
        </w:rPr>
        <w:t>、</w:t>
      </w:r>
      <w:r w:rsidRPr="00925105">
        <w:rPr>
          <w:rFonts w:ascii="仿宋" w:eastAsia="仿宋" w:hAnsi="仿宋" w:cs="Times New Roman" w:hint="eastAsia"/>
          <w:sz w:val="30"/>
          <w:szCs w:val="30"/>
        </w:rPr>
        <w:t>报刊</w:t>
      </w:r>
      <w:r w:rsidR="00434D3E" w:rsidRPr="00925105">
        <w:rPr>
          <w:rFonts w:ascii="仿宋" w:eastAsia="仿宋" w:hAnsi="仿宋" w:cs="Times New Roman" w:hint="eastAsia"/>
          <w:sz w:val="30"/>
          <w:szCs w:val="30"/>
        </w:rPr>
        <w:t>等</w:t>
      </w:r>
      <w:r w:rsidRPr="00925105">
        <w:rPr>
          <w:rFonts w:ascii="仿宋" w:eastAsia="仿宋" w:hAnsi="仿宋" w:cs="Times New Roman" w:hint="eastAsia"/>
          <w:sz w:val="30"/>
          <w:szCs w:val="30"/>
        </w:rPr>
        <w:t>，时刻</w:t>
      </w:r>
      <w:r w:rsidR="00F913A4" w:rsidRPr="00925105">
        <w:rPr>
          <w:rFonts w:ascii="仿宋" w:eastAsia="仿宋" w:hAnsi="仿宋" w:cs="Times New Roman" w:hint="eastAsia"/>
          <w:sz w:val="30"/>
          <w:szCs w:val="30"/>
        </w:rPr>
        <w:t>与他们保持联系，随时</w:t>
      </w:r>
      <w:r w:rsidR="00735361" w:rsidRPr="00925105">
        <w:rPr>
          <w:rFonts w:ascii="仿宋" w:eastAsia="仿宋" w:hAnsi="仿宋" w:cs="Times New Roman" w:hint="eastAsia"/>
          <w:sz w:val="30"/>
          <w:szCs w:val="30"/>
        </w:rPr>
        <w:t>倾听老同志们的诉求，</w:t>
      </w:r>
      <w:r w:rsidR="00F913A4" w:rsidRPr="00925105">
        <w:rPr>
          <w:rFonts w:ascii="仿宋" w:eastAsia="仿宋" w:hAnsi="仿宋" w:cs="Times New Roman" w:hint="eastAsia"/>
          <w:sz w:val="30"/>
          <w:szCs w:val="30"/>
        </w:rPr>
        <w:t>积极落实离休人员</w:t>
      </w:r>
      <w:r w:rsidR="00783D88" w:rsidRPr="00925105">
        <w:rPr>
          <w:rFonts w:ascii="仿宋" w:eastAsia="仿宋" w:hAnsi="仿宋" w:cs="Times New Roman" w:hint="eastAsia"/>
          <w:sz w:val="30"/>
          <w:szCs w:val="30"/>
        </w:rPr>
        <w:t>政策，</w:t>
      </w:r>
      <w:r w:rsidR="00735361" w:rsidRPr="00925105">
        <w:rPr>
          <w:rFonts w:ascii="仿宋" w:eastAsia="仿宋" w:hAnsi="仿宋" w:cs="Times New Roman" w:hint="eastAsia"/>
          <w:sz w:val="30"/>
          <w:szCs w:val="30"/>
        </w:rPr>
        <w:t>把党的温暖</w:t>
      </w:r>
      <w:r w:rsidR="00F913A4" w:rsidRPr="00925105">
        <w:rPr>
          <w:rFonts w:ascii="仿宋" w:eastAsia="仿宋" w:hAnsi="仿宋" w:cs="Times New Roman" w:hint="eastAsia"/>
          <w:sz w:val="30"/>
          <w:szCs w:val="30"/>
        </w:rPr>
        <w:t>、关怀</w:t>
      </w:r>
      <w:r w:rsidR="00735361" w:rsidRPr="00925105">
        <w:rPr>
          <w:rFonts w:ascii="仿宋" w:eastAsia="仿宋" w:hAnsi="仿宋" w:cs="Times New Roman" w:hint="eastAsia"/>
          <w:sz w:val="30"/>
          <w:szCs w:val="30"/>
        </w:rPr>
        <w:t>及时</w:t>
      </w:r>
      <w:r w:rsidRPr="00925105">
        <w:rPr>
          <w:rFonts w:ascii="仿宋" w:eastAsia="仿宋" w:hAnsi="仿宋" w:cs="Times New Roman" w:hint="eastAsia"/>
          <w:sz w:val="30"/>
          <w:szCs w:val="30"/>
        </w:rPr>
        <w:t>传递给他们。我来以后的这半年里，相继去世了3位，在他们生病住院期间，校、处领导多次前往医院看望慰问病人及家属，过世后，处里积极配合原单位及各职能</w:t>
      </w:r>
      <w:r w:rsidR="00F035EA" w:rsidRPr="00925105">
        <w:rPr>
          <w:rFonts w:ascii="仿宋" w:eastAsia="仿宋" w:hAnsi="仿宋" w:cs="Times New Roman" w:hint="eastAsia"/>
          <w:sz w:val="30"/>
          <w:szCs w:val="30"/>
        </w:rPr>
        <w:t>部门妥善安排老人后事，得到了家属及亲人</w:t>
      </w:r>
      <w:r w:rsidRPr="00925105">
        <w:rPr>
          <w:rFonts w:ascii="仿宋" w:eastAsia="仿宋" w:hAnsi="仿宋" w:cs="Times New Roman" w:hint="eastAsia"/>
          <w:sz w:val="30"/>
          <w:szCs w:val="30"/>
        </w:rPr>
        <w:t>的一致感谢。</w:t>
      </w:r>
    </w:p>
    <w:p w:rsidR="0005496A" w:rsidRPr="00925105" w:rsidRDefault="00136A63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lastRenderedPageBreak/>
        <w:t>（3）</w:t>
      </w:r>
      <w:r w:rsidR="0005496A" w:rsidRPr="00925105">
        <w:rPr>
          <w:rFonts w:ascii="仿宋" w:eastAsia="仿宋" w:hAnsi="仿宋" w:cs="Times New Roman" w:hint="eastAsia"/>
          <w:sz w:val="30"/>
          <w:szCs w:val="30"/>
        </w:rPr>
        <w:t>老年大学工作</w:t>
      </w:r>
    </w:p>
    <w:p w:rsidR="0005496A" w:rsidRPr="00925105" w:rsidRDefault="0005496A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7月份老年大学第10</w:t>
      </w:r>
      <w:r w:rsidR="00113322" w:rsidRPr="00925105">
        <w:rPr>
          <w:rFonts w:ascii="仿宋" w:eastAsia="仿宋" w:hAnsi="仿宋" w:cs="Times New Roman" w:hint="eastAsia"/>
          <w:sz w:val="30"/>
          <w:szCs w:val="30"/>
        </w:rPr>
        <w:t>期100余名学员</w:t>
      </w:r>
      <w:r w:rsidRPr="00925105">
        <w:rPr>
          <w:rFonts w:ascii="仿宋" w:eastAsia="仿宋" w:hAnsi="仿宋" w:cs="Times New Roman" w:hint="eastAsia"/>
          <w:sz w:val="30"/>
          <w:szCs w:val="30"/>
        </w:rPr>
        <w:t>结业</w:t>
      </w:r>
      <w:r w:rsidR="00113322" w:rsidRPr="00925105">
        <w:rPr>
          <w:rFonts w:ascii="仿宋" w:eastAsia="仿宋" w:hAnsi="仿宋" w:cs="Times New Roman" w:hint="eastAsia"/>
          <w:sz w:val="30"/>
          <w:szCs w:val="30"/>
        </w:rPr>
        <w:t>，处里为他们安排了汇报演出，效果良好。</w:t>
      </w:r>
    </w:p>
    <w:p w:rsidR="00113322" w:rsidRPr="00925105" w:rsidRDefault="00113322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9月份11期老年大学招生工作结束，本期共招生 100余人，开设6门课程。</w:t>
      </w:r>
      <w:r w:rsidR="00305DD1" w:rsidRPr="00925105">
        <w:rPr>
          <w:rFonts w:ascii="仿宋" w:eastAsia="仿宋" w:hAnsi="仿宋" w:cs="Times New Roman" w:hint="eastAsia"/>
          <w:sz w:val="30"/>
          <w:szCs w:val="30"/>
        </w:rPr>
        <w:t>处里又增添了一间教室、两台电视。</w:t>
      </w:r>
      <w:r w:rsidRPr="00925105">
        <w:rPr>
          <w:rFonts w:ascii="仿宋" w:eastAsia="仿宋" w:hAnsi="仿宋" w:cs="Times New Roman" w:hint="eastAsia"/>
          <w:sz w:val="30"/>
          <w:szCs w:val="30"/>
        </w:rPr>
        <w:t>目前上课秩序井然。</w:t>
      </w:r>
    </w:p>
    <w:p w:rsidR="00113322" w:rsidRPr="00925105" w:rsidRDefault="00DC72FA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（4）</w:t>
      </w:r>
      <w:r w:rsidR="008C5919" w:rsidRPr="00925105">
        <w:rPr>
          <w:rFonts w:ascii="仿宋" w:eastAsia="仿宋" w:hAnsi="仿宋" w:cs="Times New Roman" w:hint="eastAsia"/>
          <w:sz w:val="30"/>
          <w:szCs w:val="30"/>
        </w:rPr>
        <w:t>群体活动</w:t>
      </w:r>
    </w:p>
    <w:p w:rsidR="008C5919" w:rsidRPr="00925105" w:rsidRDefault="00783D88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9</w:t>
      </w:r>
      <w:r w:rsidR="008C5919" w:rsidRPr="00925105">
        <w:rPr>
          <w:rFonts w:ascii="仿宋" w:eastAsia="仿宋" w:hAnsi="仿宋" w:cs="Times New Roman" w:hint="eastAsia"/>
          <w:sz w:val="30"/>
          <w:szCs w:val="30"/>
        </w:rPr>
        <w:t>月制定完善了河南师范大学离退休职工爱好者协会管理工作条例。为进一步开展群体活动打实了基础。</w:t>
      </w:r>
    </w:p>
    <w:p w:rsidR="008C5919" w:rsidRPr="00925105" w:rsidRDefault="008C5919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9月维修了老年门球场、网球场。并组织老年门球对参加了新乡市门球比赛。</w:t>
      </w:r>
    </w:p>
    <w:p w:rsidR="008C5919" w:rsidRPr="00925105" w:rsidRDefault="008C5919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9月6日至10月6日一个月时间，处里</w:t>
      </w:r>
      <w:r w:rsidR="00E24CB4" w:rsidRPr="00925105">
        <w:rPr>
          <w:rFonts w:ascii="仿宋" w:eastAsia="仿宋" w:hAnsi="仿宋" w:cs="Times New Roman" w:hint="eastAsia"/>
          <w:sz w:val="30"/>
          <w:szCs w:val="30"/>
        </w:rPr>
        <w:t>组织</w:t>
      </w:r>
      <w:r w:rsidRPr="00925105">
        <w:rPr>
          <w:rFonts w:ascii="仿宋" w:eastAsia="仿宋" w:hAnsi="仿宋" w:cs="Times New Roman" w:hint="eastAsia"/>
          <w:sz w:val="30"/>
          <w:szCs w:val="30"/>
        </w:rPr>
        <w:t>安排了</w:t>
      </w:r>
      <w:r w:rsidR="00E24CB4" w:rsidRPr="00925105">
        <w:rPr>
          <w:rFonts w:ascii="仿宋" w:eastAsia="仿宋" w:hAnsi="仿宋" w:cs="Times New Roman" w:hint="eastAsia"/>
          <w:sz w:val="30"/>
          <w:szCs w:val="30"/>
        </w:rPr>
        <w:t>“敬老”月</w:t>
      </w:r>
      <w:r w:rsidRPr="00925105">
        <w:rPr>
          <w:rFonts w:ascii="仿宋" w:eastAsia="仿宋" w:hAnsi="仿宋" w:cs="Times New Roman" w:hint="eastAsia"/>
          <w:sz w:val="30"/>
          <w:szCs w:val="30"/>
        </w:rPr>
        <w:t>系列活动：戏剧专场、第一届“健康杯”老年网球赛、敬老一条街服务、重阳节文艺晚会、健康知识讲座、老年乒乓球赛、棋牌赛、纪念红军长征80周年书画展</w:t>
      </w:r>
      <w:r w:rsidR="00E24CB4" w:rsidRPr="00925105">
        <w:rPr>
          <w:rFonts w:ascii="仿宋" w:eastAsia="仿宋" w:hAnsi="仿宋" w:cs="Times New Roman" w:hint="eastAsia"/>
          <w:sz w:val="30"/>
          <w:szCs w:val="30"/>
        </w:rPr>
        <w:t>等，既丰富了老年人的业余文化生活，又体现了展示阳光心态，体验美好生活的宗旨和目标，取得了可喜的效果。</w:t>
      </w:r>
    </w:p>
    <w:p w:rsidR="00E24CB4" w:rsidRPr="00925105" w:rsidRDefault="00E24CB4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目前原有的18</w:t>
      </w:r>
      <w:r w:rsidR="00763313" w:rsidRPr="00925105">
        <w:rPr>
          <w:rFonts w:ascii="仿宋" w:eastAsia="仿宋" w:hAnsi="仿宋" w:cs="Times New Roman" w:hint="eastAsia"/>
          <w:sz w:val="30"/>
          <w:szCs w:val="30"/>
        </w:rPr>
        <w:t>个群团组织正在积极换届改选中，各协会在管理处</w:t>
      </w:r>
      <w:r w:rsidRPr="00925105">
        <w:rPr>
          <w:rFonts w:ascii="仿宋" w:eastAsia="仿宋" w:hAnsi="仿宋" w:cs="Times New Roman" w:hint="eastAsia"/>
          <w:sz w:val="30"/>
          <w:szCs w:val="30"/>
        </w:rPr>
        <w:t>章程及各</w:t>
      </w:r>
      <w:r w:rsidR="00E77523" w:rsidRPr="00925105">
        <w:rPr>
          <w:rFonts w:ascii="仿宋" w:eastAsia="仿宋" w:hAnsi="仿宋" w:cs="Times New Roman" w:hint="eastAsia"/>
          <w:sz w:val="30"/>
          <w:szCs w:val="30"/>
        </w:rPr>
        <w:t>自协会的章程指导下积极自主地开展各自的活动，长期坚持活动的人员约</w:t>
      </w:r>
      <w:r w:rsidRPr="00925105">
        <w:rPr>
          <w:rFonts w:ascii="仿宋" w:eastAsia="仿宋" w:hAnsi="仿宋" w:cs="Times New Roman" w:hint="eastAsia"/>
          <w:sz w:val="30"/>
          <w:szCs w:val="30"/>
        </w:rPr>
        <w:t>300余人。</w:t>
      </w:r>
    </w:p>
    <w:p w:rsidR="005671CC" w:rsidRPr="00925105" w:rsidRDefault="00EB58ED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（5）</w:t>
      </w:r>
      <w:r w:rsidR="005671CC" w:rsidRPr="00925105">
        <w:rPr>
          <w:rFonts w:ascii="仿宋" w:eastAsia="仿宋" w:hAnsi="仿宋" w:cs="Times New Roman" w:hint="eastAsia"/>
          <w:sz w:val="30"/>
          <w:szCs w:val="30"/>
        </w:rPr>
        <w:t>安全保卫工作</w:t>
      </w:r>
    </w:p>
    <w:p w:rsidR="00505DC5" w:rsidRPr="00925105" w:rsidRDefault="005671CC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7月，我市遇到了百年一遇的特大暴雨，期间，我处领导、</w:t>
      </w:r>
      <w:r w:rsidRPr="00925105">
        <w:rPr>
          <w:rFonts w:ascii="仿宋" w:eastAsia="仿宋" w:hAnsi="仿宋" w:cs="Times New Roman" w:hint="eastAsia"/>
          <w:sz w:val="30"/>
          <w:szCs w:val="30"/>
        </w:rPr>
        <w:lastRenderedPageBreak/>
        <w:t>同志们</w:t>
      </w:r>
      <w:r w:rsidR="00505DC5" w:rsidRPr="00925105">
        <w:rPr>
          <w:rFonts w:ascii="仿宋" w:eastAsia="仿宋" w:hAnsi="仿宋" w:cs="Times New Roman" w:hint="eastAsia"/>
          <w:sz w:val="30"/>
          <w:szCs w:val="30"/>
        </w:rPr>
        <w:t>不</w:t>
      </w:r>
      <w:r w:rsidR="006E2456" w:rsidRPr="00925105">
        <w:rPr>
          <w:rFonts w:ascii="仿宋" w:eastAsia="仿宋" w:hAnsi="仿宋" w:cs="Times New Roman" w:hint="eastAsia"/>
          <w:sz w:val="30"/>
          <w:szCs w:val="30"/>
        </w:rPr>
        <w:t>顾各自家里出现的险情，第一时间奔赴抗洪抢险第一线。深入单位，老弱</w:t>
      </w:r>
      <w:r w:rsidR="00505DC5" w:rsidRPr="00925105">
        <w:rPr>
          <w:rFonts w:ascii="仿宋" w:eastAsia="仿宋" w:hAnsi="仿宋" w:cs="Times New Roman" w:hint="eastAsia"/>
          <w:sz w:val="30"/>
          <w:szCs w:val="30"/>
        </w:rPr>
        <w:t>病残</w:t>
      </w:r>
      <w:r w:rsidR="006E2456" w:rsidRPr="00925105">
        <w:rPr>
          <w:rFonts w:ascii="仿宋" w:eastAsia="仿宋" w:hAnsi="仿宋" w:cs="Times New Roman" w:hint="eastAsia"/>
          <w:sz w:val="30"/>
          <w:szCs w:val="30"/>
        </w:rPr>
        <w:t>、孤寡老人</w:t>
      </w:r>
      <w:r w:rsidR="00505DC5" w:rsidRPr="00925105">
        <w:rPr>
          <w:rFonts w:ascii="仿宋" w:eastAsia="仿宋" w:hAnsi="仿宋" w:cs="Times New Roman" w:hint="eastAsia"/>
          <w:sz w:val="30"/>
          <w:szCs w:val="30"/>
        </w:rPr>
        <w:t>家庭帮助抢险，确保了国家财产安全和老人们的安慰，充分体现了离退处党员干部的精神品德和风貌。</w:t>
      </w:r>
    </w:p>
    <w:p w:rsidR="00763313" w:rsidRPr="00925105" w:rsidRDefault="00763313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根据学校安全保卫工作会议精神要求，我处加大了安全保卫工作措施，成立了以书记处长为组长的安全领导小组，</w:t>
      </w:r>
      <w:r w:rsidR="007D3100" w:rsidRPr="00925105">
        <w:rPr>
          <w:rFonts w:ascii="仿宋" w:eastAsia="仿宋" w:hAnsi="仿宋" w:cs="Times New Roman" w:hint="eastAsia"/>
          <w:sz w:val="30"/>
          <w:szCs w:val="30"/>
        </w:rPr>
        <w:t>建立健全安全制度，加强安全宣传力度，</w:t>
      </w:r>
      <w:r w:rsidRPr="00925105">
        <w:rPr>
          <w:rFonts w:ascii="仿宋" w:eastAsia="仿宋" w:hAnsi="仿宋" w:cs="Times New Roman" w:hint="eastAsia"/>
          <w:sz w:val="30"/>
          <w:szCs w:val="30"/>
        </w:rPr>
        <w:t>安排了专职的安全员，</w:t>
      </w:r>
      <w:r w:rsidR="00E70919" w:rsidRPr="00925105">
        <w:rPr>
          <w:rFonts w:ascii="仿宋" w:eastAsia="仿宋" w:hAnsi="仿宋" w:cs="Times New Roman" w:hint="eastAsia"/>
          <w:sz w:val="30"/>
          <w:szCs w:val="30"/>
        </w:rPr>
        <w:t>楼管每天不间断巡视各楼层，</w:t>
      </w:r>
      <w:r w:rsidRPr="00925105">
        <w:rPr>
          <w:rFonts w:ascii="仿宋" w:eastAsia="仿宋" w:hAnsi="仿宋" w:cs="Times New Roman" w:hint="eastAsia"/>
          <w:sz w:val="30"/>
          <w:szCs w:val="30"/>
        </w:rPr>
        <w:t>安全措施到位，加大了对办公楼的安全隐患排查和整改，目前取得了一些成效。</w:t>
      </w:r>
    </w:p>
    <w:p w:rsidR="001917F7" w:rsidRPr="00C026E1" w:rsidRDefault="001917F7" w:rsidP="006C0466">
      <w:pPr>
        <w:pStyle w:val="a3"/>
        <w:numPr>
          <w:ilvl w:val="0"/>
          <w:numId w:val="11"/>
        </w:numPr>
        <w:ind w:firstLineChars="0"/>
        <w:rPr>
          <w:rFonts w:ascii="黑体" w:eastAsia="黑体" w:hAnsi="Times New Roman" w:cs="Times New Roman"/>
          <w:sz w:val="30"/>
          <w:szCs w:val="30"/>
        </w:rPr>
      </w:pPr>
      <w:r w:rsidRPr="00C026E1">
        <w:rPr>
          <w:rFonts w:ascii="黑体" w:eastAsia="黑体" w:hAnsi="Times New Roman" w:cs="Times New Roman" w:hint="eastAsia"/>
          <w:sz w:val="30"/>
          <w:szCs w:val="30"/>
        </w:rPr>
        <w:t>廉洁自律情况</w:t>
      </w:r>
    </w:p>
    <w:p w:rsidR="004439BE" w:rsidRPr="00925105" w:rsidRDefault="004439BE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工作中做到了政治上立场坚定</w:t>
      </w:r>
      <w:r w:rsidR="00054AFA" w:rsidRPr="00925105">
        <w:rPr>
          <w:rFonts w:ascii="仿宋" w:eastAsia="仿宋" w:hAnsi="仿宋" w:cs="Times New Roman" w:hint="eastAsia"/>
          <w:sz w:val="30"/>
          <w:szCs w:val="30"/>
        </w:rPr>
        <w:t>、旗帜鲜明、顾全大局，严格遵守法律法规及各项规章制度，主动协助</w:t>
      </w:r>
      <w:r w:rsidR="00F472F8" w:rsidRPr="00925105">
        <w:rPr>
          <w:rFonts w:ascii="仿宋" w:eastAsia="仿宋" w:hAnsi="仿宋" w:cs="Times New Roman" w:hint="eastAsia"/>
          <w:sz w:val="30"/>
          <w:szCs w:val="30"/>
        </w:rPr>
        <w:t>离退休职工党委</w:t>
      </w:r>
      <w:r w:rsidRPr="00925105">
        <w:rPr>
          <w:rFonts w:ascii="仿宋" w:eastAsia="仿宋" w:hAnsi="仿宋" w:cs="Times New Roman" w:hint="eastAsia"/>
          <w:sz w:val="30"/>
          <w:szCs w:val="30"/>
        </w:rPr>
        <w:t>书记、处长模范履行党风廉政建设“两个责任”和“一岗双责”，坚持严以用权，真抓实干，实实在在谋事创业做人。作风上严谨求实，注重说实话、办实事、求实效，明确目</w:t>
      </w:r>
      <w:r w:rsidR="00F472F8" w:rsidRPr="00925105">
        <w:rPr>
          <w:rFonts w:ascii="仿宋" w:eastAsia="仿宋" w:hAnsi="仿宋" w:cs="Times New Roman" w:hint="eastAsia"/>
          <w:sz w:val="30"/>
          <w:szCs w:val="30"/>
        </w:rPr>
        <w:t>标责任，狠抓工作落实。认真协助书记做好</w:t>
      </w:r>
      <w:r w:rsidRPr="00925105">
        <w:rPr>
          <w:rFonts w:ascii="仿宋" w:eastAsia="仿宋" w:hAnsi="仿宋" w:cs="Times New Roman" w:hint="eastAsia"/>
          <w:sz w:val="30"/>
          <w:szCs w:val="30"/>
        </w:rPr>
        <w:t>党委的日常工作，自觉做到公正、公平，较好的履行了岗位职责，模范地维护了党的纪律。</w:t>
      </w:r>
    </w:p>
    <w:p w:rsidR="00C026E1" w:rsidRPr="00925105" w:rsidRDefault="001917F7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工作中勤勤恳恳，任劳任怨，不摆架子，不搞小动作，忠于职守，虚心向其他同志学习。生活中简简单单，艰苦朴素，不奢侈不腐化，严格遵守共产党员纪律准则要求，不踩线，不越位。</w:t>
      </w:r>
    </w:p>
    <w:p w:rsidR="00B63ABA" w:rsidRPr="00C026E1" w:rsidRDefault="00C026E1" w:rsidP="006C0466">
      <w:pPr>
        <w:ind w:firstLineChars="200" w:firstLine="600"/>
        <w:rPr>
          <w:sz w:val="36"/>
          <w:szCs w:val="36"/>
        </w:rPr>
      </w:pPr>
      <w:r>
        <w:rPr>
          <w:rFonts w:ascii="黑体" w:eastAsia="黑体" w:hAnsi="Times New Roman" w:cs="Times New Roman" w:hint="eastAsia"/>
          <w:sz w:val="30"/>
          <w:szCs w:val="30"/>
        </w:rPr>
        <w:t>四、</w:t>
      </w:r>
      <w:r w:rsidR="00B63ABA" w:rsidRPr="00C026E1">
        <w:rPr>
          <w:rFonts w:ascii="黑体" w:eastAsia="黑体" w:hAnsi="Times New Roman" w:cs="Times New Roman" w:hint="eastAsia"/>
          <w:sz w:val="30"/>
          <w:szCs w:val="30"/>
        </w:rPr>
        <w:t>存在不足与努力方向</w:t>
      </w:r>
    </w:p>
    <w:p w:rsidR="00B63ABA" w:rsidRPr="00925105" w:rsidRDefault="00B63ABA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加强政治理论学习。学习时间和学习力度还远远达不到要求，</w:t>
      </w:r>
      <w:r w:rsidRPr="00925105">
        <w:rPr>
          <w:rFonts w:ascii="仿宋" w:eastAsia="仿宋" w:hAnsi="仿宋" w:cs="Times New Roman" w:hint="eastAsia"/>
          <w:sz w:val="30"/>
          <w:szCs w:val="30"/>
        </w:rPr>
        <w:lastRenderedPageBreak/>
        <w:t>深度也是存在的突出问题，遇到一知半解或者不懂得地方往往逃避，没有及时向同志们请教，理论指导实践能力亟待提高</w:t>
      </w:r>
      <w:r w:rsidR="00D27DF9" w:rsidRPr="00925105">
        <w:rPr>
          <w:rFonts w:ascii="仿宋" w:eastAsia="仿宋" w:hAnsi="仿宋" w:cs="Times New Roman" w:hint="eastAsia"/>
          <w:sz w:val="30"/>
          <w:szCs w:val="30"/>
        </w:rPr>
        <w:t>，这些都是今后需要解决的问题，同时还要加强自身素质的提高。</w:t>
      </w:r>
    </w:p>
    <w:p w:rsidR="00F322C8" w:rsidRPr="00925105" w:rsidRDefault="00D27DF9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工作中有时出现懈怠状态。随着年龄的增长，有时工作起来就会出现这样那样的消极状态，有些工作能推就推，能省就省，这是很不好的苗头。下一步还要努力改正，积极进取心不可丢。创新能力不足也是需要认真思考的问题。大局观整体工作思路都是需要不断提升的问题。</w:t>
      </w:r>
      <w:r w:rsidR="00F322C8" w:rsidRPr="00925105">
        <w:rPr>
          <w:rFonts w:ascii="仿宋" w:eastAsia="仿宋" w:hAnsi="仿宋" w:cs="Times New Roman" w:hint="eastAsia"/>
          <w:sz w:val="30"/>
          <w:szCs w:val="30"/>
        </w:rPr>
        <w:t>不求有功但求无过的心态还要进一步改正。</w:t>
      </w:r>
    </w:p>
    <w:p w:rsidR="00F322C8" w:rsidRPr="00925105" w:rsidRDefault="00D27DF9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生活中一些小的细节认识不足，防微杜渐意识不强，</w:t>
      </w:r>
      <w:r w:rsidR="00730894" w:rsidRPr="00925105">
        <w:rPr>
          <w:rFonts w:ascii="仿宋" w:eastAsia="仿宋" w:hAnsi="仿宋" w:cs="Times New Roman" w:hint="eastAsia"/>
          <w:sz w:val="30"/>
          <w:szCs w:val="30"/>
        </w:rPr>
        <w:t>说话办事还</w:t>
      </w:r>
      <w:r w:rsidR="00F322C8" w:rsidRPr="00925105">
        <w:rPr>
          <w:rFonts w:ascii="仿宋" w:eastAsia="仿宋" w:hAnsi="仿宋" w:cs="Times New Roman" w:hint="eastAsia"/>
          <w:sz w:val="30"/>
          <w:szCs w:val="30"/>
        </w:rPr>
        <w:t>要注重方式方法。</w:t>
      </w:r>
    </w:p>
    <w:p w:rsidR="00F322C8" w:rsidRPr="00925105" w:rsidRDefault="00F322C8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</w:p>
    <w:p w:rsidR="00730894" w:rsidRPr="00925105" w:rsidRDefault="00730894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以上是本人16年的学习、工作等汇报，不当之处请多多批评指正！</w:t>
      </w:r>
    </w:p>
    <w:p w:rsidR="00730894" w:rsidRPr="00925105" w:rsidRDefault="00730894" w:rsidP="006C0466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谢谢大家！</w:t>
      </w:r>
    </w:p>
    <w:p w:rsidR="00B63ABA" w:rsidRPr="00925105" w:rsidRDefault="00B63ABA" w:rsidP="00925105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</w:p>
    <w:p w:rsidR="001C69D5" w:rsidRPr="00925105" w:rsidRDefault="001C69D5" w:rsidP="00267AB1">
      <w:pPr>
        <w:ind w:firstLineChars="1800" w:firstLine="5400"/>
        <w:rPr>
          <w:rFonts w:ascii="仿宋" w:eastAsia="仿宋" w:hAnsi="仿宋" w:cs="Times New Roman"/>
          <w:sz w:val="30"/>
          <w:szCs w:val="30"/>
        </w:rPr>
      </w:pPr>
      <w:r w:rsidRPr="00925105">
        <w:rPr>
          <w:rFonts w:ascii="仿宋" w:eastAsia="仿宋" w:hAnsi="仿宋" w:cs="Times New Roman" w:hint="eastAsia"/>
          <w:sz w:val="30"/>
          <w:szCs w:val="30"/>
        </w:rPr>
        <w:t>2016年12月16日</w:t>
      </w:r>
    </w:p>
    <w:p w:rsidR="00505DC5" w:rsidRDefault="00505DC5" w:rsidP="00925105">
      <w:pPr>
        <w:ind w:firstLineChars="200" w:firstLine="600"/>
        <w:rPr>
          <w:rFonts w:ascii="仿宋" w:eastAsia="仿宋" w:hAnsi="仿宋" w:cs="Times New Roman" w:hint="eastAsia"/>
          <w:sz w:val="30"/>
          <w:szCs w:val="30"/>
        </w:rPr>
      </w:pPr>
    </w:p>
    <w:p w:rsidR="00267AB1" w:rsidRDefault="00267AB1" w:rsidP="00925105">
      <w:pPr>
        <w:ind w:firstLineChars="200" w:firstLine="600"/>
        <w:rPr>
          <w:rFonts w:ascii="仿宋" w:eastAsia="仿宋" w:hAnsi="仿宋" w:cs="Times New Roman" w:hint="eastAsia"/>
          <w:sz w:val="30"/>
          <w:szCs w:val="30"/>
        </w:rPr>
      </w:pPr>
    </w:p>
    <w:p w:rsidR="00267AB1" w:rsidRPr="00925105" w:rsidRDefault="00267AB1" w:rsidP="00267AB1">
      <w:pPr>
        <w:rPr>
          <w:rFonts w:ascii="仿宋" w:eastAsia="仿宋" w:hAnsi="仿宋" w:cs="Times New Roman"/>
          <w:sz w:val="30"/>
          <w:szCs w:val="30"/>
        </w:rPr>
      </w:pPr>
    </w:p>
    <w:sectPr w:rsidR="00267AB1" w:rsidRPr="00925105" w:rsidSect="007125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69D" w:rsidRDefault="0025069D" w:rsidP="00A47F4D">
      <w:r>
        <w:separator/>
      </w:r>
    </w:p>
  </w:endnote>
  <w:endnote w:type="continuationSeparator" w:id="0">
    <w:p w:rsidR="0025069D" w:rsidRDefault="0025069D" w:rsidP="00A47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69D" w:rsidRDefault="0025069D" w:rsidP="00A47F4D">
      <w:r>
        <w:separator/>
      </w:r>
    </w:p>
  </w:footnote>
  <w:footnote w:type="continuationSeparator" w:id="0">
    <w:p w:rsidR="0025069D" w:rsidRDefault="0025069D" w:rsidP="00A47F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B1961"/>
    <w:multiLevelType w:val="hybridMultilevel"/>
    <w:tmpl w:val="4306986C"/>
    <w:lvl w:ilvl="0" w:tplc="4EF8D050">
      <w:start w:val="1"/>
      <w:numFmt w:val="decimal"/>
      <w:lvlText w:val="（%1）"/>
      <w:lvlJc w:val="left"/>
      <w:pPr>
        <w:ind w:left="25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">
    <w:nsid w:val="2E9677F8"/>
    <w:multiLevelType w:val="hybridMultilevel"/>
    <w:tmpl w:val="0B9CD556"/>
    <w:lvl w:ilvl="0" w:tplc="4A2E2F5A">
      <w:start w:val="2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3149040B"/>
    <w:multiLevelType w:val="hybridMultilevel"/>
    <w:tmpl w:val="B7F6E316"/>
    <w:lvl w:ilvl="0" w:tplc="69F8B6A8">
      <w:start w:val="1"/>
      <w:numFmt w:val="decimal"/>
      <w:lvlText w:val="%1、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640" w:hanging="420"/>
      </w:pPr>
    </w:lvl>
    <w:lvl w:ilvl="2" w:tplc="0409001B" w:tentative="1">
      <w:start w:val="1"/>
      <w:numFmt w:val="lowerRoman"/>
      <w:lvlText w:val="%3."/>
      <w:lvlJc w:val="right"/>
      <w:pPr>
        <w:ind w:left="3060" w:hanging="420"/>
      </w:pPr>
    </w:lvl>
    <w:lvl w:ilvl="3" w:tplc="0409000F" w:tentative="1">
      <w:start w:val="1"/>
      <w:numFmt w:val="decimal"/>
      <w:lvlText w:val="%4."/>
      <w:lvlJc w:val="left"/>
      <w:pPr>
        <w:ind w:left="3480" w:hanging="420"/>
      </w:pPr>
    </w:lvl>
    <w:lvl w:ilvl="4" w:tplc="04090019" w:tentative="1">
      <w:start w:val="1"/>
      <w:numFmt w:val="lowerLetter"/>
      <w:lvlText w:val="%5)"/>
      <w:lvlJc w:val="left"/>
      <w:pPr>
        <w:ind w:left="3900" w:hanging="420"/>
      </w:pPr>
    </w:lvl>
    <w:lvl w:ilvl="5" w:tplc="0409001B" w:tentative="1">
      <w:start w:val="1"/>
      <w:numFmt w:val="lowerRoman"/>
      <w:lvlText w:val="%6."/>
      <w:lvlJc w:val="right"/>
      <w:pPr>
        <w:ind w:left="4320" w:hanging="420"/>
      </w:pPr>
    </w:lvl>
    <w:lvl w:ilvl="6" w:tplc="0409000F" w:tentative="1">
      <w:start w:val="1"/>
      <w:numFmt w:val="decimal"/>
      <w:lvlText w:val="%7."/>
      <w:lvlJc w:val="left"/>
      <w:pPr>
        <w:ind w:left="4740" w:hanging="420"/>
      </w:pPr>
    </w:lvl>
    <w:lvl w:ilvl="7" w:tplc="04090019" w:tentative="1">
      <w:start w:val="1"/>
      <w:numFmt w:val="lowerLetter"/>
      <w:lvlText w:val="%8)"/>
      <w:lvlJc w:val="left"/>
      <w:pPr>
        <w:ind w:left="5160" w:hanging="420"/>
      </w:pPr>
    </w:lvl>
    <w:lvl w:ilvl="8" w:tplc="0409001B" w:tentative="1">
      <w:start w:val="1"/>
      <w:numFmt w:val="lowerRoman"/>
      <w:lvlText w:val="%9."/>
      <w:lvlJc w:val="right"/>
      <w:pPr>
        <w:ind w:left="5580" w:hanging="420"/>
      </w:pPr>
    </w:lvl>
  </w:abstractNum>
  <w:abstractNum w:abstractNumId="3">
    <w:nsid w:val="42CE0B3E"/>
    <w:multiLevelType w:val="hybridMultilevel"/>
    <w:tmpl w:val="450C725A"/>
    <w:lvl w:ilvl="0" w:tplc="854067D8">
      <w:start w:val="1"/>
      <w:numFmt w:val="decimal"/>
      <w:lvlText w:val="%1、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640" w:hanging="420"/>
      </w:pPr>
    </w:lvl>
    <w:lvl w:ilvl="2" w:tplc="0409001B" w:tentative="1">
      <w:start w:val="1"/>
      <w:numFmt w:val="lowerRoman"/>
      <w:lvlText w:val="%3."/>
      <w:lvlJc w:val="right"/>
      <w:pPr>
        <w:ind w:left="3060" w:hanging="420"/>
      </w:pPr>
    </w:lvl>
    <w:lvl w:ilvl="3" w:tplc="0409000F" w:tentative="1">
      <w:start w:val="1"/>
      <w:numFmt w:val="decimal"/>
      <w:lvlText w:val="%4."/>
      <w:lvlJc w:val="left"/>
      <w:pPr>
        <w:ind w:left="3480" w:hanging="420"/>
      </w:pPr>
    </w:lvl>
    <w:lvl w:ilvl="4" w:tplc="04090019" w:tentative="1">
      <w:start w:val="1"/>
      <w:numFmt w:val="lowerLetter"/>
      <w:lvlText w:val="%5)"/>
      <w:lvlJc w:val="left"/>
      <w:pPr>
        <w:ind w:left="3900" w:hanging="420"/>
      </w:pPr>
    </w:lvl>
    <w:lvl w:ilvl="5" w:tplc="0409001B" w:tentative="1">
      <w:start w:val="1"/>
      <w:numFmt w:val="lowerRoman"/>
      <w:lvlText w:val="%6."/>
      <w:lvlJc w:val="right"/>
      <w:pPr>
        <w:ind w:left="4320" w:hanging="420"/>
      </w:pPr>
    </w:lvl>
    <w:lvl w:ilvl="6" w:tplc="0409000F" w:tentative="1">
      <w:start w:val="1"/>
      <w:numFmt w:val="decimal"/>
      <w:lvlText w:val="%7."/>
      <w:lvlJc w:val="left"/>
      <w:pPr>
        <w:ind w:left="4740" w:hanging="420"/>
      </w:pPr>
    </w:lvl>
    <w:lvl w:ilvl="7" w:tplc="04090019" w:tentative="1">
      <w:start w:val="1"/>
      <w:numFmt w:val="lowerLetter"/>
      <w:lvlText w:val="%8)"/>
      <w:lvlJc w:val="left"/>
      <w:pPr>
        <w:ind w:left="5160" w:hanging="420"/>
      </w:pPr>
    </w:lvl>
    <w:lvl w:ilvl="8" w:tplc="0409001B" w:tentative="1">
      <w:start w:val="1"/>
      <w:numFmt w:val="lowerRoman"/>
      <w:lvlText w:val="%9."/>
      <w:lvlJc w:val="right"/>
      <w:pPr>
        <w:ind w:left="5580" w:hanging="420"/>
      </w:pPr>
    </w:lvl>
  </w:abstractNum>
  <w:abstractNum w:abstractNumId="4">
    <w:nsid w:val="5699754D"/>
    <w:multiLevelType w:val="hybridMultilevel"/>
    <w:tmpl w:val="5E10211A"/>
    <w:lvl w:ilvl="0" w:tplc="88A21956">
      <w:start w:val="1"/>
      <w:numFmt w:val="japaneseCounting"/>
      <w:lvlText w:val="（%1）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71B86997"/>
    <w:multiLevelType w:val="hybridMultilevel"/>
    <w:tmpl w:val="982AEFEC"/>
    <w:lvl w:ilvl="0" w:tplc="9F2C0936">
      <w:start w:val="3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6">
    <w:nsid w:val="71CA14D5"/>
    <w:multiLevelType w:val="hybridMultilevel"/>
    <w:tmpl w:val="5C4C42AC"/>
    <w:lvl w:ilvl="0" w:tplc="E9A2A2DC">
      <w:start w:val="4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71FA411F"/>
    <w:multiLevelType w:val="hybridMultilevel"/>
    <w:tmpl w:val="19C05452"/>
    <w:lvl w:ilvl="0" w:tplc="B2969FE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2237A3D"/>
    <w:multiLevelType w:val="hybridMultilevel"/>
    <w:tmpl w:val="F892AF94"/>
    <w:lvl w:ilvl="0" w:tplc="D2267FB0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2644438"/>
    <w:multiLevelType w:val="hybridMultilevel"/>
    <w:tmpl w:val="71E00330"/>
    <w:lvl w:ilvl="0" w:tplc="8C66BFD8">
      <w:numFmt w:val="decimal"/>
      <w:lvlText w:val="%1"/>
      <w:lvlJc w:val="left"/>
      <w:pPr>
        <w:ind w:left="360" w:hanging="360"/>
      </w:pPr>
      <w:rPr>
        <w:rFonts w:ascii="宋体" w:eastAsia="宋体" w:hAnsi="宋体"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4D3215B"/>
    <w:multiLevelType w:val="hybridMultilevel"/>
    <w:tmpl w:val="FC6C4F3E"/>
    <w:lvl w:ilvl="0" w:tplc="D042FF70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46DA"/>
    <w:rsid w:val="00022CB6"/>
    <w:rsid w:val="0002783C"/>
    <w:rsid w:val="00036F12"/>
    <w:rsid w:val="0005496A"/>
    <w:rsid w:val="00054AFA"/>
    <w:rsid w:val="000D4A72"/>
    <w:rsid w:val="00113322"/>
    <w:rsid w:val="001168A6"/>
    <w:rsid w:val="00136A63"/>
    <w:rsid w:val="001917F7"/>
    <w:rsid w:val="001A09C6"/>
    <w:rsid w:val="001C69D5"/>
    <w:rsid w:val="002230B0"/>
    <w:rsid w:val="0022390A"/>
    <w:rsid w:val="00225290"/>
    <w:rsid w:val="00240A92"/>
    <w:rsid w:val="0025069D"/>
    <w:rsid w:val="00267AB1"/>
    <w:rsid w:val="002A32DA"/>
    <w:rsid w:val="002D66B5"/>
    <w:rsid w:val="00305DD1"/>
    <w:rsid w:val="00351390"/>
    <w:rsid w:val="00387088"/>
    <w:rsid w:val="003D3250"/>
    <w:rsid w:val="003D750E"/>
    <w:rsid w:val="0043137E"/>
    <w:rsid w:val="00434D3E"/>
    <w:rsid w:val="004439BE"/>
    <w:rsid w:val="0046536F"/>
    <w:rsid w:val="004D6287"/>
    <w:rsid w:val="004E3C4B"/>
    <w:rsid w:val="005046DA"/>
    <w:rsid w:val="00505DC5"/>
    <w:rsid w:val="005226F6"/>
    <w:rsid w:val="00541DFE"/>
    <w:rsid w:val="00553129"/>
    <w:rsid w:val="005671CC"/>
    <w:rsid w:val="005A013A"/>
    <w:rsid w:val="005C73F3"/>
    <w:rsid w:val="005E77EB"/>
    <w:rsid w:val="00625BF1"/>
    <w:rsid w:val="00694E37"/>
    <w:rsid w:val="006B4CA3"/>
    <w:rsid w:val="006C0466"/>
    <w:rsid w:val="006E2456"/>
    <w:rsid w:val="0070698A"/>
    <w:rsid w:val="00707D40"/>
    <w:rsid w:val="00712553"/>
    <w:rsid w:val="00730894"/>
    <w:rsid w:val="00735361"/>
    <w:rsid w:val="00763313"/>
    <w:rsid w:val="00783D88"/>
    <w:rsid w:val="007D3100"/>
    <w:rsid w:val="00896B0D"/>
    <w:rsid w:val="008C5919"/>
    <w:rsid w:val="00925105"/>
    <w:rsid w:val="0098381B"/>
    <w:rsid w:val="009F27B6"/>
    <w:rsid w:val="00A47F4D"/>
    <w:rsid w:val="00A822C3"/>
    <w:rsid w:val="00A920E7"/>
    <w:rsid w:val="00AF69EC"/>
    <w:rsid w:val="00B23CDB"/>
    <w:rsid w:val="00B36AC5"/>
    <w:rsid w:val="00B6321E"/>
    <w:rsid w:val="00B63ABA"/>
    <w:rsid w:val="00BD5DCB"/>
    <w:rsid w:val="00C026E1"/>
    <w:rsid w:val="00D27DF9"/>
    <w:rsid w:val="00D83C82"/>
    <w:rsid w:val="00DB695A"/>
    <w:rsid w:val="00DC2FFB"/>
    <w:rsid w:val="00DC72FA"/>
    <w:rsid w:val="00DE1A2C"/>
    <w:rsid w:val="00DF2759"/>
    <w:rsid w:val="00E24CB4"/>
    <w:rsid w:val="00E70919"/>
    <w:rsid w:val="00E77523"/>
    <w:rsid w:val="00EA2FDC"/>
    <w:rsid w:val="00EB58ED"/>
    <w:rsid w:val="00F035EA"/>
    <w:rsid w:val="00F322C8"/>
    <w:rsid w:val="00F472F8"/>
    <w:rsid w:val="00F56C08"/>
    <w:rsid w:val="00F66F91"/>
    <w:rsid w:val="00F7547E"/>
    <w:rsid w:val="00F87766"/>
    <w:rsid w:val="00F91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5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6D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47F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47F4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47F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47F4D"/>
    <w:rPr>
      <w:sz w:val="18"/>
      <w:szCs w:val="18"/>
    </w:rPr>
  </w:style>
  <w:style w:type="character" w:styleId="a6">
    <w:name w:val="Strong"/>
    <w:basedOn w:val="a0"/>
    <w:uiPriority w:val="22"/>
    <w:qFormat/>
    <w:rsid w:val="00A920E7"/>
    <w:rPr>
      <w:b/>
      <w:bCs/>
    </w:rPr>
  </w:style>
  <w:style w:type="character" w:styleId="a7">
    <w:name w:val="Emphasis"/>
    <w:basedOn w:val="a0"/>
    <w:uiPriority w:val="20"/>
    <w:qFormat/>
    <w:rsid w:val="00D83C8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431</Words>
  <Characters>2458</Characters>
  <Application>Microsoft Office Word</Application>
  <DocSecurity>0</DocSecurity>
  <Lines>20</Lines>
  <Paragraphs>5</Paragraphs>
  <ScaleCrop>false</ScaleCrop>
  <Company/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61</cp:revision>
  <cp:lastPrinted>2016-12-18T08:27:00Z</cp:lastPrinted>
  <dcterms:created xsi:type="dcterms:W3CDTF">2016-12-13T01:28:00Z</dcterms:created>
  <dcterms:modified xsi:type="dcterms:W3CDTF">2016-12-18T08:28:00Z</dcterms:modified>
</cp:coreProperties>
</file>