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C781E" w14:textId="3C337E84" w:rsidR="001A60B6" w:rsidRPr="00870303" w:rsidRDefault="001A60B6" w:rsidP="001A60B6">
      <w:pPr>
        <w:spacing w:line="360" w:lineRule="auto"/>
        <w:jc w:val="center"/>
        <w:rPr>
          <w:rFonts w:ascii="宋体" w:hAnsi="宋体" w:hint="eastAsia"/>
          <w:b/>
          <w:sz w:val="32"/>
          <w:szCs w:val="30"/>
        </w:rPr>
      </w:pPr>
      <w:r w:rsidRPr="00870303">
        <w:rPr>
          <w:rFonts w:ascii="宋体" w:hAnsi="宋体" w:hint="eastAsia"/>
          <w:b/>
          <w:sz w:val="40"/>
          <w:szCs w:val="30"/>
        </w:rPr>
        <w:t>河南师范大学资产管理系统</w:t>
      </w:r>
      <w:bookmarkStart w:id="0" w:name="_GoBack"/>
      <w:bookmarkEnd w:id="0"/>
      <w:r w:rsidRPr="00870303">
        <w:rPr>
          <w:rFonts w:ascii="宋体" w:hAnsi="宋体" w:hint="eastAsia"/>
          <w:b/>
          <w:sz w:val="40"/>
          <w:szCs w:val="30"/>
        </w:rPr>
        <w:t>使用说明</w:t>
      </w:r>
    </w:p>
    <w:p w14:paraId="5FCE92CB" w14:textId="77777777" w:rsidR="00EF5767" w:rsidRDefault="00EF5767" w:rsidP="00F10ADE">
      <w:pPr>
        <w:spacing w:line="360" w:lineRule="auto"/>
        <w:rPr>
          <w:rFonts w:ascii="仿宋" w:eastAsia="仿宋" w:hAnsi="仿宋" w:hint="eastAsia"/>
          <w:sz w:val="30"/>
          <w:szCs w:val="30"/>
        </w:rPr>
      </w:pPr>
    </w:p>
    <w:p w14:paraId="0A7EC668" w14:textId="7B02B7F7" w:rsidR="00F10ADE" w:rsidRPr="00713D40" w:rsidRDefault="00F10ADE" w:rsidP="00F10ADE">
      <w:pPr>
        <w:spacing w:line="360" w:lineRule="auto"/>
        <w:rPr>
          <w:rFonts w:ascii="宋体" w:hAnsi="宋体"/>
          <w:b/>
          <w:sz w:val="30"/>
          <w:szCs w:val="30"/>
        </w:rPr>
      </w:pPr>
      <w:r w:rsidRPr="00713D40">
        <w:rPr>
          <w:rFonts w:ascii="宋体" w:hAnsi="宋体" w:hint="eastAsia"/>
          <w:b/>
          <w:sz w:val="30"/>
          <w:szCs w:val="30"/>
        </w:rPr>
        <w:t xml:space="preserve">一、固定资产入库流程图 </w:t>
      </w:r>
    </w:p>
    <w:p w14:paraId="12E25BF4" w14:textId="77777777" w:rsidR="00EF5767" w:rsidRDefault="00EF5767" w:rsidP="00F10ADE">
      <w:pPr>
        <w:spacing w:line="360" w:lineRule="auto"/>
        <w:rPr>
          <w:rFonts w:hint="eastAsia"/>
          <w:sz w:val="24"/>
          <w:szCs w:val="24"/>
        </w:rPr>
      </w:pPr>
    </w:p>
    <w:p w14:paraId="3A2F2B04" w14:textId="377FDD5E" w:rsidR="00F10ADE" w:rsidRPr="00DA0E31" w:rsidRDefault="00F10ADE" w:rsidP="00F10AD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BCD11" wp14:editId="32F33688">
                <wp:simplePos x="0" y="0"/>
                <wp:positionH relativeFrom="column">
                  <wp:posOffset>1473835</wp:posOffset>
                </wp:positionH>
                <wp:positionV relativeFrom="paragraph">
                  <wp:posOffset>1548130</wp:posOffset>
                </wp:positionV>
                <wp:extent cx="2240915" cy="419100"/>
                <wp:effectExtent l="6985" t="12065" r="9525" b="6985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91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D578" w14:textId="77777777" w:rsidR="00F10ADE" w:rsidRPr="00D16F8A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资产管理部门</w:t>
                            </w:r>
                            <w:r w:rsidRPr="00D16F8A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审核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116.05pt;margin-top:121.9pt;width:176.4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">
                <v:textbox>
                  <w:txbxContent>
                    <w:p w14:paraId="2EE7D578" w14:textId="77777777" w:rsidR="00F10ADE" w:rsidRPr="00D16F8A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资产管理部门</w:t>
                      </w:r>
                      <w:r w:rsidRPr="00D16F8A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审核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70D66" wp14:editId="21142432">
                <wp:simplePos x="0" y="0"/>
                <wp:positionH relativeFrom="column">
                  <wp:posOffset>1473835</wp:posOffset>
                </wp:positionH>
                <wp:positionV relativeFrom="paragraph">
                  <wp:posOffset>151130</wp:posOffset>
                </wp:positionV>
                <wp:extent cx="2240915" cy="419100"/>
                <wp:effectExtent l="6985" t="5715" r="9525" b="13335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91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D429F" w14:textId="77777777" w:rsidR="00F10ADE" w:rsidRPr="00F51CEA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 w:rsidRPr="00F51CEA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资产使用人登记资产</w:t>
                            </w:r>
                          </w:p>
                          <w:p w14:paraId="6DF1B62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CE5379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092F58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0E1E2C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4C5E8F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7877BE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3A88EB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47858B4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7EFB0C7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15DB5C1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312A9C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E08B42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EF4FD9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7B22CCD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96D9A3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CC2705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A5BDE0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162273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D86121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B70B1EF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D66CC81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BC050E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BED425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8166D3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F6831D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B4BF52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C094F1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C2BB804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43F2DB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6C8E101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36CA6F4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A4D8BF8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BFFA52E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9708164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C20D59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2ADAEEF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C1CD47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90F208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45F082D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CC95DDE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422FE58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D8430A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34ABFA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5A7F6E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7B72E4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977C63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2FB228F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769C33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F729A74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A9C119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05B58DF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B6D316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70C7CA7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516FCD8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DEEACB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864651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E87B657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76B194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2B55B0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272427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46D5D3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29D325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39FF72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AD9C067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EB7077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EA5FDC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1049E51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93A751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2AB1AA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92B031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2234614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E443F3E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B3AD60F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B32E18E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A03D1D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F95E2FE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4322BF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3CDD97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B1D1E5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7220DED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07D35E1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E88F17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6A3943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C7A71E7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07075E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568B1C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C781CD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6F75B3D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A742C0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5C9953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16DE07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F499A7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5B686A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65908A4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0AD501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3E6A4B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24A3EA7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552404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F795CDC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DEC0EB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3FD04B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CAB3EA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08F091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A5BDC2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11A354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57B1F4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F6C37B1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5A16B07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C93AA5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7FA60F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B668E4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86D8D5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DD32D8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9854FA8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A4DB6CD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26A96FD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E2F2A7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27C3CA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32F48A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802154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2F798B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FA98BD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667040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9129EF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A685CF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0C257D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AB118E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715B73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7230D5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6C3208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6C328FD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808653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5202A74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E09697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A1F3B4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0B326FE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8FBF1F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47DA28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2D04E03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C4D9B7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850E310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223D2AD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235605F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62FF41B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8B470B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D54420A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476709E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ECB4852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37A25359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96443D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468B6606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6CD5C2A1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5F987B25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77B92091" w14:textId="77777777" w:rsidR="00F10ADE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14:paraId="14234A9F" w14:textId="77777777" w:rsidR="00F10ADE" w:rsidRPr="00AF1038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32"/>
                                <w:szCs w:val="32"/>
                              </w:rPr>
                            </w:pPr>
                            <w:r w:rsidRPr="00AF1038">
                              <w:rPr>
                                <w:rFonts w:ascii="黑体" w:eastAsia="黑体" w:hAnsi="黑体" w:hint="eastAsia"/>
                                <w:sz w:val="30"/>
                                <w:szCs w:val="30"/>
                              </w:rPr>
                              <w:t>登记资产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" o:spid="_x0000_s1027" style="position:absolute;left:0;text-align:left;margin-left:116.05pt;margin-top:11.9pt;width:176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">
                <v:textbox>
                  <w:txbxContent>
                    <w:p w14:paraId="6BFD429F" w14:textId="77777777" w:rsidR="00F10ADE" w:rsidRPr="00F51CEA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 w:rsidRPr="00F51CEA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资产使用人登记资产</w:t>
                      </w:r>
                    </w:p>
                    <w:p w14:paraId="6DF1B62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CE5379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092F58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0E1E2C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4C5E8F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7877BE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3A88EB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47858B4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7EFB0C7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15DB5C1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312A9C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E08B42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EF4FD9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7B22CCD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96D9A3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CC2705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A5BDE0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162273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D86121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B70B1EF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D66CC81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BC050E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BED425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8166D3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F6831D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B4BF52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C094F1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C2BB804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43F2DB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6C8E101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36CA6F4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A4D8BF8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BFFA52E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9708164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C20D59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2ADAEEF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C1CD47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90F208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45F082D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CC95DDE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422FE58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D8430A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34ABFA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5A7F6E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7B72E4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977C63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2FB228F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769C33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F729A74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A9C119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05B58DF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B6D316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70C7CA7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516FCD8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DEEACB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864651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E87B657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76B194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2B55B0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272427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46D5D3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29D325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39FF72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AD9C067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EB7077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EA5FDC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1049E51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93A751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2AB1AA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92B031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2234614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E443F3E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B3AD60F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B32E18E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A03D1D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F95E2FE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4322BF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3CDD97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B1D1E5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7220DED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07D35E1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E88F17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6A3943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C7A71E7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07075E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568B1C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C781CD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6F75B3D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A742C0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5C9953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16DE07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F499A7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5B686A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65908A4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0AD501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3E6A4B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24A3EA7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552404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F795CDC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DEC0EB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3FD04B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CAB3EA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08F091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A5BDC2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11A354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57B1F4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F6C37B1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5A16B07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C93AA5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7FA60F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B668E4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86D8D5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DD32D8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9854FA8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A4DB6CD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26A96FD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E2F2A7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27C3CA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32F48A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802154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2F798B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FA98BD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667040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9129EF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A685CF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0C257D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AB118E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715B73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7230D5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6C3208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6C328FD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808653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5202A74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E09697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A1F3B4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0B326FE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8FBF1F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47DA28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2D04E03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C4D9B7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850E310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223D2AD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235605F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62FF41B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8B470B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D54420A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476709E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ECB4852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37A25359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96443D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468B6606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6CD5C2A1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5F987B25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77B92091" w14:textId="77777777" w:rsidR="00F10ADE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14:paraId="14234A9F" w14:textId="77777777" w:rsidR="00F10ADE" w:rsidRPr="00AF1038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32"/>
                          <w:szCs w:val="32"/>
                        </w:rPr>
                      </w:pPr>
                      <w:r w:rsidRPr="00AF1038">
                        <w:rPr>
                          <w:rFonts w:ascii="黑体" w:eastAsia="黑体" w:hAnsi="黑体" w:hint="eastAsia"/>
                          <w:sz w:val="30"/>
                          <w:szCs w:val="30"/>
                        </w:rPr>
                        <w:t>登记资产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9BE38" wp14:editId="5AF3D314">
                <wp:simplePos x="0" y="0"/>
                <wp:positionH relativeFrom="column">
                  <wp:posOffset>1473835</wp:posOffset>
                </wp:positionH>
                <wp:positionV relativeFrom="paragraph">
                  <wp:posOffset>849630</wp:posOffset>
                </wp:positionV>
                <wp:extent cx="2240915" cy="419100"/>
                <wp:effectExtent l="6985" t="8890" r="9525" b="1016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91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0200" w14:textId="77777777" w:rsidR="00F10ADE" w:rsidRPr="00F51CEA" w:rsidRDefault="00F10ADE" w:rsidP="00F10ADE">
                            <w:pPr>
                              <w:jc w:val="center"/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 w:rsidRPr="00F51CEA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使用单位资产管理员审核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8" style="position:absolute;left:0;text-align:left;margin-left:116.05pt;margin-top:66.9pt;width:176.4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">
                <v:textbox>
                  <w:txbxContent>
                    <w:p w14:paraId="78E40200" w14:textId="77777777" w:rsidR="00F10ADE" w:rsidRPr="00F51CEA" w:rsidRDefault="00F10ADE" w:rsidP="00F10ADE">
                      <w:pPr>
                        <w:jc w:val="center"/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 w:rsidRPr="00F51CEA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使用单位资产管理员审核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36513" wp14:editId="465664BF">
                <wp:simplePos x="0" y="0"/>
                <wp:positionH relativeFrom="column">
                  <wp:posOffset>2554605</wp:posOffset>
                </wp:positionH>
                <wp:positionV relativeFrom="paragraph">
                  <wp:posOffset>570230</wp:posOffset>
                </wp:positionV>
                <wp:extent cx="635" cy="279400"/>
                <wp:effectExtent l="59055" t="5715" r="54610" b="19685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136DF5" id="直接连接符 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15pt,44.9pt" to="201.2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39781F" wp14:editId="6348A3AF">
                <wp:simplePos x="0" y="0"/>
                <wp:positionH relativeFrom="column">
                  <wp:posOffset>1137285</wp:posOffset>
                </wp:positionH>
                <wp:positionV relativeFrom="paragraph">
                  <wp:posOffset>2266950</wp:posOffset>
                </wp:positionV>
                <wp:extent cx="3044190" cy="1242060"/>
                <wp:effectExtent l="13335" t="6985" r="9525" b="825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18CD" w14:textId="797507F5" w:rsidR="00F10ADE" w:rsidRPr="00D16F8A" w:rsidRDefault="00F10ADE" w:rsidP="00F10ADE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 w:rsidRPr="00D16F8A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资产使用人打印</w:t>
                            </w:r>
                            <w:r w:rsidR="00F72AB9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财务报账打印单进行</w:t>
                            </w:r>
                            <w:r w:rsidRPr="00D16F8A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报账；资产管理员和国有资产管理科打印固定资产登记单存档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" o:spid="_x0000_s1029" style="position:absolute;left:0;text-align:left;margin-left:89.55pt;margin-top:178.5pt;width:239.7pt;height:9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">
                <v:textbox>
                  <w:txbxContent>
                    <w:p w14:paraId="17A418CD" w14:textId="797507F5" w:rsidR="00F10ADE" w:rsidRPr="00D16F8A" w:rsidRDefault="00F10ADE" w:rsidP="00F10ADE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 w:rsidRPr="00D16F8A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资产使用人打印</w:t>
                      </w:r>
                      <w:r w:rsidR="00F72AB9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财务报账打印单进行</w:t>
                      </w:r>
                      <w:r w:rsidRPr="00D16F8A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报账；资产管理员和国有资产管理科打印固定资产登记单存档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21E86" wp14:editId="1F5752D0">
                <wp:simplePos x="0" y="0"/>
                <wp:positionH relativeFrom="column">
                  <wp:posOffset>2552700</wp:posOffset>
                </wp:positionH>
                <wp:positionV relativeFrom="paragraph">
                  <wp:posOffset>1987550</wp:posOffset>
                </wp:positionV>
                <wp:extent cx="635" cy="279400"/>
                <wp:effectExtent l="57150" t="13335" r="56515" b="2159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68B3CB" id="直接连接符 2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pt,156.5pt" to="201.0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9A550" wp14:editId="4756E439">
                <wp:simplePos x="0" y="0"/>
                <wp:positionH relativeFrom="column">
                  <wp:posOffset>2553970</wp:posOffset>
                </wp:positionH>
                <wp:positionV relativeFrom="paragraph">
                  <wp:posOffset>1268730</wp:posOffset>
                </wp:positionV>
                <wp:extent cx="635" cy="279400"/>
                <wp:effectExtent l="58420" t="8890" r="55245" b="1651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605072" id="直接连接符 1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1pt,99.9pt" to="201.15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">
                <v:stroke endarrow="block"/>
              </v:line>
            </w:pict>
          </mc:Fallback>
        </mc:AlternateContent>
      </w:r>
    </w:p>
    <w:p w14:paraId="3E9207E1" w14:textId="77777777" w:rsidR="00F10ADE" w:rsidRPr="00BD21C9" w:rsidRDefault="00F10ADE" w:rsidP="00F10ADE">
      <w:pPr>
        <w:spacing w:line="360" w:lineRule="auto"/>
        <w:rPr>
          <w:sz w:val="24"/>
          <w:szCs w:val="24"/>
        </w:rPr>
      </w:pPr>
    </w:p>
    <w:p w14:paraId="03450AE6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0ABFC9F6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7AB3A2E1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587C91A1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3DEBC0CE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18506738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5F9494A7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6217A52E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4028BFBC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765069F5" w14:textId="77777777" w:rsidR="00F10ADE" w:rsidRDefault="00F10ADE" w:rsidP="00F10ADE">
      <w:pPr>
        <w:spacing w:line="360" w:lineRule="auto"/>
        <w:rPr>
          <w:sz w:val="24"/>
          <w:szCs w:val="24"/>
        </w:rPr>
      </w:pPr>
    </w:p>
    <w:p w14:paraId="4ACE10E7" w14:textId="5D112339" w:rsidR="00F10ADE" w:rsidRPr="0058524B" w:rsidRDefault="00F10ADE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t>二、登录方式</w:t>
      </w:r>
    </w:p>
    <w:p w14:paraId="7581359E" w14:textId="2093079C" w:rsidR="000050D1" w:rsidRPr="00F10ADE" w:rsidRDefault="000050D1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1、</w:t>
      </w:r>
      <w:r w:rsidR="00EF5767">
        <w:rPr>
          <w:rFonts w:ascii="仿宋" w:eastAsia="仿宋" w:hAnsi="仿宋" w:hint="eastAsia"/>
          <w:sz w:val="30"/>
          <w:szCs w:val="30"/>
        </w:rPr>
        <w:t>办事</w:t>
      </w:r>
      <w:r>
        <w:rPr>
          <w:rFonts w:ascii="仿宋" w:eastAsia="仿宋" w:hAnsi="仿宋" w:hint="eastAsia"/>
          <w:sz w:val="30"/>
          <w:szCs w:val="30"/>
        </w:rPr>
        <w:t>大厅登录</w:t>
      </w:r>
    </w:p>
    <w:p w14:paraId="31DD1040" w14:textId="19E48762" w:rsidR="00F10ADE" w:rsidRDefault="00F10ADE" w:rsidP="006767F9">
      <w:pPr>
        <w:spacing w:line="360" w:lineRule="auto"/>
      </w:pPr>
      <w:r>
        <w:rPr>
          <w:rFonts w:hint="eastAsia"/>
        </w:rPr>
        <w:t xml:space="preserve"> </w:t>
      </w:r>
      <w:r w:rsidR="00EF5767">
        <w:t xml:space="preserve"> </w:t>
      </w:r>
      <w:proofErr w:type="gramStart"/>
      <w:r w:rsidRPr="00833C9B">
        <w:rPr>
          <w:rFonts w:hint="eastAsia"/>
          <w:sz w:val="24"/>
        </w:rPr>
        <w:t>河南师范大学官网</w:t>
      </w:r>
      <w:proofErr w:type="gramEnd"/>
      <w:r w:rsidR="004C2315" w:rsidRPr="00833C9B">
        <w:rPr>
          <w:sz w:val="24"/>
        </w:rPr>
        <w:fldChar w:fldCharType="begin"/>
      </w:r>
      <w:r w:rsidR="004C2315" w:rsidRPr="00833C9B">
        <w:rPr>
          <w:sz w:val="24"/>
        </w:rPr>
        <w:instrText xml:space="preserve"> HYPERLINK "http://www.henannu.edu.cn/main.htm" </w:instrText>
      </w:r>
      <w:r w:rsidR="004C2315" w:rsidRPr="00833C9B">
        <w:rPr>
          <w:sz w:val="24"/>
        </w:rPr>
        <w:fldChar w:fldCharType="separate"/>
      </w:r>
      <w:r w:rsidRPr="00833C9B">
        <w:rPr>
          <w:rStyle w:val="a5"/>
          <w:sz w:val="24"/>
        </w:rPr>
        <w:t>http://www.henannu.edu.cn/main.htm</w:t>
      </w:r>
      <w:r w:rsidR="004C2315" w:rsidRPr="00833C9B">
        <w:rPr>
          <w:rStyle w:val="a5"/>
          <w:sz w:val="24"/>
        </w:rPr>
        <w:fldChar w:fldCharType="end"/>
      </w:r>
      <w:r w:rsidRPr="00833C9B">
        <w:rPr>
          <w:sz w:val="24"/>
        </w:rPr>
        <w:t xml:space="preserve"> </w:t>
      </w:r>
      <w:r w:rsidRPr="00833C9B">
        <w:rPr>
          <w:rFonts w:hint="eastAsia"/>
          <w:sz w:val="24"/>
        </w:rPr>
        <w:t>，点击办事大厅，登录智慧校园。</w:t>
      </w:r>
    </w:p>
    <w:p w14:paraId="11C9139A" w14:textId="77777777" w:rsidR="00F10ADE" w:rsidRDefault="00F10ADE">
      <w:r>
        <w:rPr>
          <w:noProof/>
        </w:rPr>
        <w:drawing>
          <wp:inline distT="0" distB="0" distL="0" distR="0" wp14:anchorId="1851BE2B" wp14:editId="0257CF8C">
            <wp:extent cx="5274310" cy="18802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6ABC" w14:textId="302FB5E7" w:rsidR="00F10ADE" w:rsidRDefault="00F10ADE">
      <w:r>
        <w:rPr>
          <w:noProof/>
        </w:rPr>
        <w:lastRenderedPageBreak/>
        <w:drawing>
          <wp:inline distT="0" distB="0" distL="0" distR="0" wp14:anchorId="1073E6C3" wp14:editId="3036660D">
            <wp:extent cx="5274310" cy="11811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5C0C9AAA" w14:textId="5639BF61" w:rsidR="00F10ADE" w:rsidRPr="00B87EA0" w:rsidRDefault="00F10ADE" w:rsidP="006434ED">
      <w:pPr>
        <w:spacing w:line="360" w:lineRule="auto"/>
        <w:ind w:firstLineChars="200" w:firstLine="480"/>
        <w:rPr>
          <w:sz w:val="24"/>
          <w:szCs w:val="24"/>
        </w:rPr>
      </w:pPr>
      <w:r w:rsidRPr="00B87EA0">
        <w:rPr>
          <w:rFonts w:hint="eastAsia"/>
          <w:sz w:val="24"/>
          <w:szCs w:val="24"/>
        </w:rPr>
        <w:t>在智慧校园平台找到高等院校资产管理平台，点击直接进去资产服务系统</w:t>
      </w:r>
      <w:r w:rsidR="00EF5767" w:rsidRPr="00B87EA0">
        <w:rPr>
          <w:rFonts w:hint="eastAsia"/>
          <w:sz w:val="24"/>
          <w:szCs w:val="24"/>
        </w:rPr>
        <w:t>，无需账户密码</w:t>
      </w:r>
      <w:r w:rsidRPr="00B87EA0">
        <w:rPr>
          <w:rFonts w:hint="eastAsia"/>
          <w:sz w:val="24"/>
          <w:szCs w:val="24"/>
        </w:rPr>
        <w:t>。</w:t>
      </w:r>
    </w:p>
    <w:p w14:paraId="030E2E37" w14:textId="27FF5C55" w:rsidR="00F10ADE" w:rsidRDefault="00F10ADE">
      <w:r>
        <w:rPr>
          <w:noProof/>
        </w:rPr>
        <w:drawing>
          <wp:inline distT="0" distB="0" distL="0" distR="0" wp14:anchorId="0B5C5E27" wp14:editId="1C0969E2">
            <wp:extent cx="5274310" cy="21824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1479" w14:textId="546EF8AE" w:rsidR="000050D1" w:rsidRDefault="000050D1" w:rsidP="000050D1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2</w:t>
      </w:r>
      <w:r>
        <w:rPr>
          <w:rFonts w:ascii="仿宋" w:eastAsia="仿宋" w:hAnsi="仿宋" w:hint="eastAsia"/>
          <w:sz w:val="30"/>
          <w:szCs w:val="30"/>
        </w:rPr>
        <w:t>、系统网址登录</w:t>
      </w:r>
    </w:p>
    <w:p w14:paraId="30A1E079" w14:textId="517E93EE" w:rsidR="00B87EA0" w:rsidRPr="000050D1" w:rsidRDefault="000050D1" w:rsidP="00B87EA0">
      <w:pPr>
        <w:rPr>
          <w:rFonts w:ascii="宋体" w:hAnsi="宋体"/>
          <w:sz w:val="28"/>
          <w:szCs w:val="28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/>
          <w:sz w:val="30"/>
          <w:szCs w:val="30"/>
        </w:rPr>
        <w:t xml:space="preserve"> </w:t>
      </w:r>
      <w:r w:rsidRPr="00B87EA0">
        <w:rPr>
          <w:rFonts w:ascii="宋体" w:hAnsi="宋体" w:hint="eastAsia"/>
          <w:sz w:val="24"/>
          <w:szCs w:val="24"/>
        </w:rPr>
        <w:t>直接在浏览器上输入网址</w:t>
      </w:r>
      <w:hyperlink r:id="rId11" w:history="1">
        <w:r w:rsidRPr="00B87EA0">
          <w:rPr>
            <w:rStyle w:val="a5"/>
            <w:rFonts w:ascii="宋体" w:hAnsi="宋体"/>
            <w:sz w:val="24"/>
            <w:szCs w:val="24"/>
          </w:rPr>
          <w:t>http://210.42.255.79:9001/zcgl</w:t>
        </w:r>
      </w:hyperlink>
      <w:r w:rsidRPr="00B87EA0">
        <w:rPr>
          <w:rFonts w:ascii="宋体" w:hAnsi="宋体"/>
          <w:sz w:val="24"/>
          <w:szCs w:val="24"/>
        </w:rPr>
        <w:t xml:space="preserve"> </w:t>
      </w:r>
      <w:r w:rsidRPr="00B87EA0">
        <w:rPr>
          <w:rFonts w:ascii="宋体" w:hAnsi="宋体" w:hint="eastAsia"/>
          <w:sz w:val="24"/>
          <w:szCs w:val="24"/>
        </w:rPr>
        <w:t>输入用户名密码登录</w:t>
      </w:r>
      <w:r w:rsidR="00B87EA0">
        <w:rPr>
          <w:rFonts w:ascii="宋体" w:hAnsi="宋体" w:hint="eastAsia"/>
          <w:sz w:val="24"/>
          <w:szCs w:val="24"/>
        </w:rPr>
        <w:t>，</w:t>
      </w:r>
      <w:r w:rsidR="00B87EA0">
        <w:rPr>
          <w:rFonts w:ascii="宋体" w:hAnsi="宋体" w:hint="eastAsia"/>
          <w:sz w:val="28"/>
          <w:szCs w:val="28"/>
        </w:rPr>
        <w:t>用户名即工号</w:t>
      </w:r>
      <w:r w:rsidR="00B87EA0">
        <w:rPr>
          <w:rFonts w:ascii="宋体" w:hAnsi="宋体" w:hint="eastAsia"/>
          <w:sz w:val="28"/>
          <w:szCs w:val="28"/>
        </w:rPr>
        <w:t>，</w:t>
      </w:r>
      <w:r w:rsidR="00B87EA0">
        <w:rPr>
          <w:rFonts w:ascii="宋体" w:hAnsi="宋体" w:hint="eastAsia"/>
          <w:sz w:val="28"/>
          <w:szCs w:val="28"/>
        </w:rPr>
        <w:t>密码与用户名一样</w:t>
      </w:r>
    </w:p>
    <w:p w14:paraId="40471BE7" w14:textId="21275F6A" w:rsidR="000050D1" w:rsidRPr="00B87EA0" w:rsidRDefault="000050D1" w:rsidP="000050D1">
      <w:pPr>
        <w:rPr>
          <w:rFonts w:ascii="宋体" w:hAnsi="宋体"/>
          <w:sz w:val="24"/>
          <w:szCs w:val="24"/>
        </w:rPr>
      </w:pPr>
    </w:p>
    <w:p w14:paraId="5FF40842" w14:textId="69B10558" w:rsidR="000050D1" w:rsidRDefault="000050D1" w:rsidP="000050D1">
      <w:pPr>
        <w:rPr>
          <w:rFonts w:ascii="宋体" w:hAnsi="宋体"/>
          <w:sz w:val="28"/>
          <w:szCs w:val="28"/>
        </w:rPr>
      </w:pPr>
      <w:r w:rsidRPr="000050D1">
        <w:rPr>
          <w:rFonts w:ascii="宋体" w:hAnsi="宋体"/>
          <w:noProof/>
          <w:sz w:val="28"/>
          <w:szCs w:val="28"/>
        </w:rPr>
        <w:drawing>
          <wp:inline distT="0" distB="0" distL="0" distR="0" wp14:anchorId="0948C4B9" wp14:editId="1F4B3510">
            <wp:extent cx="5274310" cy="2670175"/>
            <wp:effectExtent l="0" t="0" r="2540" b="0"/>
            <wp:docPr id="26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FD0976-EE70-4DB2-ADEC-0AA077A042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FD0976-EE70-4DB2-ADEC-0AA077A042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8C03" w14:textId="10564EC0" w:rsidR="00F10ADE" w:rsidRDefault="00F10ADE"/>
    <w:p w14:paraId="67992CF0" w14:textId="77777777" w:rsidR="001D2B72" w:rsidRDefault="001D2B72">
      <w:pPr>
        <w:rPr>
          <w:rFonts w:ascii="仿宋" w:eastAsia="仿宋" w:hAnsi="仿宋" w:hint="eastAsia"/>
          <w:sz w:val="30"/>
          <w:szCs w:val="30"/>
        </w:rPr>
      </w:pPr>
    </w:p>
    <w:p w14:paraId="5A17E062" w14:textId="1063468C" w:rsidR="00F10ADE" w:rsidRPr="0058524B" w:rsidRDefault="00F10ADE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lastRenderedPageBreak/>
        <w:t>三、固定资产登记（入库）</w:t>
      </w:r>
    </w:p>
    <w:p w14:paraId="4B9620D5" w14:textId="5733687A" w:rsidR="00B65297" w:rsidRDefault="00B65297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、资产卡片新建</w:t>
      </w:r>
    </w:p>
    <w:p w14:paraId="1EC528EB" w14:textId="3C8E4B61" w:rsidR="005570A4" w:rsidRPr="001D2B72" w:rsidRDefault="004845CF" w:rsidP="001D2B72">
      <w:pPr>
        <w:spacing w:line="360" w:lineRule="auto"/>
        <w:ind w:firstLineChars="200" w:firstLine="480"/>
        <w:rPr>
          <w:rFonts w:ascii="仿宋_GB2312" w:hAnsi="宋体" w:hint="eastAsia"/>
          <w:sz w:val="24"/>
          <w:szCs w:val="28"/>
        </w:rPr>
      </w:pPr>
      <w:r w:rsidRPr="001D2B72">
        <w:rPr>
          <w:rFonts w:ascii="仿宋_GB2312" w:hAnsi="宋体" w:hint="eastAsia"/>
          <w:sz w:val="24"/>
          <w:szCs w:val="28"/>
        </w:rPr>
        <w:t>点击首页【</w:t>
      </w:r>
      <w:r w:rsidR="006A15E0" w:rsidRPr="001D2B72">
        <w:rPr>
          <w:rFonts w:ascii="仿宋_GB2312" w:hAnsi="宋体" w:hint="eastAsia"/>
          <w:sz w:val="24"/>
          <w:szCs w:val="28"/>
        </w:rPr>
        <w:t>我要报增</w:t>
      </w:r>
      <w:r w:rsidRPr="001D2B72">
        <w:rPr>
          <w:rFonts w:ascii="仿宋_GB2312" w:hAnsi="宋体" w:hint="eastAsia"/>
          <w:sz w:val="24"/>
          <w:szCs w:val="28"/>
        </w:rPr>
        <w:t>】</w:t>
      </w:r>
      <w:r w:rsidR="00F10ADE" w:rsidRPr="001D2B72">
        <w:rPr>
          <w:rFonts w:ascii="仿宋_GB2312" w:hAnsi="宋体"/>
          <w:sz w:val="24"/>
          <w:szCs w:val="28"/>
        </w:rPr>
        <w:t>--</w:t>
      </w:r>
      <w:r w:rsidRPr="001D2B72">
        <w:rPr>
          <w:rFonts w:ascii="仿宋_GB2312" w:hAnsi="宋体" w:hint="eastAsia"/>
          <w:sz w:val="24"/>
          <w:szCs w:val="28"/>
        </w:rPr>
        <w:t>【</w:t>
      </w:r>
      <w:r w:rsidRPr="001D2B72">
        <w:rPr>
          <w:rFonts w:ascii="仿宋_GB2312" w:hAnsi="宋体"/>
          <w:sz w:val="24"/>
          <w:szCs w:val="28"/>
        </w:rPr>
        <w:t>资产卡片新建</w:t>
      </w:r>
      <w:r w:rsidRPr="001D2B72">
        <w:rPr>
          <w:rFonts w:ascii="仿宋_GB2312" w:hAnsi="宋体" w:hint="eastAsia"/>
          <w:sz w:val="24"/>
          <w:szCs w:val="28"/>
        </w:rPr>
        <w:t>】进入登记页面，随后选择需要进行登记的资产类型，</w:t>
      </w:r>
      <w:r w:rsidR="00F10ADE" w:rsidRPr="001D2B72">
        <w:rPr>
          <w:rFonts w:ascii="仿宋_GB2312" w:hAnsi="宋体" w:hint="eastAsia"/>
          <w:sz w:val="24"/>
          <w:szCs w:val="28"/>
        </w:rPr>
        <w:t>完善资产卡片</w:t>
      </w:r>
      <w:r w:rsidR="00F10ADE" w:rsidRPr="001D2B72">
        <w:rPr>
          <w:rFonts w:ascii="仿宋_GB2312" w:hAnsi="宋体"/>
          <w:sz w:val="24"/>
          <w:szCs w:val="28"/>
        </w:rPr>
        <w:t>信息</w:t>
      </w:r>
      <w:r w:rsidR="006A15E0" w:rsidRPr="001D2B72">
        <w:rPr>
          <w:rFonts w:ascii="仿宋_GB2312" w:hAnsi="宋体" w:hint="eastAsia"/>
          <w:sz w:val="24"/>
          <w:szCs w:val="28"/>
        </w:rPr>
        <w:t>，</w:t>
      </w:r>
      <w:r w:rsidR="005570A4" w:rsidRPr="001D2B72">
        <w:rPr>
          <w:rFonts w:ascii="仿宋_GB2312" w:hAnsi="宋体" w:hint="eastAsia"/>
          <w:sz w:val="24"/>
          <w:szCs w:val="28"/>
        </w:rPr>
        <w:t>点击</w:t>
      </w:r>
      <w:r w:rsidR="00F10ADE" w:rsidRPr="001D2B72">
        <w:rPr>
          <w:rFonts w:ascii="仿宋_GB2312" w:hAnsi="宋体"/>
          <w:sz w:val="24"/>
          <w:szCs w:val="28"/>
        </w:rPr>
        <w:t>保存</w:t>
      </w:r>
      <w:r w:rsidR="005570A4" w:rsidRPr="001D2B72">
        <w:rPr>
          <w:rFonts w:ascii="仿宋_GB2312" w:hAnsi="宋体" w:hint="eastAsia"/>
          <w:sz w:val="24"/>
          <w:szCs w:val="28"/>
        </w:rPr>
        <w:t>。</w:t>
      </w:r>
    </w:p>
    <w:p w14:paraId="7B77E2A8" w14:textId="4859A214" w:rsidR="00F10ADE" w:rsidRPr="000654CF" w:rsidRDefault="00F10ADE" w:rsidP="000654CF">
      <w:pPr>
        <w:spacing w:line="360" w:lineRule="auto"/>
        <w:ind w:firstLineChars="200" w:firstLine="482"/>
        <w:rPr>
          <w:rFonts w:ascii="仿宋_GB2312" w:hAnsi="宋体"/>
          <w:b/>
          <w:sz w:val="28"/>
          <w:szCs w:val="28"/>
        </w:rPr>
      </w:pPr>
      <w:r w:rsidRPr="000654CF">
        <w:rPr>
          <w:rFonts w:ascii="仿宋_GB2312" w:hAnsi="宋体" w:hint="eastAsia"/>
          <w:b/>
          <w:sz w:val="24"/>
          <w:szCs w:val="28"/>
        </w:rPr>
        <w:t>注意</w:t>
      </w:r>
      <w:r w:rsidRPr="000654CF">
        <w:rPr>
          <w:rFonts w:ascii="仿宋_GB2312" w:hAnsi="宋体"/>
          <w:b/>
          <w:sz w:val="24"/>
          <w:szCs w:val="28"/>
        </w:rPr>
        <w:t>事项：</w:t>
      </w:r>
      <w:r w:rsidRPr="000654CF">
        <w:rPr>
          <w:rFonts w:ascii="仿宋_GB2312" w:hAnsi="宋体" w:hint="eastAsia"/>
          <w:b/>
          <w:sz w:val="24"/>
          <w:szCs w:val="28"/>
        </w:rPr>
        <w:t>红色</w:t>
      </w:r>
      <w:r w:rsidRPr="000654CF">
        <w:rPr>
          <w:rFonts w:ascii="仿宋_GB2312" w:hAnsi="宋体"/>
          <w:b/>
          <w:sz w:val="24"/>
          <w:szCs w:val="28"/>
        </w:rPr>
        <w:t>*</w:t>
      </w:r>
      <w:r w:rsidRPr="000654CF">
        <w:rPr>
          <w:rFonts w:ascii="仿宋_GB2312" w:hAnsi="宋体" w:hint="eastAsia"/>
          <w:b/>
          <w:sz w:val="24"/>
          <w:szCs w:val="28"/>
        </w:rPr>
        <w:t>的</w:t>
      </w:r>
      <w:r w:rsidRPr="000654CF">
        <w:rPr>
          <w:rFonts w:ascii="仿宋_GB2312" w:hAnsi="宋体"/>
          <w:b/>
          <w:sz w:val="24"/>
          <w:szCs w:val="28"/>
        </w:rPr>
        <w:t>信息为必填项</w:t>
      </w:r>
      <w:r w:rsidR="005570A4" w:rsidRPr="000654CF">
        <w:rPr>
          <w:rFonts w:ascii="仿宋_GB2312" w:hAnsi="宋体" w:hint="eastAsia"/>
          <w:b/>
          <w:sz w:val="24"/>
          <w:szCs w:val="28"/>
        </w:rPr>
        <w:t>，</w:t>
      </w:r>
      <w:r w:rsidR="005570A4" w:rsidRPr="000654CF">
        <w:rPr>
          <w:rFonts w:ascii="仿宋_GB2312" w:hAnsi="宋体"/>
          <w:b/>
          <w:sz w:val="24"/>
          <w:szCs w:val="28"/>
        </w:rPr>
        <w:t>否则无法保存提交</w:t>
      </w:r>
    </w:p>
    <w:p w14:paraId="05F664CE" w14:textId="477FC83B" w:rsidR="00B65297" w:rsidRDefault="006A15E0" w:rsidP="006A15E0">
      <w:pPr>
        <w:ind w:firstLineChars="200" w:firstLine="420"/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75264D50" wp14:editId="2D96B184">
            <wp:extent cx="5274310" cy="220069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7D0C5" wp14:editId="16AA1EFD">
            <wp:extent cx="5263515" cy="18605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75AC1" wp14:editId="79EB0084">
            <wp:extent cx="5271770" cy="3108960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43FA" w14:textId="25B7818D" w:rsidR="00B65297" w:rsidRPr="00B65297" w:rsidRDefault="00F10ADE" w:rsidP="00B65297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 w:rsidRPr="00F10ADE">
        <w:rPr>
          <w:noProof/>
        </w:rPr>
        <w:t xml:space="preserve"> </w:t>
      </w:r>
      <w:r w:rsidR="00B65297" w:rsidRPr="00B65297">
        <w:rPr>
          <w:rFonts w:ascii="仿宋" w:eastAsia="仿宋" w:hAnsi="仿宋" w:hint="eastAsia"/>
          <w:noProof/>
          <w:sz w:val="30"/>
          <w:szCs w:val="30"/>
        </w:rPr>
        <w:t>2、</w:t>
      </w:r>
      <w:r w:rsidR="00B65297" w:rsidRPr="00B65297">
        <w:rPr>
          <w:rFonts w:ascii="仿宋" w:eastAsia="仿宋" w:hAnsi="仿宋" w:hint="eastAsia"/>
          <w:sz w:val="30"/>
          <w:szCs w:val="30"/>
        </w:rPr>
        <w:t>资产验收申请</w:t>
      </w:r>
    </w:p>
    <w:p w14:paraId="71AF0E63" w14:textId="2446DDD8" w:rsidR="00023770" w:rsidRPr="00AF004C" w:rsidRDefault="005A2D04" w:rsidP="00AF004C">
      <w:pPr>
        <w:spacing w:line="360" w:lineRule="auto"/>
        <w:ind w:firstLineChars="200" w:firstLine="480"/>
        <w:rPr>
          <w:rFonts w:ascii="仿宋_GB2312" w:hAnsi="宋体" w:hint="eastAsia"/>
          <w:sz w:val="24"/>
          <w:szCs w:val="28"/>
        </w:rPr>
      </w:pPr>
      <w:r w:rsidRPr="00AF004C">
        <w:rPr>
          <w:rFonts w:ascii="仿宋_GB2312" w:hAnsi="宋体" w:hint="eastAsia"/>
          <w:sz w:val="24"/>
          <w:szCs w:val="28"/>
        </w:rPr>
        <w:t>点击</w:t>
      </w:r>
      <w:r w:rsidRPr="00AF004C">
        <w:rPr>
          <w:rFonts w:ascii="仿宋_GB2312" w:hAnsi="宋体" w:hint="eastAsia"/>
          <w:sz w:val="24"/>
          <w:szCs w:val="28"/>
        </w:rPr>
        <w:t>首页【我要报增】</w:t>
      </w:r>
      <w:r w:rsidRPr="00AF004C">
        <w:rPr>
          <w:rFonts w:ascii="仿宋_GB2312" w:hAnsi="宋体" w:hint="eastAsia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 w:hint="eastAsia"/>
          <w:sz w:val="24"/>
          <w:szCs w:val="28"/>
        </w:rPr>
        <w:t>验收入库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/>
          <w:sz w:val="24"/>
          <w:szCs w:val="28"/>
        </w:rPr>
        <w:t>资产</w:t>
      </w:r>
      <w:r w:rsidR="00023770" w:rsidRPr="00AF004C">
        <w:rPr>
          <w:rFonts w:ascii="仿宋_GB2312" w:hAnsi="宋体" w:hint="eastAsia"/>
          <w:sz w:val="24"/>
          <w:szCs w:val="28"/>
        </w:rPr>
        <w:t>验收</w:t>
      </w:r>
      <w:r w:rsidR="00023770" w:rsidRPr="00AF004C">
        <w:rPr>
          <w:rFonts w:ascii="仿宋_GB2312" w:hAnsi="宋体"/>
          <w:sz w:val="24"/>
          <w:szCs w:val="28"/>
        </w:rPr>
        <w:t>申请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/>
          <w:sz w:val="24"/>
          <w:szCs w:val="28"/>
        </w:rPr>
        <w:t>新建</w:t>
      </w:r>
      <w:r w:rsidR="00023770" w:rsidRPr="00AF004C">
        <w:rPr>
          <w:rFonts w:ascii="仿宋_GB2312" w:hAnsi="宋体" w:hint="eastAsia"/>
          <w:sz w:val="24"/>
          <w:szCs w:val="28"/>
        </w:rPr>
        <w:t>验收</w:t>
      </w:r>
      <w:r w:rsidR="00023770" w:rsidRPr="00AF004C">
        <w:rPr>
          <w:rFonts w:ascii="仿宋_GB2312" w:hAnsi="宋体"/>
          <w:sz w:val="24"/>
          <w:szCs w:val="28"/>
        </w:rPr>
        <w:t>单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 w:hint="eastAsia"/>
          <w:sz w:val="24"/>
          <w:szCs w:val="28"/>
        </w:rPr>
        <w:t>--</w:t>
      </w:r>
      <w:r w:rsidR="00B65297" w:rsidRPr="00AF004C">
        <w:rPr>
          <w:rFonts w:ascii="仿宋_GB2312" w:hAnsi="宋体"/>
          <w:sz w:val="24"/>
          <w:szCs w:val="28"/>
        </w:rPr>
        <w:t>完善表单表头信息—</w:t>
      </w:r>
      <w:proofErr w:type="gramStart"/>
      <w:r w:rsidR="00023770" w:rsidRPr="00AF004C">
        <w:rPr>
          <w:rFonts w:ascii="仿宋_GB2312" w:hAnsi="宋体" w:hint="eastAsia"/>
          <w:sz w:val="24"/>
          <w:szCs w:val="28"/>
        </w:rPr>
        <w:t>点击表体</w:t>
      </w:r>
      <w:proofErr w:type="gramEnd"/>
      <w:r w:rsidR="00023770" w:rsidRPr="00AF004C">
        <w:rPr>
          <w:rFonts w:ascii="仿宋_GB2312" w:hAnsi="宋体" w:hint="eastAsia"/>
          <w:sz w:val="24"/>
          <w:szCs w:val="28"/>
        </w:rPr>
        <w:t>的【</w:t>
      </w:r>
      <w:r w:rsidR="00023770" w:rsidRPr="00AF004C">
        <w:rPr>
          <w:rFonts w:ascii="仿宋_GB2312" w:hAnsi="宋体" w:hint="eastAsia"/>
          <w:sz w:val="24"/>
          <w:szCs w:val="28"/>
        </w:rPr>
        <w:t>选择</w:t>
      </w:r>
      <w:r w:rsidR="00023770" w:rsidRPr="00AF004C">
        <w:rPr>
          <w:rFonts w:ascii="仿宋_GB2312" w:hAnsi="宋体"/>
          <w:sz w:val="24"/>
          <w:szCs w:val="28"/>
        </w:rPr>
        <w:t>卡片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 w:hint="eastAsia"/>
          <w:sz w:val="24"/>
          <w:szCs w:val="28"/>
        </w:rPr>
        <w:t>进行卡片选择</w:t>
      </w:r>
      <w:r w:rsidR="00023770" w:rsidRPr="00AF004C">
        <w:rPr>
          <w:rFonts w:ascii="仿宋_GB2312" w:hAnsi="宋体"/>
          <w:sz w:val="24"/>
          <w:szCs w:val="28"/>
        </w:rPr>
        <w:t>—点击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 w:hint="eastAsia"/>
          <w:sz w:val="24"/>
          <w:szCs w:val="28"/>
        </w:rPr>
        <w:t>附件材料</w:t>
      </w:r>
      <w:r w:rsidR="00023770" w:rsidRPr="00AF004C">
        <w:rPr>
          <w:rFonts w:ascii="仿宋_GB2312" w:hAnsi="宋体" w:hint="eastAsia"/>
          <w:sz w:val="24"/>
          <w:szCs w:val="28"/>
        </w:rPr>
        <w:t>】可</w:t>
      </w:r>
      <w:r w:rsidR="00B65297" w:rsidRPr="00AF004C">
        <w:rPr>
          <w:rFonts w:ascii="仿宋_GB2312" w:hAnsi="宋体" w:hint="eastAsia"/>
          <w:sz w:val="24"/>
          <w:szCs w:val="28"/>
        </w:rPr>
        <w:t>上</w:t>
      </w:r>
      <w:proofErr w:type="gramStart"/>
      <w:r w:rsidR="00B65297" w:rsidRPr="00AF004C">
        <w:rPr>
          <w:rFonts w:ascii="仿宋_GB2312" w:hAnsi="宋体" w:hint="eastAsia"/>
          <w:sz w:val="24"/>
          <w:szCs w:val="28"/>
        </w:rPr>
        <w:t>传</w:t>
      </w:r>
      <w:r w:rsidR="00023770" w:rsidRPr="00AF004C">
        <w:rPr>
          <w:rFonts w:ascii="仿宋_GB2312" w:hAnsi="宋体" w:hint="eastAsia"/>
          <w:sz w:val="24"/>
          <w:szCs w:val="28"/>
        </w:rPr>
        <w:t>资产</w:t>
      </w:r>
      <w:proofErr w:type="gramEnd"/>
      <w:r w:rsidR="00023770" w:rsidRPr="00AF004C">
        <w:rPr>
          <w:rFonts w:ascii="仿宋_GB2312" w:hAnsi="宋体" w:hint="eastAsia"/>
          <w:sz w:val="24"/>
          <w:szCs w:val="28"/>
        </w:rPr>
        <w:t>相关</w:t>
      </w:r>
      <w:r w:rsidR="00023770" w:rsidRPr="00AF004C">
        <w:rPr>
          <w:rFonts w:ascii="仿宋_GB2312" w:hAnsi="宋体" w:hint="eastAsia"/>
          <w:sz w:val="24"/>
          <w:szCs w:val="28"/>
        </w:rPr>
        <w:t>证明</w:t>
      </w:r>
      <w:r w:rsidR="00B65297" w:rsidRPr="00AF004C">
        <w:rPr>
          <w:rFonts w:ascii="仿宋_GB2312" w:hAnsi="宋体" w:hint="eastAsia"/>
          <w:sz w:val="24"/>
          <w:szCs w:val="28"/>
        </w:rPr>
        <w:t>材料</w:t>
      </w:r>
      <w:r w:rsidR="00B65297" w:rsidRPr="00AF004C">
        <w:rPr>
          <w:rFonts w:ascii="仿宋_GB2312" w:hAnsi="宋体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/>
          <w:sz w:val="24"/>
          <w:szCs w:val="28"/>
        </w:rPr>
        <w:t>保存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/>
          <w:sz w:val="24"/>
          <w:szCs w:val="28"/>
        </w:rPr>
        <w:t>--</w:t>
      </w:r>
      <w:r w:rsidR="00023770" w:rsidRPr="00AF004C">
        <w:rPr>
          <w:rFonts w:ascii="仿宋_GB2312" w:hAnsi="宋体" w:hint="eastAsia"/>
          <w:sz w:val="24"/>
          <w:szCs w:val="28"/>
        </w:rPr>
        <w:t>【</w:t>
      </w:r>
      <w:r w:rsidR="00023770" w:rsidRPr="00AF004C">
        <w:rPr>
          <w:rFonts w:ascii="仿宋_GB2312" w:hAnsi="宋体"/>
          <w:sz w:val="24"/>
          <w:szCs w:val="28"/>
        </w:rPr>
        <w:t>提交</w:t>
      </w:r>
      <w:r w:rsidR="00023770" w:rsidRPr="00AF004C">
        <w:rPr>
          <w:rFonts w:ascii="仿宋_GB2312" w:hAnsi="宋体" w:hint="eastAsia"/>
          <w:sz w:val="24"/>
          <w:szCs w:val="28"/>
        </w:rPr>
        <w:t>】</w:t>
      </w:r>
      <w:r w:rsidR="00B65297" w:rsidRPr="00AF004C">
        <w:rPr>
          <w:rFonts w:ascii="仿宋_GB2312" w:hAnsi="宋体"/>
          <w:sz w:val="24"/>
          <w:szCs w:val="28"/>
        </w:rPr>
        <w:t>审核</w:t>
      </w:r>
      <w:r w:rsidR="00023770" w:rsidRPr="00AF004C">
        <w:rPr>
          <w:rFonts w:ascii="仿宋_GB2312" w:hAnsi="宋体" w:hint="eastAsia"/>
          <w:sz w:val="24"/>
          <w:szCs w:val="28"/>
        </w:rPr>
        <w:t>。</w:t>
      </w:r>
    </w:p>
    <w:p w14:paraId="19969335" w14:textId="10F28443" w:rsidR="00B65297" w:rsidRPr="002E7F88" w:rsidRDefault="00B65297" w:rsidP="002E7F88">
      <w:pPr>
        <w:spacing w:line="360" w:lineRule="auto"/>
        <w:ind w:firstLineChars="200" w:firstLine="482"/>
        <w:rPr>
          <w:rFonts w:ascii="仿宋_GB2312" w:hAnsi="宋体"/>
          <w:b/>
          <w:sz w:val="24"/>
          <w:szCs w:val="28"/>
        </w:rPr>
      </w:pPr>
      <w:r w:rsidRPr="002E7F88">
        <w:rPr>
          <w:rFonts w:ascii="仿宋_GB2312" w:hAnsi="宋体" w:hint="eastAsia"/>
          <w:b/>
          <w:sz w:val="24"/>
          <w:szCs w:val="28"/>
        </w:rPr>
        <w:t>注意</w:t>
      </w:r>
      <w:r w:rsidRPr="002E7F88">
        <w:rPr>
          <w:rFonts w:ascii="仿宋_GB2312" w:hAnsi="宋体"/>
          <w:b/>
          <w:sz w:val="24"/>
          <w:szCs w:val="28"/>
        </w:rPr>
        <w:t>事项：</w:t>
      </w:r>
      <w:r w:rsidRPr="002E7F88">
        <w:rPr>
          <w:rFonts w:ascii="仿宋_GB2312" w:hAnsi="宋体" w:hint="eastAsia"/>
          <w:b/>
          <w:sz w:val="24"/>
          <w:szCs w:val="28"/>
        </w:rPr>
        <w:t>红色</w:t>
      </w:r>
      <w:r w:rsidRPr="002E7F88">
        <w:rPr>
          <w:rFonts w:ascii="仿宋_GB2312" w:hAnsi="宋体"/>
          <w:b/>
          <w:sz w:val="24"/>
          <w:szCs w:val="28"/>
        </w:rPr>
        <w:t>*</w:t>
      </w:r>
      <w:r w:rsidRPr="002E7F88">
        <w:rPr>
          <w:rFonts w:ascii="仿宋_GB2312" w:hAnsi="宋体"/>
          <w:b/>
          <w:sz w:val="24"/>
          <w:szCs w:val="28"/>
        </w:rPr>
        <w:t>信息为必填项</w:t>
      </w:r>
      <w:r w:rsidR="00023770" w:rsidRPr="002E7F88">
        <w:rPr>
          <w:rFonts w:ascii="仿宋_GB2312" w:hAnsi="宋体" w:hint="eastAsia"/>
          <w:b/>
          <w:sz w:val="24"/>
          <w:szCs w:val="28"/>
        </w:rPr>
        <w:t>，</w:t>
      </w:r>
      <w:r w:rsidR="00023770" w:rsidRPr="002E7F88">
        <w:rPr>
          <w:rFonts w:ascii="仿宋_GB2312" w:hAnsi="宋体"/>
          <w:b/>
          <w:sz w:val="24"/>
          <w:szCs w:val="28"/>
        </w:rPr>
        <w:t>否则无法保存提交</w:t>
      </w:r>
    </w:p>
    <w:p w14:paraId="331EECAB" w14:textId="64C5F501" w:rsidR="00B65297" w:rsidRDefault="00023770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6B6EF853" wp14:editId="5EAE968C">
            <wp:extent cx="5274310" cy="2478558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7E7E" w14:textId="670C6D58" w:rsidR="00F03020" w:rsidRDefault="00F03020">
      <w:pPr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62CBBF5B" wp14:editId="3D78DF99">
            <wp:extent cx="5263515" cy="1176655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631F" w14:textId="7D6B194E" w:rsidR="00F03020" w:rsidRDefault="00F03020">
      <w:pPr>
        <w:rPr>
          <w:rFonts w:ascii="仿宋" w:eastAsia="仿宋" w:hAnsi="仿宋" w:hint="eastAsia"/>
          <w:sz w:val="30"/>
          <w:szCs w:val="30"/>
        </w:rPr>
      </w:pPr>
    </w:p>
    <w:p w14:paraId="7A904A57" w14:textId="10B6C518" w:rsidR="00F03020" w:rsidRDefault="00F03020">
      <w:pPr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EB3D1A8" wp14:editId="637EECC0">
            <wp:extent cx="5271770" cy="3307715"/>
            <wp:effectExtent l="0" t="0" r="508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3B79" w14:textId="6B0A634D" w:rsidR="00F03020" w:rsidRDefault="00F03020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089072B8" wp14:editId="288DA5FB">
            <wp:extent cx="5270500" cy="167005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8E4F" w14:textId="5D255D4E" w:rsidR="000836E8" w:rsidRDefault="00B65297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 w:rsidR="004F6767">
        <w:rPr>
          <w:rFonts w:ascii="仿宋" w:eastAsia="仿宋" w:hAnsi="仿宋"/>
          <w:sz w:val="30"/>
          <w:szCs w:val="30"/>
        </w:rPr>
        <w:t>3</w:t>
      </w:r>
      <w:r w:rsidR="000836E8">
        <w:rPr>
          <w:rFonts w:ascii="仿宋" w:eastAsia="仿宋" w:hAnsi="仿宋" w:hint="eastAsia"/>
          <w:sz w:val="30"/>
          <w:szCs w:val="30"/>
        </w:rPr>
        <w:t>、资产卡片查看</w:t>
      </w:r>
    </w:p>
    <w:p w14:paraId="3D6AD52D" w14:textId="31C1DB6C" w:rsidR="005A2D04" w:rsidRPr="00AF004C" w:rsidRDefault="005A2D04" w:rsidP="00AF004C">
      <w:pPr>
        <w:spacing w:line="360" w:lineRule="auto"/>
        <w:ind w:firstLineChars="200" w:firstLine="480"/>
        <w:rPr>
          <w:rFonts w:ascii="仿宋_GB2312" w:hAnsi="宋体" w:hint="eastAsia"/>
          <w:sz w:val="24"/>
          <w:szCs w:val="28"/>
        </w:rPr>
      </w:pPr>
      <w:r w:rsidRPr="00AF004C">
        <w:rPr>
          <w:rFonts w:ascii="仿宋_GB2312" w:hAnsi="宋体" w:hint="eastAsia"/>
          <w:sz w:val="24"/>
          <w:szCs w:val="28"/>
        </w:rPr>
        <w:t>点击首页【我要报增】</w:t>
      </w:r>
      <w:r w:rsidRPr="00AF004C">
        <w:rPr>
          <w:rFonts w:ascii="仿宋_GB2312" w:hAnsi="宋体" w:hint="eastAsia"/>
          <w:sz w:val="24"/>
          <w:szCs w:val="28"/>
        </w:rPr>
        <w:t>--</w:t>
      </w:r>
      <w:r w:rsidRPr="00AF004C">
        <w:rPr>
          <w:rFonts w:ascii="仿宋_GB2312" w:hAnsi="宋体" w:hint="eastAsia"/>
          <w:sz w:val="24"/>
          <w:szCs w:val="28"/>
        </w:rPr>
        <w:t>【验收入库】</w:t>
      </w:r>
      <w:r w:rsidRPr="00AF004C">
        <w:rPr>
          <w:rFonts w:ascii="仿宋_GB2312" w:hAnsi="宋体" w:hint="eastAsia"/>
          <w:sz w:val="24"/>
          <w:szCs w:val="28"/>
        </w:rPr>
        <w:t>-</w:t>
      </w:r>
      <w:r w:rsidRPr="00AF004C">
        <w:rPr>
          <w:rFonts w:ascii="仿宋_GB2312" w:hAnsi="宋体" w:hint="eastAsia"/>
          <w:sz w:val="24"/>
          <w:szCs w:val="28"/>
        </w:rPr>
        <w:t>【资产卡片查看】</w:t>
      </w:r>
      <w:r w:rsidRPr="00AF004C">
        <w:rPr>
          <w:rFonts w:ascii="仿宋_GB2312" w:hAnsi="宋体" w:hint="eastAsia"/>
          <w:sz w:val="24"/>
          <w:szCs w:val="28"/>
        </w:rPr>
        <w:t>--</w:t>
      </w:r>
      <w:r w:rsidR="00A70AD4" w:rsidRPr="00AF004C">
        <w:rPr>
          <w:rFonts w:ascii="仿宋_GB2312" w:hAnsi="宋体" w:hint="eastAsia"/>
          <w:sz w:val="24"/>
          <w:szCs w:val="28"/>
        </w:rPr>
        <w:t>可看到名下所属资产。</w:t>
      </w:r>
    </w:p>
    <w:p w14:paraId="5633A65F" w14:textId="77777777" w:rsidR="00AD71B4" w:rsidRDefault="00AD71B4" w:rsidP="00AD71B4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14:paraId="263CCF60" w14:textId="3C2325C8" w:rsidR="000836E8" w:rsidRDefault="005A2D04" w:rsidP="00DF47E2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75571BE4" wp14:editId="15B9E3F3">
            <wp:extent cx="5102179" cy="1828800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6" b="20520"/>
                    <a:stretch/>
                  </pic:blipFill>
                  <pic:spPr bwMode="auto">
                    <a:xfrm>
                      <a:off x="0" y="0"/>
                      <a:ext cx="5097517" cy="18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06297" w14:textId="55DF9618" w:rsidR="00322447" w:rsidRPr="00322447" w:rsidRDefault="00CC1056" w:rsidP="00322447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1F244F90" wp14:editId="5BBBD393">
            <wp:extent cx="5128901" cy="3315694"/>
            <wp:effectExtent l="0" t="0" r="0" b="0"/>
            <wp:docPr id="37" name="图片 37" descr="C:\Users\WANG\Desktop\微信截图_2019122408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NG\Desktop\微信截图_2019122408294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26" cy="33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EEFB" w14:textId="77777777" w:rsidR="00322447" w:rsidRDefault="00322447" w:rsidP="0058524B">
      <w:pPr>
        <w:spacing w:line="360" w:lineRule="auto"/>
        <w:rPr>
          <w:rFonts w:ascii="宋体" w:hAnsi="宋体" w:hint="eastAsia"/>
          <w:b/>
          <w:sz w:val="30"/>
          <w:szCs w:val="30"/>
        </w:rPr>
      </w:pPr>
    </w:p>
    <w:p w14:paraId="58354A11" w14:textId="6D83075B" w:rsidR="000836E8" w:rsidRPr="0058524B" w:rsidRDefault="000836E8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t>四、资产审批业务</w:t>
      </w:r>
    </w:p>
    <w:p w14:paraId="4B925E3D" w14:textId="16647389" w:rsidR="00AA1852" w:rsidRPr="00B94192" w:rsidRDefault="00AA1852" w:rsidP="000836E8">
      <w:pPr>
        <w:rPr>
          <w:rFonts w:ascii="宋体" w:hAnsi="宋体"/>
          <w:b/>
          <w:bCs/>
        </w:rPr>
      </w:pPr>
      <w:r w:rsidRPr="00B94192">
        <w:rPr>
          <w:rFonts w:ascii="宋体" w:hAnsi="宋体" w:hint="eastAsia"/>
          <w:b/>
          <w:sz w:val="28"/>
          <w:szCs w:val="30"/>
        </w:rPr>
        <w:t>资产分管部门审批</w:t>
      </w:r>
    </w:p>
    <w:p w14:paraId="520DC979" w14:textId="2B7ED268" w:rsidR="000836E8" w:rsidRPr="00AF004C" w:rsidRDefault="003B5B49" w:rsidP="00462225">
      <w:pPr>
        <w:spacing w:line="360" w:lineRule="auto"/>
        <w:ind w:firstLineChars="200" w:firstLine="480"/>
        <w:rPr>
          <w:rFonts w:ascii="仿宋_GB2312" w:hAnsi="宋体"/>
          <w:sz w:val="24"/>
          <w:szCs w:val="28"/>
        </w:rPr>
      </w:pPr>
      <w:r w:rsidRPr="00AF004C">
        <w:rPr>
          <w:rFonts w:ascii="仿宋_GB2312" w:hAnsi="宋体"/>
          <w:sz w:val="24"/>
          <w:szCs w:val="28"/>
        </w:rPr>
        <w:t>1</w:t>
      </w:r>
      <w:r w:rsidRPr="00AF004C">
        <w:rPr>
          <w:rFonts w:ascii="仿宋_GB2312" w:hAnsi="宋体" w:hint="eastAsia"/>
          <w:sz w:val="24"/>
          <w:szCs w:val="28"/>
        </w:rPr>
        <w:t>、</w:t>
      </w:r>
      <w:r w:rsidR="00AF004C" w:rsidRPr="00AF004C">
        <w:rPr>
          <w:rFonts w:ascii="仿宋_GB2312" w:hAnsi="宋体" w:hint="eastAsia"/>
          <w:sz w:val="24"/>
          <w:szCs w:val="28"/>
        </w:rPr>
        <w:t>审批调拨资产，</w:t>
      </w:r>
      <w:r w:rsidRPr="00AF004C">
        <w:rPr>
          <w:rFonts w:ascii="仿宋_GB2312" w:hAnsi="宋体" w:hint="eastAsia"/>
          <w:sz w:val="24"/>
          <w:szCs w:val="28"/>
        </w:rPr>
        <w:t>点击</w:t>
      </w:r>
      <w:r w:rsidR="00AF004C" w:rsidRPr="00AF004C">
        <w:rPr>
          <w:rFonts w:ascii="仿宋_GB2312" w:hAnsi="宋体" w:hint="eastAsia"/>
          <w:sz w:val="24"/>
          <w:szCs w:val="28"/>
        </w:rPr>
        <w:t>首页【</w:t>
      </w:r>
      <w:r w:rsidR="00AF004C" w:rsidRPr="00AF004C">
        <w:rPr>
          <w:rFonts w:ascii="仿宋_GB2312" w:hAnsi="宋体" w:hint="eastAsia"/>
          <w:sz w:val="24"/>
          <w:szCs w:val="28"/>
        </w:rPr>
        <w:t>审批中心</w:t>
      </w:r>
      <w:r w:rsidR="00AF004C" w:rsidRPr="00AF004C">
        <w:rPr>
          <w:rFonts w:ascii="仿宋_GB2312" w:hAnsi="宋体" w:hint="eastAsia"/>
          <w:sz w:val="24"/>
          <w:szCs w:val="28"/>
        </w:rPr>
        <w:t>】</w:t>
      </w:r>
      <w:r w:rsidRPr="00AF004C">
        <w:rPr>
          <w:rFonts w:ascii="仿宋_GB2312" w:hAnsi="宋体" w:hint="eastAsia"/>
          <w:sz w:val="24"/>
          <w:szCs w:val="28"/>
        </w:rPr>
        <w:t>—</w:t>
      </w:r>
      <w:r w:rsidR="00AF004C" w:rsidRPr="00AF004C">
        <w:rPr>
          <w:rFonts w:ascii="仿宋_GB2312" w:hAnsi="宋体" w:hint="eastAsia"/>
          <w:sz w:val="24"/>
          <w:szCs w:val="28"/>
        </w:rPr>
        <w:t>【</w:t>
      </w:r>
      <w:r w:rsidR="00AF004C" w:rsidRPr="00AF004C">
        <w:rPr>
          <w:rFonts w:ascii="仿宋_GB2312" w:hAnsi="宋体" w:hint="eastAsia"/>
          <w:sz w:val="24"/>
          <w:szCs w:val="28"/>
        </w:rPr>
        <w:t>资产调拨审批</w:t>
      </w:r>
      <w:r w:rsidR="00AF004C" w:rsidRPr="00AF004C">
        <w:rPr>
          <w:rFonts w:ascii="仿宋_GB2312" w:hAnsi="宋体" w:hint="eastAsia"/>
          <w:sz w:val="24"/>
          <w:szCs w:val="28"/>
        </w:rPr>
        <w:t>】，首页也会弹出资产调拨审批信息通知，点击打开也可看到相应信息。</w:t>
      </w:r>
    </w:p>
    <w:p w14:paraId="66960A40" w14:textId="4316F03B" w:rsidR="003B5B49" w:rsidRDefault="003B5B49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284ACBBE" wp14:editId="358DD94F">
            <wp:extent cx="5274310" cy="30632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5386" w14:textId="77777777" w:rsidR="004B6153" w:rsidRDefault="004B6153" w:rsidP="003B5B49">
      <w:pPr>
        <w:rPr>
          <w:rFonts w:ascii="仿宋" w:eastAsia="仿宋" w:hAnsi="仿宋" w:hint="eastAsia"/>
          <w:sz w:val="30"/>
          <w:szCs w:val="30"/>
        </w:rPr>
      </w:pPr>
    </w:p>
    <w:p w14:paraId="17697EF1" w14:textId="358D67D5" w:rsidR="003B5B49" w:rsidRPr="00DD4D70" w:rsidRDefault="003B5B49" w:rsidP="00010633">
      <w:pPr>
        <w:spacing w:line="360" w:lineRule="auto"/>
        <w:rPr>
          <w:rFonts w:ascii="宋体" w:hAnsi="宋体"/>
          <w:sz w:val="24"/>
          <w:szCs w:val="30"/>
        </w:rPr>
      </w:pPr>
      <w:r w:rsidRPr="00DD4D70">
        <w:rPr>
          <w:rFonts w:ascii="宋体" w:hAnsi="宋体" w:hint="eastAsia"/>
          <w:sz w:val="24"/>
          <w:szCs w:val="30"/>
        </w:rPr>
        <w:lastRenderedPageBreak/>
        <w:t>2、审批流程查看</w:t>
      </w:r>
    </w:p>
    <w:p w14:paraId="4537A989" w14:textId="26B10DB6" w:rsidR="003B5B49" w:rsidRDefault="003B5B49" w:rsidP="003B5B49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036FB946" wp14:editId="7023775C">
            <wp:extent cx="5274310" cy="18923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C8C5" w14:textId="4646D58C" w:rsidR="00AA1852" w:rsidRPr="00B94192" w:rsidRDefault="00AA1852" w:rsidP="003B5B49">
      <w:pPr>
        <w:rPr>
          <w:rFonts w:ascii="宋体" w:hAnsi="宋体"/>
          <w:b/>
          <w:sz w:val="28"/>
          <w:szCs w:val="30"/>
        </w:rPr>
      </w:pPr>
      <w:r w:rsidRPr="00B94192">
        <w:rPr>
          <w:rFonts w:ascii="宋体" w:hAnsi="宋体" w:hint="eastAsia"/>
          <w:b/>
          <w:sz w:val="28"/>
          <w:szCs w:val="30"/>
        </w:rPr>
        <w:t>院系资产管理员审批</w:t>
      </w:r>
    </w:p>
    <w:p w14:paraId="267B32EE" w14:textId="6D3837C1" w:rsidR="00AA1852" w:rsidRPr="007B5400" w:rsidRDefault="00AA1852" w:rsidP="007B5400">
      <w:pPr>
        <w:pStyle w:val="a6"/>
        <w:numPr>
          <w:ilvl w:val="0"/>
          <w:numId w:val="6"/>
        </w:numPr>
        <w:spacing w:line="360" w:lineRule="auto"/>
        <w:ind w:firstLineChars="0"/>
        <w:rPr>
          <w:rFonts w:ascii="宋体" w:hAnsi="宋体"/>
          <w:sz w:val="24"/>
          <w:szCs w:val="30"/>
        </w:rPr>
      </w:pPr>
      <w:proofErr w:type="gramStart"/>
      <w:r w:rsidRPr="007B5400">
        <w:rPr>
          <w:rFonts w:ascii="宋体" w:hAnsi="宋体" w:hint="eastAsia"/>
          <w:sz w:val="24"/>
          <w:szCs w:val="30"/>
        </w:rPr>
        <w:t>点击审批</w:t>
      </w:r>
      <w:proofErr w:type="gramEnd"/>
      <w:r w:rsidRPr="007B5400">
        <w:rPr>
          <w:rFonts w:ascii="宋体" w:hAnsi="宋体" w:hint="eastAsia"/>
          <w:sz w:val="24"/>
          <w:szCs w:val="30"/>
        </w:rPr>
        <w:t>中心—资产交接审批</w:t>
      </w:r>
    </w:p>
    <w:p w14:paraId="10FA10C3" w14:textId="77777777" w:rsidR="00AA1852" w:rsidRPr="00F72CED" w:rsidRDefault="00AA1852" w:rsidP="007B5400">
      <w:pPr>
        <w:spacing w:line="360" w:lineRule="auto"/>
        <w:ind w:firstLineChars="200" w:firstLine="480"/>
        <w:rPr>
          <w:rFonts w:ascii="仿宋_GB2312" w:hAnsi="宋体"/>
          <w:sz w:val="24"/>
          <w:szCs w:val="28"/>
        </w:rPr>
      </w:pPr>
      <w:r w:rsidRPr="00F72CED">
        <w:rPr>
          <w:rFonts w:ascii="仿宋_GB2312" w:hAnsi="宋体" w:hint="eastAsia"/>
          <w:sz w:val="24"/>
          <w:szCs w:val="28"/>
        </w:rPr>
        <w:t>资产交接审批流程：资产使用人发起交接申请，资产接收人审批，审批通过后再由院级资产管理员审批，院级资产管理员审批通过流程结束。</w:t>
      </w:r>
    </w:p>
    <w:p w14:paraId="60FFAC0F" w14:textId="1FE740F5" w:rsidR="00AA1852" w:rsidRPr="005C2296" w:rsidRDefault="00AA1852" w:rsidP="00AA1852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5C2296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0306619" wp14:editId="05FB9747">
            <wp:extent cx="5270500" cy="2451100"/>
            <wp:effectExtent l="0" t="0" r="635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A579" w14:textId="004B4661" w:rsidR="00AA1852" w:rsidRPr="005C2296" w:rsidRDefault="00AA1852" w:rsidP="00AA1852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5C2296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7BC98619" wp14:editId="70296D19">
            <wp:extent cx="5274310" cy="21259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ED9E" w14:textId="5CFA1691" w:rsidR="00AA1852" w:rsidRPr="005C2296" w:rsidRDefault="00AA1852" w:rsidP="00AA1852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5C2296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7D2A760C" wp14:editId="1F0D5171">
            <wp:extent cx="5270500" cy="37274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A2476" w14:textId="30FDDBBA" w:rsidR="003B5B49" w:rsidRDefault="003B5B49" w:rsidP="003B5B49">
      <w:pPr>
        <w:rPr>
          <w:rFonts w:ascii="仿宋" w:eastAsia="仿宋" w:hAnsi="仿宋"/>
          <w:sz w:val="30"/>
          <w:szCs w:val="30"/>
        </w:rPr>
      </w:pPr>
    </w:p>
    <w:p w14:paraId="15E33F92" w14:textId="3533D018" w:rsidR="003B5B49" w:rsidRPr="0058524B" w:rsidRDefault="003B5B49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t>五、单据打印</w:t>
      </w:r>
    </w:p>
    <w:p w14:paraId="1FC2FA51" w14:textId="79D71E8E" w:rsidR="003B5B49" w:rsidRPr="00E34E80" w:rsidRDefault="0029617F" w:rsidP="00E34E80">
      <w:pPr>
        <w:spacing w:line="360" w:lineRule="auto"/>
        <w:rPr>
          <w:rFonts w:ascii="宋体" w:hAnsi="宋体"/>
          <w:sz w:val="24"/>
          <w:szCs w:val="30"/>
        </w:rPr>
      </w:pPr>
      <w:r w:rsidRPr="00E34E80">
        <w:rPr>
          <w:rFonts w:ascii="宋体" w:hAnsi="宋体" w:hint="eastAsia"/>
          <w:sz w:val="24"/>
          <w:szCs w:val="30"/>
        </w:rPr>
        <w:t xml:space="preserve"> </w:t>
      </w:r>
      <w:r w:rsidRPr="00E34E80">
        <w:rPr>
          <w:rFonts w:ascii="宋体" w:hAnsi="宋体"/>
          <w:sz w:val="24"/>
          <w:szCs w:val="30"/>
        </w:rPr>
        <w:t xml:space="preserve"> 1</w:t>
      </w:r>
      <w:r w:rsidRPr="00E34E80">
        <w:rPr>
          <w:rFonts w:ascii="宋体" w:hAnsi="宋体" w:hint="eastAsia"/>
          <w:sz w:val="24"/>
          <w:szCs w:val="30"/>
        </w:rPr>
        <w:t>、固定资产验收单打印，先点击</w:t>
      </w:r>
      <w:r w:rsidR="00AD71B4" w:rsidRPr="00E34E80">
        <w:rPr>
          <w:rFonts w:ascii="宋体" w:hAnsi="宋体" w:hint="eastAsia"/>
          <w:sz w:val="24"/>
          <w:szCs w:val="30"/>
        </w:rPr>
        <w:t>【</w:t>
      </w:r>
      <w:r w:rsidR="00AD71B4" w:rsidRPr="00E34E80">
        <w:rPr>
          <w:rFonts w:ascii="宋体" w:hAnsi="宋体" w:hint="eastAsia"/>
          <w:sz w:val="24"/>
          <w:szCs w:val="30"/>
        </w:rPr>
        <w:t>验收入库</w:t>
      </w:r>
      <w:r w:rsidR="00AD71B4" w:rsidRPr="00E34E80">
        <w:rPr>
          <w:rFonts w:ascii="宋体" w:hAnsi="宋体" w:hint="eastAsia"/>
          <w:sz w:val="24"/>
          <w:szCs w:val="30"/>
        </w:rPr>
        <w:t>】</w:t>
      </w:r>
      <w:r w:rsidRPr="00E34E80">
        <w:rPr>
          <w:rFonts w:ascii="宋体" w:hAnsi="宋体" w:hint="eastAsia"/>
          <w:sz w:val="24"/>
          <w:szCs w:val="30"/>
        </w:rPr>
        <w:t>—</w:t>
      </w:r>
      <w:r w:rsidR="00AD71B4" w:rsidRPr="00E34E80">
        <w:rPr>
          <w:rFonts w:ascii="宋体" w:hAnsi="宋体" w:hint="eastAsia"/>
          <w:sz w:val="24"/>
          <w:szCs w:val="30"/>
        </w:rPr>
        <w:t>【</w:t>
      </w:r>
      <w:r w:rsidR="00AD71B4" w:rsidRPr="00E34E80">
        <w:rPr>
          <w:rFonts w:ascii="宋体" w:hAnsi="宋体" w:hint="eastAsia"/>
          <w:sz w:val="24"/>
          <w:szCs w:val="30"/>
        </w:rPr>
        <w:t>验收单申请</w:t>
      </w:r>
      <w:r w:rsidR="00AD71B4" w:rsidRPr="00E34E80">
        <w:rPr>
          <w:rFonts w:ascii="宋体" w:hAnsi="宋体" w:hint="eastAsia"/>
          <w:sz w:val="24"/>
          <w:szCs w:val="30"/>
        </w:rPr>
        <w:t>】</w:t>
      </w:r>
      <w:r w:rsidRPr="00E34E80">
        <w:rPr>
          <w:rFonts w:ascii="宋体" w:hAnsi="宋体" w:hint="eastAsia"/>
          <w:sz w:val="24"/>
          <w:szCs w:val="30"/>
        </w:rPr>
        <w:t>，打开验收单列表</w:t>
      </w:r>
      <w:r w:rsidR="002709D2">
        <w:rPr>
          <w:rFonts w:ascii="宋体" w:hAnsi="宋体" w:hint="eastAsia"/>
          <w:sz w:val="24"/>
          <w:szCs w:val="30"/>
        </w:rPr>
        <w:t>，</w:t>
      </w:r>
      <w:r w:rsidR="002709D2" w:rsidRPr="002709D2">
        <w:rPr>
          <w:rFonts w:ascii="宋体" w:hAnsi="宋体" w:hint="eastAsia"/>
          <w:sz w:val="24"/>
          <w:szCs w:val="30"/>
        </w:rPr>
        <w:t>选择验收通过的卡片，双击打开，点击打印</w:t>
      </w:r>
      <w:r w:rsidR="002709D2">
        <w:rPr>
          <w:rFonts w:ascii="宋体" w:hAnsi="宋体" w:hint="eastAsia"/>
          <w:sz w:val="24"/>
          <w:szCs w:val="30"/>
        </w:rPr>
        <w:t>。</w:t>
      </w:r>
    </w:p>
    <w:p w14:paraId="5BCEA779" w14:textId="77777777" w:rsidR="0029617F" w:rsidRDefault="0029617F">
      <w:pPr>
        <w:rPr>
          <w:noProof/>
        </w:rPr>
      </w:pPr>
    </w:p>
    <w:p w14:paraId="6E897CB6" w14:textId="21FBC704" w:rsidR="003B5B49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5EAEB29E" wp14:editId="2960540B">
            <wp:extent cx="5274310" cy="12636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BA2C" w14:textId="56C367B3" w:rsidR="0029617F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57BA3954" wp14:editId="624045D2">
            <wp:extent cx="5308600" cy="1706880"/>
            <wp:effectExtent l="0" t="0" r="635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9067" cy="17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3118" w14:textId="77777777" w:rsidR="00FD3B2F" w:rsidRDefault="00FD3B2F" w:rsidP="00E34E80">
      <w:pPr>
        <w:spacing w:line="360" w:lineRule="auto"/>
        <w:rPr>
          <w:rFonts w:ascii="宋体" w:hAnsi="宋体" w:hint="eastAsia"/>
          <w:sz w:val="24"/>
          <w:szCs w:val="30"/>
        </w:rPr>
      </w:pPr>
    </w:p>
    <w:p w14:paraId="216E12C6" w14:textId="3BEEA0E6" w:rsidR="0029617F" w:rsidRPr="002709D2" w:rsidRDefault="0029617F" w:rsidP="002709D2">
      <w:pPr>
        <w:spacing w:line="360" w:lineRule="auto"/>
        <w:rPr>
          <w:rFonts w:ascii="宋体" w:hAnsi="宋体" w:hint="eastAsia"/>
          <w:sz w:val="24"/>
          <w:szCs w:val="30"/>
        </w:rPr>
      </w:pPr>
    </w:p>
    <w:p w14:paraId="372F4D0A" w14:textId="254552A6" w:rsidR="0029617F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0D6A7CCC" wp14:editId="497FF55A">
            <wp:extent cx="5274310" cy="30708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6DD0" w14:textId="7AE8F246" w:rsidR="0029617F" w:rsidRPr="00FD3B2F" w:rsidRDefault="004E71A2" w:rsidP="00FD3B2F">
      <w:pPr>
        <w:spacing w:line="360" w:lineRule="auto"/>
        <w:rPr>
          <w:rFonts w:ascii="宋体" w:hAnsi="宋体"/>
          <w:sz w:val="24"/>
          <w:szCs w:val="30"/>
        </w:rPr>
      </w:pPr>
      <w:r>
        <w:rPr>
          <w:rFonts w:ascii="宋体" w:hAnsi="宋体" w:hint="eastAsia"/>
          <w:sz w:val="24"/>
          <w:szCs w:val="30"/>
        </w:rPr>
        <w:t>2</w:t>
      </w:r>
      <w:r w:rsidR="0029617F" w:rsidRPr="00FD3B2F">
        <w:rPr>
          <w:rFonts w:ascii="宋体" w:hAnsi="宋体" w:hint="eastAsia"/>
          <w:sz w:val="24"/>
          <w:szCs w:val="30"/>
        </w:rPr>
        <w:t>、选择要打印的模板，点击确定</w:t>
      </w:r>
    </w:p>
    <w:p w14:paraId="24693328" w14:textId="01D94915" w:rsidR="0029617F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73D2B357" wp14:editId="219C3CE8">
            <wp:extent cx="5274310" cy="22923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51F8" w14:textId="79751BE4" w:rsidR="0029617F" w:rsidRPr="000F501E" w:rsidRDefault="004E71A2" w:rsidP="000F501E">
      <w:pPr>
        <w:spacing w:line="360" w:lineRule="auto"/>
        <w:rPr>
          <w:rFonts w:ascii="宋体" w:hAnsi="宋体"/>
          <w:sz w:val="24"/>
          <w:szCs w:val="30"/>
        </w:rPr>
      </w:pPr>
      <w:r>
        <w:rPr>
          <w:rFonts w:ascii="宋体" w:hAnsi="宋体" w:hint="eastAsia"/>
          <w:sz w:val="24"/>
          <w:szCs w:val="30"/>
        </w:rPr>
        <w:t>3</w:t>
      </w:r>
      <w:r w:rsidR="0029617F" w:rsidRPr="000F501E">
        <w:rPr>
          <w:rFonts w:ascii="宋体" w:hAnsi="宋体" w:hint="eastAsia"/>
          <w:sz w:val="24"/>
          <w:szCs w:val="30"/>
        </w:rPr>
        <w:t>、打开打印预览之后，点击打印</w:t>
      </w:r>
    </w:p>
    <w:p w14:paraId="2F18880B" w14:textId="3EB226AC" w:rsidR="0029617F" w:rsidRDefault="0029617F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 wp14:anchorId="1452F1D8" wp14:editId="0F39FD2B">
            <wp:extent cx="5274310" cy="20193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7C56" w14:textId="40079C69" w:rsidR="0029617F" w:rsidRPr="0058524B" w:rsidRDefault="0029617F" w:rsidP="0058524B">
      <w:pPr>
        <w:spacing w:line="360" w:lineRule="auto"/>
        <w:rPr>
          <w:rFonts w:ascii="宋体" w:hAnsi="宋体"/>
          <w:b/>
          <w:sz w:val="30"/>
          <w:szCs w:val="30"/>
        </w:rPr>
      </w:pPr>
      <w:r w:rsidRPr="0058524B">
        <w:rPr>
          <w:rFonts w:ascii="宋体" w:hAnsi="宋体" w:hint="eastAsia"/>
          <w:b/>
          <w:sz w:val="30"/>
          <w:szCs w:val="30"/>
        </w:rPr>
        <w:lastRenderedPageBreak/>
        <w:t>六、资产查询</w:t>
      </w:r>
    </w:p>
    <w:p w14:paraId="7F0840A2" w14:textId="27232C51" w:rsidR="0029617F" w:rsidRDefault="0029617F" w:rsidP="00763672">
      <w:pPr>
        <w:spacing w:line="360" w:lineRule="auto"/>
        <w:rPr>
          <w:rFonts w:ascii="宋体" w:hAnsi="宋体" w:hint="eastAsia"/>
          <w:sz w:val="24"/>
          <w:szCs w:val="30"/>
        </w:rPr>
      </w:pPr>
      <w:r w:rsidRPr="00763672">
        <w:rPr>
          <w:rFonts w:ascii="宋体" w:hAnsi="宋体" w:hint="eastAsia"/>
          <w:sz w:val="24"/>
          <w:szCs w:val="30"/>
        </w:rPr>
        <w:t xml:space="preserve"> </w:t>
      </w:r>
      <w:r w:rsidRPr="00763672">
        <w:rPr>
          <w:rFonts w:ascii="宋体" w:hAnsi="宋体"/>
          <w:sz w:val="24"/>
          <w:szCs w:val="30"/>
        </w:rPr>
        <w:t>1</w:t>
      </w:r>
      <w:r w:rsidRPr="00763672">
        <w:rPr>
          <w:rFonts w:ascii="宋体" w:hAnsi="宋体" w:hint="eastAsia"/>
          <w:sz w:val="24"/>
          <w:szCs w:val="30"/>
        </w:rPr>
        <w:t>、可以通过</w:t>
      </w:r>
      <w:r w:rsidR="004F6767" w:rsidRPr="00763672">
        <w:rPr>
          <w:rFonts w:ascii="宋体" w:hAnsi="宋体" w:hint="eastAsia"/>
          <w:sz w:val="24"/>
          <w:szCs w:val="30"/>
        </w:rPr>
        <w:t>首页查看名下资产及管辖资产</w:t>
      </w:r>
    </w:p>
    <w:p w14:paraId="71810537" w14:textId="77777777" w:rsidR="00A81983" w:rsidRDefault="00A81983" w:rsidP="00763672">
      <w:pPr>
        <w:spacing w:line="360" w:lineRule="auto"/>
        <w:rPr>
          <w:rFonts w:ascii="宋体" w:hAnsi="宋体" w:hint="eastAsia"/>
          <w:sz w:val="24"/>
          <w:szCs w:val="30"/>
        </w:rPr>
      </w:pPr>
    </w:p>
    <w:p w14:paraId="2AB2D254" w14:textId="293BA1C8" w:rsidR="00105BFC" w:rsidRDefault="00105BFC" w:rsidP="00763672">
      <w:pPr>
        <w:spacing w:line="360" w:lineRule="auto"/>
        <w:rPr>
          <w:rFonts w:ascii="宋体" w:hAnsi="宋体" w:hint="eastAsia"/>
          <w:sz w:val="24"/>
          <w:szCs w:val="30"/>
        </w:rPr>
      </w:pPr>
      <w:r>
        <w:rPr>
          <w:noProof/>
        </w:rPr>
        <w:drawing>
          <wp:inline distT="0" distB="0" distL="0" distR="0" wp14:anchorId="6FBA3126" wp14:editId="569CFFD4">
            <wp:extent cx="5274310" cy="11322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2339" w14:textId="77777777" w:rsidR="00A81983" w:rsidRPr="00763672" w:rsidRDefault="00A81983" w:rsidP="00763672">
      <w:pPr>
        <w:spacing w:line="360" w:lineRule="auto"/>
        <w:rPr>
          <w:rFonts w:ascii="宋体" w:hAnsi="宋体"/>
          <w:sz w:val="24"/>
          <w:szCs w:val="30"/>
        </w:rPr>
      </w:pPr>
    </w:p>
    <w:p w14:paraId="13150B47" w14:textId="31064661" w:rsidR="004F6767" w:rsidRPr="00A81983" w:rsidRDefault="004F6767" w:rsidP="00A81983">
      <w:pPr>
        <w:pStyle w:val="a6"/>
        <w:numPr>
          <w:ilvl w:val="0"/>
          <w:numId w:val="6"/>
        </w:numPr>
        <w:ind w:firstLineChars="0"/>
        <w:rPr>
          <w:rFonts w:ascii="宋体" w:hAnsi="宋体" w:hint="eastAsia"/>
          <w:sz w:val="24"/>
          <w:szCs w:val="30"/>
        </w:rPr>
      </w:pPr>
      <w:r w:rsidRPr="00A81983">
        <w:rPr>
          <w:rFonts w:ascii="宋体" w:hAnsi="宋体" w:hint="eastAsia"/>
          <w:sz w:val="24"/>
          <w:szCs w:val="30"/>
        </w:rPr>
        <w:t>通过验收入库—资产卡片查看查询资产</w:t>
      </w:r>
    </w:p>
    <w:p w14:paraId="7DB20211" w14:textId="77777777" w:rsidR="00A81983" w:rsidRPr="00A81983" w:rsidRDefault="00A81983" w:rsidP="00A81983">
      <w:pPr>
        <w:pStyle w:val="a6"/>
        <w:ind w:left="360" w:firstLineChars="0" w:firstLine="0"/>
        <w:rPr>
          <w:rFonts w:ascii="宋体" w:hAnsi="宋体" w:hint="eastAsia"/>
          <w:sz w:val="24"/>
          <w:szCs w:val="30"/>
        </w:rPr>
      </w:pPr>
    </w:p>
    <w:p w14:paraId="690615D8" w14:textId="77777777" w:rsidR="00A81983" w:rsidRDefault="009F2C59" w:rsidP="009F2C59">
      <w:pPr>
        <w:spacing w:line="360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365885E" wp14:editId="5A72F98D">
            <wp:extent cx="5274310" cy="15970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7B60" w14:textId="77777777" w:rsidR="00A81983" w:rsidRDefault="00A81983" w:rsidP="009F2C59">
      <w:pPr>
        <w:spacing w:line="360" w:lineRule="auto"/>
        <w:rPr>
          <w:rFonts w:hint="eastAsia"/>
          <w:noProof/>
        </w:rPr>
      </w:pPr>
    </w:p>
    <w:p w14:paraId="2CA4DC60" w14:textId="4C9EF45B" w:rsidR="009F2C59" w:rsidRPr="009F2C59" w:rsidRDefault="00A81983" w:rsidP="009F2C59">
      <w:pPr>
        <w:spacing w:line="360" w:lineRule="auto"/>
        <w:rPr>
          <w:rFonts w:ascii="宋体" w:hAnsi="宋体"/>
          <w:sz w:val="24"/>
          <w:szCs w:val="30"/>
        </w:rPr>
      </w:pPr>
      <w:r>
        <w:rPr>
          <w:noProof/>
        </w:rPr>
        <w:drawing>
          <wp:inline distT="0" distB="0" distL="0" distR="0" wp14:anchorId="233C8F22" wp14:editId="629A1831">
            <wp:extent cx="5274310" cy="27158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290E" w14:textId="4DD4C4B3" w:rsidR="009F2C59" w:rsidRDefault="004F6767" w:rsidP="00A6104C">
      <w:pPr>
        <w:rPr>
          <w:rFonts w:ascii="宋体" w:hAnsi="宋体" w:hint="eastAsia"/>
          <w:sz w:val="24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</w:p>
    <w:p w14:paraId="5318F8FA" w14:textId="77777777" w:rsidR="00A81983" w:rsidRDefault="00A81983" w:rsidP="00A6104C">
      <w:pPr>
        <w:rPr>
          <w:rFonts w:ascii="宋体" w:hAnsi="宋体" w:hint="eastAsia"/>
          <w:sz w:val="24"/>
          <w:szCs w:val="30"/>
        </w:rPr>
      </w:pPr>
    </w:p>
    <w:p w14:paraId="0E18560D" w14:textId="61CC69E3" w:rsidR="00A81983" w:rsidRDefault="00A81983" w:rsidP="00A6104C">
      <w:pPr>
        <w:rPr>
          <w:rFonts w:ascii="宋体" w:hAnsi="宋体" w:hint="eastAsia"/>
          <w:sz w:val="24"/>
          <w:szCs w:val="30"/>
        </w:rPr>
      </w:pPr>
    </w:p>
    <w:p w14:paraId="5241E08E" w14:textId="77777777" w:rsidR="00A81983" w:rsidRDefault="00A81983" w:rsidP="00A6104C">
      <w:pPr>
        <w:rPr>
          <w:rFonts w:ascii="宋体" w:hAnsi="宋体" w:hint="eastAsia"/>
          <w:sz w:val="24"/>
          <w:szCs w:val="30"/>
        </w:rPr>
      </w:pPr>
    </w:p>
    <w:p w14:paraId="445090B6" w14:textId="77777777" w:rsidR="00A81983" w:rsidRDefault="00A81983" w:rsidP="00A6104C">
      <w:pPr>
        <w:rPr>
          <w:rFonts w:ascii="宋体" w:hAnsi="宋体" w:hint="eastAsia"/>
          <w:sz w:val="24"/>
          <w:szCs w:val="30"/>
        </w:rPr>
      </w:pPr>
    </w:p>
    <w:p w14:paraId="7A070626" w14:textId="4677DD8F" w:rsidR="00A81983" w:rsidRDefault="004F6767" w:rsidP="00A81983">
      <w:pPr>
        <w:pStyle w:val="a6"/>
        <w:numPr>
          <w:ilvl w:val="0"/>
          <w:numId w:val="6"/>
        </w:numPr>
        <w:ind w:firstLineChars="0"/>
        <w:rPr>
          <w:rFonts w:ascii="宋体" w:hAnsi="宋体" w:hint="eastAsia"/>
          <w:sz w:val="24"/>
          <w:szCs w:val="30"/>
        </w:rPr>
      </w:pPr>
      <w:r w:rsidRPr="00A81983">
        <w:rPr>
          <w:rFonts w:ascii="宋体" w:hAnsi="宋体" w:hint="eastAsia"/>
          <w:sz w:val="24"/>
          <w:szCs w:val="30"/>
        </w:rPr>
        <w:lastRenderedPageBreak/>
        <w:t>在查询中心里查看</w:t>
      </w:r>
    </w:p>
    <w:p w14:paraId="1D5E30C0" w14:textId="77777777" w:rsidR="00A81983" w:rsidRDefault="00A81983" w:rsidP="00A81983">
      <w:pPr>
        <w:pStyle w:val="a6"/>
        <w:ind w:left="360" w:firstLineChars="0" w:firstLine="0"/>
        <w:rPr>
          <w:rFonts w:ascii="宋体" w:hAnsi="宋体" w:hint="eastAsia"/>
          <w:sz w:val="24"/>
          <w:szCs w:val="30"/>
        </w:rPr>
      </w:pPr>
    </w:p>
    <w:p w14:paraId="2FAC642E" w14:textId="038C1148" w:rsidR="00A81983" w:rsidRPr="00A81983" w:rsidRDefault="00A81983" w:rsidP="00A81983">
      <w:pPr>
        <w:rPr>
          <w:rFonts w:ascii="宋体" w:hAnsi="宋体" w:hint="eastAsia"/>
          <w:sz w:val="24"/>
          <w:szCs w:val="30"/>
        </w:rPr>
      </w:pPr>
      <w:r>
        <w:rPr>
          <w:noProof/>
        </w:rPr>
        <w:drawing>
          <wp:inline distT="0" distB="0" distL="0" distR="0" wp14:anchorId="2F7F9F18" wp14:editId="1DB43C22">
            <wp:extent cx="5274310" cy="194119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6F5D" w14:textId="1F93A3DB" w:rsidR="004F6767" w:rsidRPr="00763672" w:rsidRDefault="004F6767" w:rsidP="00193499">
      <w:pPr>
        <w:spacing w:line="360" w:lineRule="auto"/>
        <w:rPr>
          <w:rFonts w:ascii="宋体" w:hAnsi="宋体" w:hint="eastAsia"/>
          <w:sz w:val="24"/>
          <w:szCs w:val="30"/>
        </w:rPr>
      </w:pPr>
      <w:r w:rsidRPr="00763672">
        <w:rPr>
          <w:rFonts w:ascii="宋体" w:hAnsi="宋体" w:hint="eastAsia"/>
          <w:sz w:val="24"/>
          <w:szCs w:val="30"/>
        </w:rPr>
        <w:t xml:space="preserve"> </w:t>
      </w:r>
      <w:r w:rsidRPr="00763672">
        <w:rPr>
          <w:rFonts w:ascii="宋体" w:hAnsi="宋体"/>
          <w:sz w:val="24"/>
          <w:szCs w:val="30"/>
        </w:rPr>
        <w:t xml:space="preserve"> </w:t>
      </w:r>
      <w:r w:rsidR="00A6104C" w:rsidRPr="00763672">
        <w:rPr>
          <w:rFonts w:ascii="宋体" w:hAnsi="宋体"/>
          <w:sz w:val="24"/>
          <w:szCs w:val="30"/>
        </w:rPr>
        <w:t>资产管理员可通过资产卡片查看或查询中心</w:t>
      </w:r>
      <w:r w:rsidR="00A6104C" w:rsidRPr="00763672">
        <w:rPr>
          <w:rFonts w:ascii="宋体" w:hAnsi="宋体" w:hint="eastAsia"/>
          <w:sz w:val="24"/>
          <w:szCs w:val="30"/>
        </w:rPr>
        <w:t>，</w:t>
      </w:r>
      <w:r w:rsidR="00A6104C" w:rsidRPr="00763672">
        <w:rPr>
          <w:rFonts w:ascii="宋体" w:hAnsi="宋体"/>
          <w:sz w:val="24"/>
          <w:szCs w:val="30"/>
        </w:rPr>
        <w:t>输入想要查询的条件</w:t>
      </w:r>
      <w:r w:rsidR="00652CC3" w:rsidRPr="00763672">
        <w:rPr>
          <w:rFonts w:ascii="宋体" w:hAnsi="宋体" w:hint="eastAsia"/>
          <w:sz w:val="24"/>
          <w:szCs w:val="30"/>
        </w:rPr>
        <w:t>，</w:t>
      </w:r>
      <w:r w:rsidR="00652CC3" w:rsidRPr="00763672">
        <w:rPr>
          <w:rFonts w:ascii="宋体" w:hAnsi="宋体"/>
          <w:sz w:val="24"/>
          <w:szCs w:val="30"/>
        </w:rPr>
        <w:t>组合查询</w:t>
      </w:r>
      <w:r w:rsidR="00A6104C" w:rsidRPr="00763672">
        <w:rPr>
          <w:rFonts w:ascii="宋体" w:hAnsi="宋体"/>
          <w:sz w:val="24"/>
          <w:szCs w:val="30"/>
        </w:rPr>
        <w:t>本单位资产</w:t>
      </w:r>
      <w:r w:rsidR="00A6104C" w:rsidRPr="00763672">
        <w:rPr>
          <w:rFonts w:ascii="宋体" w:hAnsi="宋体" w:hint="eastAsia"/>
          <w:sz w:val="24"/>
          <w:szCs w:val="30"/>
        </w:rPr>
        <w:t>。</w:t>
      </w:r>
      <w:r w:rsidRPr="00763672">
        <w:rPr>
          <w:rFonts w:ascii="宋体" w:hAnsi="宋体" w:hint="eastAsia"/>
          <w:sz w:val="24"/>
          <w:szCs w:val="30"/>
        </w:rPr>
        <w:t>所查出的数据可以通过右上【导出</w:t>
      </w:r>
      <w:r w:rsidR="00A6104C" w:rsidRPr="00763672">
        <w:rPr>
          <w:rFonts w:ascii="宋体" w:hAnsi="宋体" w:hint="eastAsia"/>
          <w:sz w:val="24"/>
          <w:szCs w:val="30"/>
        </w:rPr>
        <w:t>到</w:t>
      </w:r>
      <w:r w:rsidRPr="00763672">
        <w:rPr>
          <w:rFonts w:ascii="宋体" w:hAnsi="宋体"/>
          <w:sz w:val="24"/>
          <w:szCs w:val="30"/>
        </w:rPr>
        <w:t>excel</w:t>
      </w:r>
      <w:r w:rsidRPr="00763672">
        <w:rPr>
          <w:rFonts w:ascii="宋体" w:hAnsi="宋体" w:hint="eastAsia"/>
          <w:sz w:val="24"/>
          <w:szCs w:val="30"/>
        </w:rPr>
        <w:t>】按钮直接导出</w:t>
      </w:r>
      <w:r w:rsidRPr="00763672">
        <w:rPr>
          <w:rFonts w:ascii="宋体" w:hAnsi="宋体"/>
          <w:sz w:val="24"/>
          <w:szCs w:val="30"/>
        </w:rPr>
        <w:t>excel</w:t>
      </w:r>
      <w:r w:rsidRPr="00763672">
        <w:rPr>
          <w:rFonts w:ascii="宋体" w:hAnsi="宋体" w:hint="eastAsia"/>
          <w:sz w:val="24"/>
          <w:szCs w:val="30"/>
        </w:rPr>
        <w:t>版。</w:t>
      </w:r>
    </w:p>
    <w:p w14:paraId="4B1983A3" w14:textId="0A193300" w:rsidR="00A747EB" w:rsidRPr="00763672" w:rsidRDefault="00A747EB" w:rsidP="00193499">
      <w:pPr>
        <w:spacing w:line="360" w:lineRule="auto"/>
        <w:ind w:firstLineChars="200" w:firstLine="480"/>
        <w:rPr>
          <w:rFonts w:ascii="宋体" w:hAnsi="宋体" w:hint="eastAsia"/>
          <w:sz w:val="24"/>
          <w:szCs w:val="30"/>
        </w:rPr>
      </w:pPr>
      <w:r w:rsidRPr="00763672">
        <w:rPr>
          <w:rFonts w:ascii="宋体" w:hAnsi="宋体" w:hint="eastAsia"/>
          <w:sz w:val="24"/>
          <w:szCs w:val="30"/>
        </w:rPr>
        <w:t>各位老师在使用资产管理平添中遇到任何疑问，可随时拨打电话3326216</w:t>
      </w:r>
      <w:r w:rsidR="000B5F90" w:rsidRPr="00763672">
        <w:rPr>
          <w:rFonts w:ascii="宋体" w:hAnsi="宋体" w:hint="eastAsia"/>
          <w:sz w:val="24"/>
          <w:szCs w:val="30"/>
        </w:rPr>
        <w:t>，</w:t>
      </w:r>
      <w:r w:rsidRPr="00763672">
        <w:rPr>
          <w:rFonts w:ascii="宋体" w:hAnsi="宋体" w:hint="eastAsia"/>
          <w:sz w:val="24"/>
          <w:szCs w:val="30"/>
        </w:rPr>
        <w:t>联系国有资产管理科进行咨询。</w:t>
      </w:r>
    </w:p>
    <w:p w14:paraId="63B27626" w14:textId="77777777" w:rsidR="00A6104C" w:rsidRPr="00952F8D" w:rsidRDefault="00A6104C">
      <w:pPr>
        <w:rPr>
          <w:rFonts w:ascii="仿宋" w:eastAsia="仿宋" w:hAnsi="仿宋"/>
          <w:sz w:val="30"/>
          <w:szCs w:val="30"/>
        </w:rPr>
      </w:pPr>
    </w:p>
    <w:sectPr w:rsidR="00A6104C" w:rsidRPr="00952F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6CFBB" w14:textId="77777777" w:rsidR="004C2315" w:rsidRDefault="004C2315" w:rsidP="00F10ADE">
      <w:r>
        <w:separator/>
      </w:r>
    </w:p>
  </w:endnote>
  <w:endnote w:type="continuationSeparator" w:id="0">
    <w:p w14:paraId="0C766E33" w14:textId="77777777" w:rsidR="004C2315" w:rsidRDefault="004C2315" w:rsidP="00F10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A18C8" w14:textId="77777777" w:rsidR="004C2315" w:rsidRDefault="004C2315" w:rsidP="00F10ADE">
      <w:r>
        <w:separator/>
      </w:r>
    </w:p>
  </w:footnote>
  <w:footnote w:type="continuationSeparator" w:id="0">
    <w:p w14:paraId="10D2F58C" w14:textId="77777777" w:rsidR="004C2315" w:rsidRDefault="004C2315" w:rsidP="00F10A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5B63"/>
    <w:multiLevelType w:val="hybridMultilevel"/>
    <w:tmpl w:val="D5F00FF6"/>
    <w:lvl w:ilvl="0" w:tplc="6F80DE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23506C"/>
    <w:multiLevelType w:val="hybridMultilevel"/>
    <w:tmpl w:val="A836A98A"/>
    <w:lvl w:ilvl="0" w:tplc="1FD6C3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C35DCC"/>
    <w:multiLevelType w:val="hybridMultilevel"/>
    <w:tmpl w:val="25C689D8"/>
    <w:lvl w:ilvl="0" w:tplc="A6A6DB5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987FDC"/>
    <w:multiLevelType w:val="hybridMultilevel"/>
    <w:tmpl w:val="125CB2B8"/>
    <w:lvl w:ilvl="0" w:tplc="EF98486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BF7A30"/>
    <w:multiLevelType w:val="hybridMultilevel"/>
    <w:tmpl w:val="FB30E566"/>
    <w:lvl w:ilvl="0" w:tplc="11EE4E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DC4506"/>
    <w:multiLevelType w:val="hybridMultilevel"/>
    <w:tmpl w:val="EB60536E"/>
    <w:lvl w:ilvl="0" w:tplc="D8E0979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C5F"/>
    <w:rsid w:val="000050D1"/>
    <w:rsid w:val="00010633"/>
    <w:rsid w:val="00023770"/>
    <w:rsid w:val="00051C34"/>
    <w:rsid w:val="000654CF"/>
    <w:rsid w:val="000836E8"/>
    <w:rsid w:val="000A6187"/>
    <w:rsid w:val="000B5F90"/>
    <w:rsid w:val="000E4182"/>
    <w:rsid w:val="000F501E"/>
    <w:rsid w:val="00105BFC"/>
    <w:rsid w:val="00193499"/>
    <w:rsid w:val="001A60B6"/>
    <w:rsid w:val="001B5092"/>
    <w:rsid w:val="001D2B72"/>
    <w:rsid w:val="001F6BB2"/>
    <w:rsid w:val="00202CD6"/>
    <w:rsid w:val="00212F6A"/>
    <w:rsid w:val="002709D2"/>
    <w:rsid w:val="0029617F"/>
    <w:rsid w:val="00296CA2"/>
    <w:rsid w:val="002C4C31"/>
    <w:rsid w:val="002E7F88"/>
    <w:rsid w:val="00322447"/>
    <w:rsid w:val="0033198D"/>
    <w:rsid w:val="003678E8"/>
    <w:rsid w:val="003B5B49"/>
    <w:rsid w:val="003E3635"/>
    <w:rsid w:val="00462225"/>
    <w:rsid w:val="004845CF"/>
    <w:rsid w:val="0048797D"/>
    <w:rsid w:val="004B6153"/>
    <w:rsid w:val="004C2315"/>
    <w:rsid w:val="004C5814"/>
    <w:rsid w:val="004E71A2"/>
    <w:rsid w:val="004F6767"/>
    <w:rsid w:val="0050249B"/>
    <w:rsid w:val="005570A4"/>
    <w:rsid w:val="0058524B"/>
    <w:rsid w:val="005A2D04"/>
    <w:rsid w:val="005B18B3"/>
    <w:rsid w:val="005C33FF"/>
    <w:rsid w:val="005D4C55"/>
    <w:rsid w:val="0061548A"/>
    <w:rsid w:val="0062418D"/>
    <w:rsid w:val="006434ED"/>
    <w:rsid w:val="00652CC3"/>
    <w:rsid w:val="006767F9"/>
    <w:rsid w:val="00682720"/>
    <w:rsid w:val="006A15E0"/>
    <w:rsid w:val="006F6762"/>
    <w:rsid w:val="006F695A"/>
    <w:rsid w:val="006F721E"/>
    <w:rsid w:val="00713D40"/>
    <w:rsid w:val="00727A6F"/>
    <w:rsid w:val="00763672"/>
    <w:rsid w:val="007718F1"/>
    <w:rsid w:val="007B5400"/>
    <w:rsid w:val="007C55A2"/>
    <w:rsid w:val="007E73C2"/>
    <w:rsid w:val="008077FA"/>
    <w:rsid w:val="00833C9B"/>
    <w:rsid w:val="00855C48"/>
    <w:rsid w:val="00870303"/>
    <w:rsid w:val="00926C45"/>
    <w:rsid w:val="00945E9E"/>
    <w:rsid w:val="00952F8D"/>
    <w:rsid w:val="00983F55"/>
    <w:rsid w:val="009C3D64"/>
    <w:rsid w:val="009F2C59"/>
    <w:rsid w:val="00A5051E"/>
    <w:rsid w:val="00A6104C"/>
    <w:rsid w:val="00A70AD4"/>
    <w:rsid w:val="00A747EB"/>
    <w:rsid w:val="00A81983"/>
    <w:rsid w:val="00AA062D"/>
    <w:rsid w:val="00AA1852"/>
    <w:rsid w:val="00AB06EB"/>
    <w:rsid w:val="00AD71B4"/>
    <w:rsid w:val="00AF004C"/>
    <w:rsid w:val="00B65297"/>
    <w:rsid w:val="00B73942"/>
    <w:rsid w:val="00B87EA0"/>
    <w:rsid w:val="00B94192"/>
    <w:rsid w:val="00C35688"/>
    <w:rsid w:val="00C5646B"/>
    <w:rsid w:val="00C83671"/>
    <w:rsid w:val="00CC1056"/>
    <w:rsid w:val="00D225D3"/>
    <w:rsid w:val="00D33C5F"/>
    <w:rsid w:val="00D35716"/>
    <w:rsid w:val="00DB14CE"/>
    <w:rsid w:val="00DD4D70"/>
    <w:rsid w:val="00DE24BB"/>
    <w:rsid w:val="00DF47E2"/>
    <w:rsid w:val="00E252F1"/>
    <w:rsid w:val="00E34E80"/>
    <w:rsid w:val="00E61C65"/>
    <w:rsid w:val="00E80ED5"/>
    <w:rsid w:val="00EF5767"/>
    <w:rsid w:val="00F03020"/>
    <w:rsid w:val="00F10ADE"/>
    <w:rsid w:val="00F70576"/>
    <w:rsid w:val="00F72AB9"/>
    <w:rsid w:val="00F72CED"/>
    <w:rsid w:val="00F77C04"/>
    <w:rsid w:val="00FC554B"/>
    <w:rsid w:val="00FD3B2F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5C30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D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0A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AD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0ADE"/>
    <w:rPr>
      <w:sz w:val="18"/>
      <w:szCs w:val="18"/>
    </w:rPr>
  </w:style>
  <w:style w:type="character" w:styleId="a5">
    <w:name w:val="Hyperlink"/>
    <w:basedOn w:val="a0"/>
    <w:uiPriority w:val="99"/>
    <w:unhideWhenUsed/>
    <w:rsid w:val="00F10A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0AD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A185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A60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60B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D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0A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AD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0ADE"/>
    <w:rPr>
      <w:sz w:val="18"/>
      <w:szCs w:val="18"/>
    </w:rPr>
  </w:style>
  <w:style w:type="character" w:styleId="a5">
    <w:name w:val="Hyperlink"/>
    <w:basedOn w:val="a0"/>
    <w:uiPriority w:val="99"/>
    <w:unhideWhenUsed/>
    <w:rsid w:val="00F10A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0AD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A185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A60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60B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210.42.255.79:9001/zcgl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jq</dc:creator>
  <cp:keywords/>
  <dc:description/>
  <cp:lastModifiedBy>Windows 用户</cp:lastModifiedBy>
  <cp:revision>73</cp:revision>
  <dcterms:created xsi:type="dcterms:W3CDTF">2019-12-23T09:26:00Z</dcterms:created>
  <dcterms:modified xsi:type="dcterms:W3CDTF">2019-12-24T01:00:00Z</dcterms:modified>
</cp:coreProperties>
</file>