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4" w:rsidRDefault="005C7E64" w:rsidP="005C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5C7E64" w:rsidRDefault="005C7E64" w:rsidP="005C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 w:hint="eastAsia"/>
        </w:rPr>
      </w:pPr>
    </w:p>
    <w:p w:rsidR="005C7E64" w:rsidRDefault="005C7E64" w:rsidP="005C7E64"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全省高校廉政文化作品征集活动报名表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5C7E64" w:rsidTr="000C1D97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bookmarkEnd w:id="0"/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</w:t>
            </w:r>
            <w:r>
              <w:rPr>
                <w:rFonts w:ascii="仿宋_GB2312" w:hint="eastAsia"/>
                <w:szCs w:val="21"/>
              </w:rPr>
              <w:t>（集体项目请</w:t>
            </w:r>
          </w:p>
          <w:p w:rsidR="005C7E64" w:rsidRDefault="005C7E64" w:rsidP="000C1D97">
            <w:pPr>
              <w:snapToGrid w:val="0"/>
              <w:jc w:val="righ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注明参与人数）</w:t>
            </w:r>
          </w:p>
        </w:tc>
      </w:tr>
      <w:tr w:rsidR="005C7E64" w:rsidTr="000C1D9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表演艺术类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书画摄影类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艺术设计类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□网络新媒体类</w:t>
            </w:r>
          </w:p>
        </w:tc>
      </w:tr>
      <w:tr w:rsidR="005C7E64" w:rsidTr="000C1D97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联系人及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主要参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与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年级</w:t>
            </w: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trHeight w:val="1861"/>
          <w:jc w:val="center"/>
        </w:trPr>
        <w:tc>
          <w:tcPr>
            <w:tcW w:w="1233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作品内容简介（限</w:t>
            </w:r>
            <w:r>
              <w:rPr>
                <w:rFonts w:ascii="仿宋_GB2312" w:hint="eastAsia"/>
                <w:szCs w:val="21"/>
              </w:rPr>
              <w:t>200</w:t>
            </w:r>
            <w:r>
              <w:rPr>
                <w:rFonts w:ascii="仿宋_GB2312"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</w:tc>
      </w:tr>
      <w:tr w:rsidR="005C7E64" w:rsidTr="000C1D97">
        <w:trPr>
          <w:trHeight w:val="22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</w:t>
            </w:r>
            <w:r>
              <w:rPr>
                <w:rFonts w:ascii="仿宋_GB2312" w:hint="eastAsia"/>
                <w:szCs w:val="21"/>
              </w:rPr>
              <w:t>（盖章）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5C7E64" w:rsidRDefault="005C7E64" w:rsidP="005C7E64">
      <w:pPr>
        <w:spacing w:line="400" w:lineRule="exact"/>
        <w:rPr>
          <w:rFonts w:ascii="楷体_GB2312" w:eastAsia="楷体_GB2312" w:hint="eastAsia"/>
          <w:spacing w:val="-6"/>
          <w:szCs w:val="21"/>
        </w:rPr>
      </w:pPr>
      <w:r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1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  <w:lang w:val="en-US" w:eastAsia="zh-CN"/>
        </w:rPr>
        <w:t>①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2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  <w:lang w:val="en-US" w:eastAsia="zh-CN"/>
        </w:rPr>
        <w:t>②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联系人可由非主要参与者担任。主要参与者信息项请</w:t>
      </w:r>
      <w:proofErr w:type="gramStart"/>
      <w:r>
        <w:rPr>
          <w:rFonts w:ascii="楷体_GB2312" w:eastAsia="楷体_GB2312" w:hint="eastAsia"/>
          <w:spacing w:val="-6"/>
          <w:szCs w:val="21"/>
        </w:rPr>
        <w:t>按排</w:t>
      </w:r>
      <w:proofErr w:type="gramEnd"/>
      <w:r>
        <w:rPr>
          <w:rFonts w:ascii="楷体_GB2312" w:eastAsia="楷体_GB2312" w:hint="eastAsia"/>
          <w:spacing w:val="-6"/>
          <w:szCs w:val="21"/>
        </w:rPr>
        <w:t>序填写主要创作者、表演者等，不得超过5人。</w:t>
      </w:r>
    </w:p>
    <w:p w:rsidR="00D02876" w:rsidRPr="005C7E64" w:rsidRDefault="00D02876"/>
    <w:sectPr w:rsidR="00D02876" w:rsidRPr="005C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85" w:rsidRDefault="00196D85" w:rsidP="005C7E64">
      <w:r>
        <w:separator/>
      </w:r>
    </w:p>
  </w:endnote>
  <w:endnote w:type="continuationSeparator" w:id="0">
    <w:p w:rsidR="00196D85" w:rsidRDefault="00196D85" w:rsidP="005C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85" w:rsidRDefault="00196D85" w:rsidP="005C7E64">
      <w:r>
        <w:separator/>
      </w:r>
    </w:p>
  </w:footnote>
  <w:footnote w:type="continuationSeparator" w:id="0">
    <w:p w:rsidR="00196D85" w:rsidRDefault="00196D85" w:rsidP="005C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8"/>
    <w:rsid w:val="00196D85"/>
    <w:rsid w:val="005C7E64"/>
    <w:rsid w:val="00733FB8"/>
    <w:rsid w:val="00D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2018-10-12T03:50:00Z</dcterms:created>
  <dcterms:modified xsi:type="dcterms:W3CDTF">2018-10-12T03:50:00Z</dcterms:modified>
</cp:coreProperties>
</file>