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36BC" w14:textId="633F32C6" w:rsidR="0084093E" w:rsidRDefault="00D94848">
      <w:pPr>
        <w:jc w:val="center"/>
        <w:rPr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202</w:t>
      </w:r>
      <w:r w:rsidR="00F61D24">
        <w:rPr>
          <w:rFonts w:ascii="黑体" w:eastAsia="黑体" w:hAnsi="黑体"/>
          <w:sz w:val="30"/>
          <w:szCs w:val="30"/>
        </w:rPr>
        <w:t>4</w:t>
      </w:r>
      <w:r>
        <w:rPr>
          <w:rFonts w:ascii="黑体" w:eastAsia="黑体" w:hAnsi="黑体" w:hint="eastAsia"/>
          <w:sz w:val="30"/>
          <w:szCs w:val="30"/>
        </w:rPr>
        <w:t>年度河南省高等学校哲学社会科学创新人才支持计划情况汇总简表</w:t>
      </w:r>
    </w:p>
    <w:tbl>
      <w:tblPr>
        <w:tblpPr w:leftFromText="180" w:rightFromText="180" w:vertAnchor="page" w:horzAnchor="margin" w:tblpY="246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961"/>
        <w:gridCol w:w="1134"/>
        <w:gridCol w:w="992"/>
        <w:gridCol w:w="1560"/>
        <w:gridCol w:w="2551"/>
        <w:gridCol w:w="2552"/>
        <w:gridCol w:w="2409"/>
        <w:gridCol w:w="2220"/>
        <w:gridCol w:w="757"/>
      </w:tblGrid>
      <w:tr w:rsidR="005E4A79" w14:paraId="5748905C" w14:textId="290E9783" w:rsidTr="000B62CE">
        <w:trPr>
          <w:trHeight w:val="59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3A6" w14:textId="77777777" w:rsidR="005E4A79" w:rsidRDefault="005E4A79" w:rsidP="00CB0646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spacing w:val="-12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Cs w:val="21"/>
              </w:rPr>
              <w:t>序号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A99D" w14:textId="77777777" w:rsidR="005E4A79" w:rsidRDefault="005E4A79" w:rsidP="00CB0646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spacing w:val="-12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E2B9" w14:textId="77777777" w:rsidR="005E4A79" w:rsidRDefault="005E4A79" w:rsidP="00CB0646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spacing w:val="-12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Cs w:val="21"/>
              </w:rPr>
              <w:t>年龄</w:t>
            </w:r>
          </w:p>
          <w:p w14:paraId="30BDA242" w14:textId="77777777" w:rsidR="005E4A79" w:rsidRDefault="005E4A79" w:rsidP="00CB0646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spacing w:val="-12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Cs w:val="21"/>
              </w:rPr>
              <w:t>（周岁）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89A7" w14:textId="77777777" w:rsidR="005E4A79" w:rsidRDefault="005E4A79" w:rsidP="00CB0646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spacing w:val="-12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Cs w:val="21"/>
              </w:rPr>
              <w:t>专业技术</w:t>
            </w:r>
          </w:p>
          <w:p w14:paraId="73DBB70A" w14:textId="77777777" w:rsidR="005E4A79" w:rsidRDefault="005E4A79" w:rsidP="00CB0646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spacing w:val="-12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Cs w:val="21"/>
              </w:rPr>
              <w:t>职务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9DFB6" w14:textId="77777777" w:rsidR="005E4A79" w:rsidRDefault="005E4A79" w:rsidP="00CB0646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spacing w:val="-12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Cs w:val="21"/>
              </w:rPr>
              <w:t>研究方向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244E" w14:textId="77777777" w:rsidR="005E4A79" w:rsidRDefault="005E4A79" w:rsidP="00CB0646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spacing w:val="-12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Cs w:val="21"/>
              </w:rPr>
              <w:t>学术论文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A05A" w14:textId="77777777" w:rsidR="005E4A79" w:rsidRDefault="005E4A79" w:rsidP="00CB0646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spacing w:val="-12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Cs w:val="21"/>
              </w:rPr>
              <w:t>学术专著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5245" w14:textId="77777777" w:rsidR="005E4A79" w:rsidRDefault="005E4A79" w:rsidP="00CB0646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spacing w:val="-12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Cs w:val="21"/>
              </w:rPr>
              <w:t>项目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F609" w14:textId="77777777" w:rsidR="005E4A79" w:rsidRDefault="005E4A79" w:rsidP="00CB0646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spacing w:val="-12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Cs w:val="21"/>
              </w:rPr>
              <w:t>奖励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75741" w14:textId="23D0DC1D" w:rsidR="005E4A79" w:rsidRDefault="005E4A79" w:rsidP="00CB0646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spacing w:val="-12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Cs w:val="21"/>
              </w:rPr>
              <w:t>占条</w:t>
            </w:r>
            <w:r w:rsidR="00876B4B"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Cs w:val="21"/>
              </w:rPr>
              <w:t>指数</w:t>
            </w:r>
          </w:p>
        </w:tc>
      </w:tr>
      <w:tr w:rsidR="005E4A79" w14:paraId="7D7A5BCA" w14:textId="1458A0D0" w:rsidTr="00C800F5">
        <w:trPr>
          <w:trHeight w:val="371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F224" w14:textId="77777777" w:rsidR="005E4A79" w:rsidRDefault="005E4A79" w:rsidP="00CB0646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 w:val="28"/>
                <w:szCs w:val="28"/>
              </w:rPr>
              <w:t>省教育厅</w:t>
            </w:r>
          </w:p>
          <w:p w14:paraId="721404F3" w14:textId="77777777" w:rsidR="005E4A79" w:rsidRDefault="005E4A79" w:rsidP="00CB0646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spacing w:val="-12"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CF20" w14:textId="537128E2" w:rsidR="005E4A79" w:rsidRDefault="005E4A79" w:rsidP="00CB0646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出生日期</w:t>
            </w:r>
            <w:r w:rsidRPr="00876B4B">
              <w:rPr>
                <w:rFonts w:ascii="黑体" w:eastAsia="黑体" w:hAnsi="宋体" w:cs="宋体" w:hint="eastAsia"/>
                <w:b/>
                <w:bCs/>
                <w:color w:val="FF0000"/>
                <w:spacing w:val="-12"/>
                <w:kern w:val="0"/>
                <w:szCs w:val="21"/>
              </w:rPr>
              <w:t>（4</w:t>
            </w:r>
            <w:r w:rsidRPr="00876B4B">
              <w:rPr>
                <w:rFonts w:ascii="黑体" w:eastAsia="黑体" w:hAnsi="宋体" w:cs="宋体"/>
                <w:b/>
                <w:bCs/>
                <w:color w:val="FF0000"/>
                <w:spacing w:val="-12"/>
                <w:kern w:val="0"/>
                <w:szCs w:val="21"/>
              </w:rPr>
              <w:t>0</w:t>
            </w:r>
            <w:r w:rsidRPr="00876B4B">
              <w:rPr>
                <w:rFonts w:ascii="黑体" w:eastAsia="黑体" w:hAnsi="宋体" w:cs="宋体" w:hint="eastAsia"/>
                <w:b/>
                <w:bCs/>
                <w:color w:val="FF0000"/>
                <w:spacing w:val="-12"/>
                <w:kern w:val="0"/>
                <w:szCs w:val="21"/>
              </w:rPr>
              <w:t>周岁以下）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FE9A" w14:textId="6230267C" w:rsidR="005E4A79" w:rsidRDefault="005E4A79" w:rsidP="00CB0646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博士或受聘副高级以上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94637" w14:textId="1748267E" w:rsidR="005E4A79" w:rsidRPr="00CB0646" w:rsidRDefault="005E4A79" w:rsidP="005E4A79">
            <w:pPr>
              <w:snapToGrid w:val="0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97E1" w14:textId="4007A2F7" w:rsidR="005E4A79" w:rsidRDefault="005E4A79" w:rsidP="00CB0646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  <w:r w:rsidRPr="00AD238F">
              <w:rPr>
                <w:rFonts w:ascii="黑体" w:eastAsia="黑体" w:hAnsi="宋体" w:cs="宋体" w:hint="eastAsia"/>
                <w:color w:val="FF0000"/>
                <w:spacing w:val="-12"/>
                <w:kern w:val="0"/>
                <w:szCs w:val="21"/>
              </w:rPr>
              <w:t>近五年：</w:t>
            </w: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申请人为主持人或第一完成人（至少达到</w:t>
            </w:r>
            <w:r w:rsidRPr="000B62CE">
              <w:rPr>
                <w:rFonts w:ascii="黑体" w:eastAsia="黑体" w:hAnsi="宋体" w:cs="宋体" w:hint="eastAsia"/>
                <w:b/>
                <w:color w:val="FF0000"/>
                <w:spacing w:val="-12"/>
                <w:kern w:val="0"/>
                <w:szCs w:val="21"/>
              </w:rPr>
              <w:t>2项</w:t>
            </w: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）</w:t>
            </w: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E1AC3" w14:textId="77777777" w:rsidR="005E4A79" w:rsidRDefault="005E4A79" w:rsidP="00CB0646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 w:rsidR="000B62CE" w14:paraId="58990EFA" w14:textId="22051CB9" w:rsidTr="000B62CE">
        <w:trPr>
          <w:trHeight w:val="595"/>
        </w:trPr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5868" w14:textId="77777777" w:rsidR="000B62CE" w:rsidRDefault="000B62CE" w:rsidP="000B62CE">
            <w:pPr>
              <w:widowControl/>
              <w:jc w:val="left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69B8" w14:textId="77777777" w:rsidR="000B62CE" w:rsidRDefault="000B62CE" w:rsidP="000B62CE">
            <w:pPr>
              <w:widowControl/>
              <w:jc w:val="left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8CCF" w14:textId="77777777" w:rsidR="000B62CE" w:rsidRDefault="000B62CE" w:rsidP="000B62CE">
            <w:pPr>
              <w:widowControl/>
              <w:jc w:val="left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E0A8" w14:textId="77777777" w:rsidR="000B62CE" w:rsidRDefault="000B62CE" w:rsidP="000B62CE">
            <w:pPr>
              <w:widowControl/>
              <w:jc w:val="left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2BFF" w14:textId="77777777" w:rsidR="000B62CE" w:rsidRDefault="000B62CE" w:rsidP="000B62CE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FF0000"/>
                <w:spacing w:val="-12"/>
                <w:kern w:val="0"/>
                <w:szCs w:val="21"/>
              </w:rPr>
              <w:t>主持完成</w:t>
            </w: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国家社科、自科基金</w:t>
            </w:r>
            <w:r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  <w:t>(</w:t>
            </w: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管理学部)或教育部人文社科项目</w:t>
            </w:r>
          </w:p>
          <w:p w14:paraId="19004EB6" w14:textId="2BF77A6E" w:rsidR="000B62CE" w:rsidRDefault="000B62CE" w:rsidP="000B62CE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FF0000"/>
                <w:spacing w:val="-12"/>
                <w:kern w:val="0"/>
                <w:szCs w:val="21"/>
              </w:rPr>
              <w:t>（不少于1项）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8176" w14:textId="1B1F8FE5" w:rsidR="000B62CE" w:rsidRDefault="000B62CE" w:rsidP="000B62CE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权威期刊</w:t>
            </w: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发表</w:t>
            </w: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学术论文</w:t>
            </w:r>
          </w:p>
          <w:p w14:paraId="7746AB4C" w14:textId="1EB44112" w:rsidR="000B62CE" w:rsidRDefault="000B62CE" w:rsidP="000B62CE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FF0000"/>
                <w:spacing w:val="-12"/>
                <w:kern w:val="0"/>
                <w:szCs w:val="21"/>
              </w:rPr>
              <w:t>（至少1篇）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1469" w14:textId="77777777" w:rsidR="000B62CE" w:rsidRDefault="000B62CE" w:rsidP="000B62CE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权威出版社公开出版学术专著</w:t>
            </w:r>
          </w:p>
          <w:p w14:paraId="78FC7CBD" w14:textId="2ED2F7F5" w:rsidR="000B62CE" w:rsidRDefault="000B62CE" w:rsidP="000B62CE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FF0000"/>
                <w:spacing w:val="-12"/>
                <w:kern w:val="0"/>
                <w:szCs w:val="21"/>
              </w:rPr>
              <w:t>（至少1部）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52BA" w14:textId="77777777" w:rsidR="000B62CE" w:rsidRDefault="000B62CE" w:rsidP="000B62CE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获得过省部级奖励</w:t>
            </w:r>
            <w:r>
              <w:rPr>
                <w:rFonts w:ascii="黑体" w:eastAsia="黑体" w:hAnsi="宋体" w:cs="宋体" w:hint="eastAsia"/>
                <w:color w:val="FF0000"/>
                <w:spacing w:val="-12"/>
                <w:kern w:val="0"/>
                <w:szCs w:val="21"/>
              </w:rPr>
              <w:t>二等奖</w:t>
            </w: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Cs w:val="21"/>
              </w:rPr>
              <w:t>以上</w:t>
            </w:r>
          </w:p>
          <w:p w14:paraId="03546AFD" w14:textId="64D63CBD" w:rsidR="000B62CE" w:rsidRDefault="000B62CE" w:rsidP="000B62CE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spacing w:val="-12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FF0000"/>
                <w:spacing w:val="-12"/>
                <w:kern w:val="0"/>
                <w:szCs w:val="21"/>
              </w:rPr>
              <w:t>（不少于1项）</w:t>
            </w: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A93E" w14:textId="77777777" w:rsidR="000B62CE" w:rsidRDefault="000B62CE" w:rsidP="000B62CE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color w:val="000000"/>
                <w:spacing w:val="-12"/>
                <w:kern w:val="0"/>
                <w:szCs w:val="21"/>
              </w:rPr>
            </w:pPr>
          </w:p>
        </w:tc>
      </w:tr>
      <w:tr w:rsidR="000B62CE" w14:paraId="03AFDF05" w14:textId="5B5823AF" w:rsidTr="000B62CE">
        <w:trPr>
          <w:trHeight w:val="59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C3EC" w14:textId="21B23C82" w:rsidR="000B62CE" w:rsidRDefault="000B62CE" w:rsidP="000B62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E2D0" w14:textId="05E4A4CA" w:rsidR="000B62CE" w:rsidRDefault="000B62CE" w:rsidP="000B62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3A9A" w14:textId="246305DD" w:rsidR="000B62CE" w:rsidRDefault="000B62CE" w:rsidP="000B62C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F54C" w14:textId="512570BE" w:rsidR="000B62CE" w:rsidRDefault="000B62CE" w:rsidP="000B62C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25CC" w14:textId="7D3E112A" w:rsidR="000B62CE" w:rsidRDefault="000B62CE" w:rsidP="000B62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6182" w14:textId="6CDB8A11" w:rsidR="000B62CE" w:rsidRPr="00D655A5" w:rsidRDefault="000B62CE" w:rsidP="000B62CE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96B7" w14:textId="25AD1CFE" w:rsidR="000B62CE" w:rsidRDefault="000B62CE" w:rsidP="000B62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9FD5" w14:textId="74817687" w:rsidR="000B62CE" w:rsidRDefault="000B62CE" w:rsidP="000B62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8E75" w14:textId="397C66D3" w:rsidR="000B62CE" w:rsidRDefault="000B62CE" w:rsidP="000B62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E7C9" w14:textId="7783B020" w:rsidR="000B62CE" w:rsidRDefault="000B62CE" w:rsidP="000B62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0B62CE" w14:paraId="03002ADC" w14:textId="6278A476" w:rsidTr="000B62CE">
        <w:trPr>
          <w:trHeight w:val="59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855B" w14:textId="4DC7FA7A" w:rsidR="000B62CE" w:rsidRDefault="000B62CE" w:rsidP="000B62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B2ED" w14:textId="7FE0E601" w:rsidR="000B62CE" w:rsidRDefault="000B62CE" w:rsidP="000B62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F0C8" w14:textId="22505BDD" w:rsidR="000B62CE" w:rsidRDefault="000B62CE" w:rsidP="000B62C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1BD3" w14:textId="369236E2" w:rsidR="000B62CE" w:rsidRDefault="000B62CE" w:rsidP="000B62C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281A" w14:textId="226C7A08" w:rsidR="000B62CE" w:rsidRDefault="000B62CE" w:rsidP="000B62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14A2" w14:textId="2F928105" w:rsidR="000B62CE" w:rsidRDefault="000B62CE" w:rsidP="000B62C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649E" w14:textId="1E5ED452" w:rsidR="000B62CE" w:rsidRDefault="000B62CE" w:rsidP="000B62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CC1B" w14:textId="7B845286" w:rsidR="000B62CE" w:rsidRPr="003F3705" w:rsidRDefault="000B62CE" w:rsidP="000B62CE">
            <w:pPr>
              <w:widowControl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DEF5" w14:textId="32F85291" w:rsidR="000B62CE" w:rsidRPr="00C13D2F" w:rsidRDefault="000B62CE" w:rsidP="000B62CE">
            <w:pPr>
              <w:widowControl/>
              <w:jc w:val="center"/>
              <w:rPr>
                <w:rFonts w:ascii="黑体" w:eastAsia="黑体" w:hAnsi="黑体" w:cs="宋体"/>
                <w:color w:val="00B050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2925" w14:textId="1208BDB4" w:rsidR="000B62CE" w:rsidRDefault="000B62CE" w:rsidP="000B62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0B62CE" w14:paraId="088C1C6C" w14:textId="77777777" w:rsidTr="000B62CE">
        <w:trPr>
          <w:trHeight w:val="59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1F4E" w14:textId="0BE0FD74" w:rsidR="000B62CE" w:rsidRDefault="000B62CE" w:rsidP="000B62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B0EE" w14:textId="5155972F" w:rsidR="000B62CE" w:rsidRDefault="000B62CE" w:rsidP="000B62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59C6" w14:textId="69753A97" w:rsidR="000B62CE" w:rsidRDefault="000B62CE" w:rsidP="000B62C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ED6E" w14:textId="21F5B032" w:rsidR="000B62CE" w:rsidRDefault="000B62CE" w:rsidP="000B62C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490A" w14:textId="6764D2BE" w:rsidR="000B62CE" w:rsidRDefault="000B62CE" w:rsidP="000B62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C153" w14:textId="133806AD" w:rsidR="000B62CE" w:rsidRDefault="000B62CE" w:rsidP="000B62C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6BF0" w14:textId="50C0E5AD" w:rsidR="000B62CE" w:rsidRDefault="000B62CE" w:rsidP="000B62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A769" w14:textId="6B12F153" w:rsidR="000B62CE" w:rsidRDefault="000B62CE" w:rsidP="000B62C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3D16" w14:textId="71E4A175" w:rsidR="000B62CE" w:rsidRPr="00C13D2F" w:rsidRDefault="000B62CE" w:rsidP="000B62CE">
            <w:pPr>
              <w:widowControl/>
              <w:jc w:val="center"/>
              <w:rPr>
                <w:rFonts w:ascii="黑体" w:eastAsia="黑体" w:hAnsi="黑体" w:cs="宋体"/>
                <w:color w:val="00B050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5BF1" w14:textId="74626274" w:rsidR="000B62CE" w:rsidRDefault="000B62CE" w:rsidP="000B62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0B62CE" w14:paraId="47BD8FD7" w14:textId="0E62D71E" w:rsidTr="000B62CE">
        <w:trPr>
          <w:trHeight w:val="59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E2D5" w14:textId="51680A87" w:rsidR="000B62CE" w:rsidRDefault="000B62CE" w:rsidP="000B62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E5F8" w14:textId="0E3E1C12" w:rsidR="000B62CE" w:rsidRDefault="000B62CE" w:rsidP="000B62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0461" w14:textId="53F2373E" w:rsidR="000B62CE" w:rsidRDefault="000B62CE" w:rsidP="000B62C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DA4D" w14:textId="5F517B40" w:rsidR="000B62CE" w:rsidRDefault="000B62CE" w:rsidP="000B62C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8660" w14:textId="67CA84B1" w:rsidR="000B62CE" w:rsidRDefault="000B62CE" w:rsidP="000B62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F8E0" w14:textId="31FD91AE" w:rsidR="000B62CE" w:rsidRDefault="000B62CE" w:rsidP="000B62C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87B6" w14:textId="5F35E776" w:rsidR="000B62CE" w:rsidRDefault="000B62CE" w:rsidP="000B62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1EE4" w14:textId="1C2F5754" w:rsidR="000B62CE" w:rsidRDefault="000B62CE" w:rsidP="000B62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FF80" w14:textId="5B95C83B" w:rsidR="000B62CE" w:rsidRPr="00C13D2F" w:rsidRDefault="000B62CE" w:rsidP="000B62CE">
            <w:pPr>
              <w:widowControl/>
              <w:jc w:val="center"/>
              <w:rPr>
                <w:rFonts w:ascii="黑体" w:eastAsia="黑体" w:hAnsi="黑体" w:cs="宋体"/>
                <w:color w:val="00B050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5F83" w14:textId="7D67E197" w:rsidR="000B62CE" w:rsidRPr="00096AEF" w:rsidRDefault="000B62CE" w:rsidP="000B62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0B62CE" w14:paraId="7C9A9C06" w14:textId="77777777" w:rsidTr="000B62CE">
        <w:trPr>
          <w:trHeight w:val="59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6B95" w14:textId="047C54C7" w:rsidR="000B62CE" w:rsidRDefault="000B62CE" w:rsidP="000B62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3C53" w14:textId="642871A8" w:rsidR="000B62CE" w:rsidRDefault="000B62CE" w:rsidP="000B62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061C" w14:textId="4C6BF1CF" w:rsidR="000B62CE" w:rsidRDefault="000B62CE" w:rsidP="000B62C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1E5C" w14:textId="16D0341D" w:rsidR="000B62CE" w:rsidRDefault="000B62CE" w:rsidP="000B62C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A67B" w14:textId="6E283042" w:rsidR="000B62CE" w:rsidRDefault="000B62CE" w:rsidP="000B62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AE93" w14:textId="4A6DB792" w:rsidR="000B62CE" w:rsidRDefault="000B62CE" w:rsidP="000B62CE">
            <w:pPr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1AD7" w14:textId="250BA2B5" w:rsidR="000B62CE" w:rsidRDefault="000B62CE" w:rsidP="000B62C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70FD" w14:textId="77777777" w:rsidR="000B62CE" w:rsidRDefault="000B62CE" w:rsidP="000B62C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6D4F" w14:textId="7FC78A25" w:rsidR="000B62CE" w:rsidRPr="00C13D2F" w:rsidRDefault="000B62CE" w:rsidP="000B62CE">
            <w:pPr>
              <w:widowControl/>
              <w:jc w:val="left"/>
              <w:rPr>
                <w:rFonts w:ascii="黑体" w:eastAsia="黑体" w:hAnsi="黑体"/>
                <w:color w:val="00B050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298B" w14:textId="15465BF6" w:rsidR="000B62CE" w:rsidRDefault="000B62CE" w:rsidP="000B62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</w:tbl>
    <w:p w14:paraId="0F2F1AD4" w14:textId="4A1432A5" w:rsidR="0084093E" w:rsidRDefault="00FC62DD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申报单位</w:t>
      </w:r>
      <w:r>
        <w:rPr>
          <w:rFonts w:hint="eastAsia"/>
          <w:b/>
          <w:sz w:val="24"/>
          <w:szCs w:val="24"/>
        </w:rPr>
        <w:t>：河南师范大学</w:t>
      </w:r>
      <w:r>
        <w:rPr>
          <w:rFonts w:hint="eastAsia"/>
          <w:b/>
          <w:sz w:val="24"/>
          <w:szCs w:val="24"/>
        </w:rPr>
        <w:t xml:space="preserve">                                                                             </w:t>
      </w:r>
      <w:r>
        <w:rPr>
          <w:rFonts w:hint="eastAsia"/>
          <w:b/>
          <w:sz w:val="24"/>
          <w:szCs w:val="24"/>
        </w:rPr>
        <w:t>日期：</w:t>
      </w:r>
      <w:r>
        <w:rPr>
          <w:b/>
          <w:sz w:val="24"/>
          <w:szCs w:val="24"/>
        </w:rPr>
        <w:t>202</w:t>
      </w:r>
      <w:r w:rsidR="00AF55A4">
        <w:rPr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月</w:t>
      </w:r>
      <w:r w:rsidR="00AF55A4">
        <w:rPr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</w:rPr>
        <w:t>日</w:t>
      </w:r>
    </w:p>
    <w:sectPr w:rsidR="0084093E" w:rsidSect="007064FF">
      <w:pgSz w:w="16838" w:h="11906" w:orient="landscape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5EB6" w14:textId="77777777" w:rsidR="00BB37EF" w:rsidRDefault="00BB37EF" w:rsidP="00D655A5">
      <w:r>
        <w:separator/>
      </w:r>
    </w:p>
  </w:endnote>
  <w:endnote w:type="continuationSeparator" w:id="0">
    <w:p w14:paraId="29D3FB0B" w14:textId="77777777" w:rsidR="00BB37EF" w:rsidRDefault="00BB37EF" w:rsidP="00D6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0A80" w14:textId="77777777" w:rsidR="00BB37EF" w:rsidRDefault="00BB37EF" w:rsidP="00D655A5">
      <w:r>
        <w:separator/>
      </w:r>
    </w:p>
  </w:footnote>
  <w:footnote w:type="continuationSeparator" w:id="0">
    <w:p w14:paraId="10908B94" w14:textId="77777777" w:rsidR="00BB37EF" w:rsidRDefault="00BB37EF" w:rsidP="00D65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4163A0"/>
    <w:multiLevelType w:val="singleLevel"/>
    <w:tmpl w:val="A24163A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6ABA1A2"/>
    <w:multiLevelType w:val="singleLevel"/>
    <w:tmpl w:val="E6ABA1A2"/>
    <w:lvl w:ilvl="0">
      <w:start w:val="8"/>
      <w:numFmt w:val="decimal"/>
      <w:suff w:val="space"/>
      <w:lvlText w:val="（%1）"/>
      <w:lvlJc w:val="left"/>
    </w:lvl>
  </w:abstractNum>
  <w:abstractNum w:abstractNumId="2" w15:restartNumberingAfterBreak="0">
    <w:nsid w:val="3C72257C"/>
    <w:multiLevelType w:val="hybridMultilevel"/>
    <w:tmpl w:val="EBE8C440"/>
    <w:lvl w:ilvl="0" w:tplc="C9185492">
      <w:start w:val="1"/>
      <w:numFmt w:val="decimal"/>
      <w:lvlText w:val="（%1）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76E572"/>
    <w:multiLevelType w:val="singleLevel"/>
    <w:tmpl w:val="7276E572"/>
    <w:lvl w:ilvl="0">
      <w:start w:val="4"/>
      <w:numFmt w:val="decimal"/>
      <w:suff w:val="nothing"/>
      <w:lvlText w:val="（%1）"/>
      <w:lvlJc w:val="left"/>
    </w:lvl>
  </w:abstractNum>
  <w:num w:numId="1" w16cid:durableId="984819344">
    <w:abstractNumId w:val="3"/>
  </w:num>
  <w:num w:numId="2" w16cid:durableId="1621182531">
    <w:abstractNumId w:val="1"/>
  </w:num>
  <w:num w:numId="3" w16cid:durableId="1198738812">
    <w:abstractNumId w:val="0"/>
  </w:num>
  <w:num w:numId="4" w16cid:durableId="1015691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2DD"/>
    <w:rsid w:val="00001665"/>
    <w:rsid w:val="00065925"/>
    <w:rsid w:val="00084D99"/>
    <w:rsid w:val="00096AEF"/>
    <w:rsid w:val="000B2652"/>
    <w:rsid w:val="000B62CE"/>
    <w:rsid w:val="000E6B2B"/>
    <w:rsid w:val="000F5A62"/>
    <w:rsid w:val="00167BBC"/>
    <w:rsid w:val="001938E4"/>
    <w:rsid w:val="001A1C84"/>
    <w:rsid w:val="001B737A"/>
    <w:rsid w:val="001D621B"/>
    <w:rsid w:val="001F4058"/>
    <w:rsid w:val="001F7F7B"/>
    <w:rsid w:val="0021538F"/>
    <w:rsid w:val="002174CB"/>
    <w:rsid w:val="002304F9"/>
    <w:rsid w:val="00263090"/>
    <w:rsid w:val="00272960"/>
    <w:rsid w:val="002B037E"/>
    <w:rsid w:val="00303458"/>
    <w:rsid w:val="003662A9"/>
    <w:rsid w:val="003A08E2"/>
    <w:rsid w:val="003A53A6"/>
    <w:rsid w:val="003C5809"/>
    <w:rsid w:val="003C7C48"/>
    <w:rsid w:val="003E7598"/>
    <w:rsid w:val="003F3705"/>
    <w:rsid w:val="00415CA5"/>
    <w:rsid w:val="00447C13"/>
    <w:rsid w:val="00493423"/>
    <w:rsid w:val="004A55C5"/>
    <w:rsid w:val="004B4896"/>
    <w:rsid w:val="004D0F55"/>
    <w:rsid w:val="004D5A38"/>
    <w:rsid w:val="004F63D7"/>
    <w:rsid w:val="005213CB"/>
    <w:rsid w:val="005A15EF"/>
    <w:rsid w:val="005D3DEE"/>
    <w:rsid w:val="005E4A79"/>
    <w:rsid w:val="0062391A"/>
    <w:rsid w:val="00642DE2"/>
    <w:rsid w:val="0064412A"/>
    <w:rsid w:val="006A3E6C"/>
    <w:rsid w:val="006E4224"/>
    <w:rsid w:val="007064FF"/>
    <w:rsid w:val="00707E7C"/>
    <w:rsid w:val="00725194"/>
    <w:rsid w:val="007348D4"/>
    <w:rsid w:val="007E51FE"/>
    <w:rsid w:val="007F7FEA"/>
    <w:rsid w:val="0084093E"/>
    <w:rsid w:val="0084372B"/>
    <w:rsid w:val="00861EA8"/>
    <w:rsid w:val="00876B4B"/>
    <w:rsid w:val="00886D18"/>
    <w:rsid w:val="008A29FA"/>
    <w:rsid w:val="008D7FAF"/>
    <w:rsid w:val="008E50A1"/>
    <w:rsid w:val="0092593E"/>
    <w:rsid w:val="00942F4D"/>
    <w:rsid w:val="009C7949"/>
    <w:rsid w:val="009D449C"/>
    <w:rsid w:val="009F64DE"/>
    <w:rsid w:val="00A64C9A"/>
    <w:rsid w:val="00A83DAA"/>
    <w:rsid w:val="00AA3B59"/>
    <w:rsid w:val="00AD238F"/>
    <w:rsid w:val="00AF55A4"/>
    <w:rsid w:val="00B31D1F"/>
    <w:rsid w:val="00B34608"/>
    <w:rsid w:val="00B430F6"/>
    <w:rsid w:val="00B53105"/>
    <w:rsid w:val="00B72A94"/>
    <w:rsid w:val="00B770C9"/>
    <w:rsid w:val="00BB37EF"/>
    <w:rsid w:val="00C13D2F"/>
    <w:rsid w:val="00C16013"/>
    <w:rsid w:val="00CA33FB"/>
    <w:rsid w:val="00CB0646"/>
    <w:rsid w:val="00CF05A2"/>
    <w:rsid w:val="00CF1299"/>
    <w:rsid w:val="00CF377B"/>
    <w:rsid w:val="00D42190"/>
    <w:rsid w:val="00D462DD"/>
    <w:rsid w:val="00D655A5"/>
    <w:rsid w:val="00D94848"/>
    <w:rsid w:val="00DC7228"/>
    <w:rsid w:val="00DE1141"/>
    <w:rsid w:val="00E44593"/>
    <w:rsid w:val="00E549EB"/>
    <w:rsid w:val="00EC4DF9"/>
    <w:rsid w:val="00F04A73"/>
    <w:rsid w:val="00F11FEE"/>
    <w:rsid w:val="00F17DAD"/>
    <w:rsid w:val="00F510E5"/>
    <w:rsid w:val="00F61D24"/>
    <w:rsid w:val="00F83B9F"/>
    <w:rsid w:val="00FA59E3"/>
    <w:rsid w:val="00FB3999"/>
    <w:rsid w:val="00FB5529"/>
    <w:rsid w:val="00FC62DD"/>
    <w:rsid w:val="06F3462A"/>
    <w:rsid w:val="08616068"/>
    <w:rsid w:val="132F48E7"/>
    <w:rsid w:val="1AF44089"/>
    <w:rsid w:val="1E7554E1"/>
    <w:rsid w:val="26A35843"/>
    <w:rsid w:val="2D1838F6"/>
    <w:rsid w:val="2F962D0B"/>
    <w:rsid w:val="41874A60"/>
    <w:rsid w:val="4B0B4954"/>
    <w:rsid w:val="4F6C0FBA"/>
    <w:rsid w:val="52AC6214"/>
    <w:rsid w:val="635822A8"/>
    <w:rsid w:val="6844104D"/>
    <w:rsid w:val="79FD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8BBD8"/>
  <w15:docId w15:val="{93BB07DA-BA93-4740-82EA-0771645C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rsid w:val="00D655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84</cp:revision>
  <cp:lastPrinted>2022-03-16T09:45:00Z</cp:lastPrinted>
  <dcterms:created xsi:type="dcterms:W3CDTF">2021-06-12T02:23:00Z</dcterms:created>
  <dcterms:modified xsi:type="dcterms:W3CDTF">2023-02-22T00:31:00Z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A8B21E25CF8A4D15BF7F255757E182DB</vt:lpwstr>
  </property>
</Properties>
</file>