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3C" w:rsidRPr="000A271B" w:rsidRDefault="006F2D3C" w:rsidP="006F2D3C">
      <w:pPr>
        <w:spacing w:line="600" w:lineRule="exact"/>
        <w:rPr>
          <w:rFonts w:ascii="宋体" w:hAnsi="宋体" w:cs="宋体" w:hint="eastAsia"/>
          <w:b/>
          <w:kern w:val="0"/>
          <w:sz w:val="28"/>
          <w:szCs w:val="28"/>
        </w:rPr>
      </w:pPr>
      <w:r w:rsidRPr="000A271B">
        <w:rPr>
          <w:rFonts w:ascii="宋体" w:hAnsi="宋体" w:cs="宋体" w:hint="eastAsia"/>
          <w:b/>
          <w:kern w:val="0"/>
          <w:sz w:val="28"/>
          <w:szCs w:val="28"/>
        </w:rPr>
        <w:t>附件2：2016级</w:t>
      </w:r>
      <w:r>
        <w:rPr>
          <w:rFonts w:ascii="宋体" w:hAnsi="宋体" w:cs="宋体" w:hint="eastAsia"/>
          <w:b/>
          <w:kern w:val="0"/>
          <w:sz w:val="28"/>
          <w:szCs w:val="28"/>
        </w:rPr>
        <w:t>本科生</w:t>
      </w:r>
      <w:r w:rsidRPr="000A271B">
        <w:rPr>
          <w:rFonts w:ascii="宋体" w:hAnsi="宋体" w:cs="宋体" w:hint="eastAsia"/>
          <w:b/>
          <w:kern w:val="0"/>
          <w:sz w:val="28"/>
          <w:szCs w:val="28"/>
        </w:rPr>
        <w:t>心理普查时间安排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686"/>
        <w:gridCol w:w="2460"/>
      </w:tblGrid>
      <w:tr w:rsidR="006F2D3C" w:rsidRPr="000A271B" w:rsidTr="00F551A1">
        <w:trPr>
          <w:trHeight w:val="525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6F2D3C" w:rsidRPr="000A271B" w:rsidRDefault="006F2D3C" w:rsidP="00F551A1">
            <w:pPr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F2D3C" w:rsidRPr="000A271B" w:rsidRDefault="006F2D3C" w:rsidP="00F551A1">
            <w:pPr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测试时间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6F2D3C" w:rsidRPr="000A271B" w:rsidRDefault="006F2D3C" w:rsidP="00F551A1">
            <w:pPr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测试地点</w:t>
            </w:r>
          </w:p>
        </w:tc>
      </w:tr>
      <w:tr w:rsidR="006F2D3C" w:rsidRPr="000A271B" w:rsidTr="00F551A1">
        <w:trPr>
          <w:trHeight w:val="405"/>
        </w:trPr>
        <w:tc>
          <w:tcPr>
            <w:tcW w:w="2376" w:type="dxa"/>
            <w:shd w:val="clear" w:color="auto" w:fill="auto"/>
            <w:noWrap/>
            <w:hideMark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法学 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10.25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）8:00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向知楼403、404</w:t>
            </w:r>
            <w:proofErr w:type="gramEnd"/>
          </w:p>
        </w:tc>
      </w:tr>
      <w:tr w:rsidR="006F2D3C" w:rsidRPr="000A271B" w:rsidTr="00F551A1">
        <w:trPr>
          <w:trHeight w:val="405"/>
        </w:trPr>
        <w:tc>
          <w:tcPr>
            <w:tcW w:w="2376" w:type="dxa"/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工商管理  </w:t>
            </w:r>
          </w:p>
        </w:tc>
        <w:tc>
          <w:tcPr>
            <w:tcW w:w="3686" w:type="dxa"/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10.25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）8:00</w:t>
            </w:r>
          </w:p>
        </w:tc>
        <w:tc>
          <w:tcPr>
            <w:tcW w:w="2460" w:type="dxa"/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向知楼403、404</w:t>
            </w:r>
            <w:proofErr w:type="gramEnd"/>
          </w:p>
        </w:tc>
      </w:tr>
      <w:tr w:rsidR="006F2D3C" w:rsidRPr="000A271B" w:rsidTr="00F551A1">
        <w:trPr>
          <w:trHeight w:val="405"/>
        </w:trPr>
        <w:tc>
          <w:tcPr>
            <w:tcW w:w="2376" w:type="dxa"/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人力  </w:t>
            </w:r>
          </w:p>
        </w:tc>
        <w:tc>
          <w:tcPr>
            <w:tcW w:w="3686" w:type="dxa"/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10.25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）8:55</w:t>
            </w:r>
          </w:p>
        </w:tc>
        <w:tc>
          <w:tcPr>
            <w:tcW w:w="2460" w:type="dxa"/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向知楼403、404</w:t>
            </w:r>
            <w:proofErr w:type="gramEnd"/>
          </w:p>
        </w:tc>
      </w:tr>
      <w:tr w:rsidR="006F2D3C" w:rsidRPr="000A271B" w:rsidTr="00F551A1">
        <w:trPr>
          <w:trHeight w:val="405"/>
        </w:trPr>
        <w:tc>
          <w:tcPr>
            <w:tcW w:w="2376" w:type="dxa"/>
            <w:shd w:val="clear" w:color="auto" w:fill="auto"/>
            <w:noWrap/>
            <w:hideMark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数学与应用数学 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10.25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）14:30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</w:t>
            </w:r>
            <w:proofErr w:type="gramEnd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303</w:t>
            </w:r>
          </w:p>
        </w:tc>
      </w:tr>
      <w:tr w:rsidR="006F2D3C" w:rsidRPr="000A271B" w:rsidTr="00F551A1">
        <w:trPr>
          <w:trHeight w:val="405"/>
        </w:trPr>
        <w:tc>
          <w:tcPr>
            <w:tcW w:w="2376" w:type="dxa"/>
            <w:shd w:val="clear" w:color="auto" w:fill="auto"/>
            <w:noWrap/>
            <w:hideMark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小学教育 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10.25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）14:30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向知楼303、304</w:t>
            </w:r>
            <w:proofErr w:type="gramEnd"/>
          </w:p>
        </w:tc>
      </w:tr>
      <w:tr w:rsidR="006F2D3C" w:rsidRPr="000A271B" w:rsidTr="00F551A1">
        <w:trPr>
          <w:trHeight w:val="405"/>
        </w:trPr>
        <w:tc>
          <w:tcPr>
            <w:tcW w:w="2376" w:type="dxa"/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酒店管理  </w:t>
            </w:r>
          </w:p>
        </w:tc>
        <w:tc>
          <w:tcPr>
            <w:tcW w:w="3686" w:type="dxa"/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10.25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）14:30</w:t>
            </w:r>
          </w:p>
        </w:tc>
        <w:tc>
          <w:tcPr>
            <w:tcW w:w="2460" w:type="dxa"/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</w:t>
            </w:r>
            <w:proofErr w:type="gramEnd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303</w:t>
            </w:r>
          </w:p>
        </w:tc>
      </w:tr>
      <w:tr w:rsidR="006F2D3C" w:rsidRPr="000A271B" w:rsidTr="00F551A1">
        <w:trPr>
          <w:trHeight w:val="405"/>
        </w:trPr>
        <w:tc>
          <w:tcPr>
            <w:tcW w:w="2376" w:type="dxa"/>
            <w:shd w:val="clear" w:color="auto" w:fill="auto"/>
            <w:noWrap/>
            <w:hideMark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心理学 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10.25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）16:30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</w:t>
            </w:r>
            <w:proofErr w:type="gramEnd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304</w:t>
            </w:r>
          </w:p>
        </w:tc>
      </w:tr>
      <w:tr w:rsidR="006F2D3C" w:rsidRPr="000A271B" w:rsidTr="00F551A1">
        <w:trPr>
          <w:trHeight w:val="405"/>
        </w:trPr>
        <w:tc>
          <w:tcPr>
            <w:tcW w:w="2376" w:type="dxa"/>
            <w:shd w:val="clear" w:color="auto" w:fill="auto"/>
            <w:noWrap/>
            <w:hideMark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汉语言文学 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10.25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）16:30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向知楼201、202</w:t>
            </w:r>
            <w:proofErr w:type="gramEnd"/>
          </w:p>
        </w:tc>
      </w:tr>
      <w:tr w:rsidR="006F2D3C" w:rsidRPr="000A271B" w:rsidTr="00F551A1">
        <w:trPr>
          <w:trHeight w:val="405"/>
        </w:trPr>
        <w:tc>
          <w:tcPr>
            <w:tcW w:w="2376" w:type="dxa"/>
            <w:shd w:val="clear" w:color="auto" w:fill="auto"/>
            <w:noWrap/>
            <w:hideMark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文化产业管理 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10.26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）8:00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</w:t>
            </w:r>
            <w:proofErr w:type="gramEnd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</w:p>
        </w:tc>
      </w:tr>
      <w:tr w:rsidR="006F2D3C" w:rsidRPr="000A271B" w:rsidTr="00F551A1">
        <w:trPr>
          <w:trHeight w:val="405"/>
        </w:trPr>
        <w:tc>
          <w:tcPr>
            <w:tcW w:w="2376" w:type="dxa"/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英语  </w:t>
            </w:r>
          </w:p>
        </w:tc>
        <w:tc>
          <w:tcPr>
            <w:tcW w:w="3686" w:type="dxa"/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10.27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周四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）8:00</w:t>
            </w:r>
          </w:p>
        </w:tc>
        <w:tc>
          <w:tcPr>
            <w:tcW w:w="2460" w:type="dxa"/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向知楼403、404</w:t>
            </w:r>
            <w:proofErr w:type="gramEnd"/>
          </w:p>
        </w:tc>
      </w:tr>
      <w:tr w:rsidR="006F2D3C" w:rsidRPr="000A271B" w:rsidTr="00F551A1">
        <w:trPr>
          <w:trHeight w:val="4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美术学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10.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周一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）16:30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向知楼403、404</w:t>
            </w:r>
            <w:proofErr w:type="gramEnd"/>
          </w:p>
        </w:tc>
      </w:tr>
      <w:tr w:rsidR="006F2D3C" w:rsidRPr="000A271B" w:rsidTr="00F551A1">
        <w:trPr>
          <w:trHeight w:val="4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国贸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10.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周一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）16:30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向知楼403、404</w:t>
            </w:r>
            <w:proofErr w:type="gramEnd"/>
          </w:p>
        </w:tc>
      </w:tr>
      <w:tr w:rsidR="006F2D3C" w:rsidRPr="000A271B" w:rsidTr="00F551A1">
        <w:trPr>
          <w:trHeight w:val="4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城市管理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10.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周一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）17:25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向知楼403、404</w:t>
            </w:r>
            <w:proofErr w:type="gramEnd"/>
          </w:p>
        </w:tc>
      </w:tr>
      <w:tr w:rsidR="006F2D3C" w:rsidRPr="000A271B" w:rsidTr="00F551A1">
        <w:trPr>
          <w:trHeight w:val="4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知识产权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10.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周一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）17:25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向知楼403、404</w:t>
            </w:r>
            <w:proofErr w:type="gramEnd"/>
          </w:p>
        </w:tc>
      </w:tr>
      <w:tr w:rsidR="006F2D3C" w:rsidRPr="000A271B" w:rsidTr="00F551A1">
        <w:trPr>
          <w:trHeight w:val="4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物联网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10.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周一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）17:25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向知楼403、404</w:t>
            </w:r>
            <w:proofErr w:type="gramEnd"/>
          </w:p>
        </w:tc>
      </w:tr>
      <w:tr w:rsidR="006F2D3C" w:rsidRPr="000A271B" w:rsidTr="00F551A1">
        <w:trPr>
          <w:trHeight w:val="4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思政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一班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10.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31（</w:t>
            </w:r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周一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）17:25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</w:t>
            </w:r>
            <w:proofErr w:type="gramEnd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</w:p>
        </w:tc>
      </w:tr>
      <w:tr w:rsidR="006F2D3C" w:rsidRPr="000A271B" w:rsidTr="00F551A1">
        <w:trPr>
          <w:trHeight w:val="4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思政二班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10.31（周一）16:30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D3C" w:rsidRPr="000A271B" w:rsidRDefault="006F2D3C" w:rsidP="00F551A1">
            <w:pPr>
              <w:spacing w:line="6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向知楼</w:t>
            </w:r>
            <w:proofErr w:type="gramEnd"/>
            <w:r w:rsidRPr="000A271B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</w:p>
        </w:tc>
      </w:tr>
    </w:tbl>
    <w:p w:rsidR="006F2D3C" w:rsidRDefault="006F2D3C" w:rsidP="006F2D3C">
      <w:pPr>
        <w:spacing w:line="360" w:lineRule="auto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</w:p>
    <w:sectPr w:rsidR="006F2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D6" w:rsidRDefault="00EB0FD6" w:rsidP="006F2D3C">
      <w:r>
        <w:separator/>
      </w:r>
    </w:p>
  </w:endnote>
  <w:endnote w:type="continuationSeparator" w:id="0">
    <w:p w:rsidR="00EB0FD6" w:rsidRDefault="00EB0FD6" w:rsidP="006F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D6" w:rsidRDefault="00EB0FD6" w:rsidP="006F2D3C">
      <w:r>
        <w:separator/>
      </w:r>
    </w:p>
  </w:footnote>
  <w:footnote w:type="continuationSeparator" w:id="0">
    <w:p w:rsidR="00EB0FD6" w:rsidRDefault="00EB0FD6" w:rsidP="006F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6"/>
    <w:rsid w:val="003B14A6"/>
    <w:rsid w:val="005D0034"/>
    <w:rsid w:val="006F2D3C"/>
    <w:rsid w:val="00EB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D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Sky123.Org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2016-10-24T02:31:00Z</dcterms:created>
  <dcterms:modified xsi:type="dcterms:W3CDTF">2016-10-24T02:31:00Z</dcterms:modified>
</cp:coreProperties>
</file>