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附件1</w:t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河南师范大学</w:t>
      </w:r>
      <w:r>
        <w:rPr>
          <w:rFonts w:hint="eastAsia"/>
          <w:sz w:val="32"/>
          <w:szCs w:val="40"/>
        </w:rPr>
        <w:t>职称评定科研论文审核表</w:t>
      </w: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教师姓名: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 xml:space="preserve">   工号：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 xml:space="preserve">  所在学院:</w:t>
      </w:r>
      <w:r>
        <w:rPr>
          <w:rFonts w:hint="eastAsia"/>
          <w:sz w:val="28"/>
          <w:szCs w:val="36"/>
          <w:u w:val="single"/>
        </w:rPr>
        <w:t xml:space="preserve">              </w:t>
      </w:r>
      <w:r>
        <w:rPr>
          <w:rFonts w:hint="eastAsia"/>
          <w:sz w:val="28"/>
          <w:szCs w:val="36"/>
        </w:rPr>
        <w:t xml:space="preserve">                   </w:t>
      </w:r>
    </w:p>
    <w:tbl>
      <w:tblPr>
        <w:tblStyle w:val="3"/>
        <w:tblpPr w:leftFromText="180" w:rightFromText="180" w:vertAnchor="text" w:horzAnchor="page" w:tblpX="1353" w:tblpY="173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915"/>
        <w:gridCol w:w="773"/>
        <w:gridCol w:w="1350"/>
        <w:gridCol w:w="716"/>
        <w:gridCol w:w="746"/>
        <w:gridCol w:w="78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0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题目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1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发表时间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2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刊物（ISSN）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pPrChange w:id="3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SCI/SCIE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4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SCI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大类分区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5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作者名次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6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7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An efficient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CuI/DBU-catalyzed one-pot protocol for synthesis of 1,4-disubstituted 1,2,3-triazoles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val="en-US" w:eastAsia="zh-CN"/>
              </w:rPr>
              <w:t>2016.04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RSC Advances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eastAsia="zh-CN"/>
              </w:rPr>
              <w:t>（2046-2069）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SCIE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化学三区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第一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8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9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10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11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12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kern w:val="0"/>
                <w:sz w:val="24"/>
              </w:rPr>
              <w:pPrChange w:id="13" w:author="Administrator" w:date="2018-12-22T16:40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本人承诺以上所填内容全部属实，个人承担全部责任。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  <w:pPrChange w:id="14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                教师本人签名：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15" w:author="Administrator" w:date="2018-12-22T16:40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学院审核意见：</w:t>
            </w:r>
          </w:p>
          <w:p>
            <w:pPr>
              <w:widowControl/>
              <w:snapToGrid w:val="0"/>
              <w:spacing w:beforeLines="50" w:afterLines="50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  <w:pPrChange w:id="16" w:author="Administrator" w:date="2018-12-22T16:40:00Z">
                <w:pPr>
                  <w:widowControl/>
                  <w:snapToGrid w:val="0"/>
                  <w:spacing w:beforeLines="50" w:afterLines="50"/>
                  <w:ind w:firstLine="480" w:firstLineChars="200"/>
                </w:pPr>
              </w:pPrChange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73660</wp:posOffset>
                      </wp:positionV>
                      <wp:extent cx="75565" cy="75565"/>
                      <wp:effectExtent l="6350" t="6350" r="13335" b="1333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3755" y="248158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8pt;margin-top:5.8pt;height:5.95pt;width:5.95pt;z-index:251658240;v-text-anchor:middle;mso-width-relative:page;mso-height-relative:page;" filled="f" stroked="t" coordsize="21600,21600" o:gfxdata="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IqRC1wAA&#10;AAkBAAAPAAAAAAAAAAEAIAAAACIAAABkcnMvZG93bnJldi54bWxQSwECFAAUAAAACACHTuJAiczE&#10;dFgCAACUBAAADgAAAAAAAAABACAAAAAmAQAAZHJzL2Uyb0RvYy54bWxQSwUGAAAAAAYABgBZAQAA&#10;8A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77470</wp:posOffset>
                      </wp:positionV>
                      <wp:extent cx="75565" cy="75565"/>
                      <wp:effectExtent l="6350" t="6350" r="13335" b="1333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pt;margin-top:6.1pt;height:5.95pt;width:5.95pt;z-index:251659264;v-text-anchor:middle;mso-width-relative:page;mso-height-relative:page;" filled="f" stroked="t" coordsize="21600,21600" o:gfxdata="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+5h422QAAAAkBAAAPAAAA&#10;AAAAAAEAIAAAACIAAABkcnMvZG93bnJldi54bWxQSwECFAAUAAAACACHTuJAYEQYsU0CAACIBAAA&#10;DgAAAAAAAAABACAAAAAoAQAAZHJzL2Uyb0RvYy54bWxQSwUGAAAAAAYABgBZAQAA5w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5222875</wp:posOffset>
                      </wp:positionH>
                      <wp:positionV relativeFrom="paragraph">
                        <wp:posOffset>60960</wp:posOffset>
                      </wp:positionV>
                      <wp:extent cx="75565" cy="75565"/>
                      <wp:effectExtent l="6350" t="6350" r="13335" b="1333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1.25pt;margin-top:4.8pt;height:5.95pt;width:5.95pt;z-index:251661312;v-text-anchor:middle;mso-width-relative:page;mso-height-relative:page;" filled="f" stroked="t" coordsize="21600,21600" o:gfxdata="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3re3tcAAAAIAQAADwAAAAAA&#10;AAABACAAAAAiAAAAZHJzL2Rvd25yZXYueG1sUEsBAhQAFAAAAAgAh07iQKpkLzJNAgAAiAQAAA4A&#10;AAAAAAAAAQAgAAAAJgEAAGRycy9lMm9Eb2MueG1sUEsFBgAAAAAGAAYAWQEAAOU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4783455</wp:posOffset>
                      </wp:positionH>
                      <wp:positionV relativeFrom="paragraph">
                        <wp:posOffset>61595</wp:posOffset>
                      </wp:positionV>
                      <wp:extent cx="75565" cy="75565"/>
                      <wp:effectExtent l="6350" t="6350" r="13335" b="1333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6.65pt;margin-top:4.85pt;height:5.95pt;width:5.95pt;z-index:251660288;v-text-anchor:middle;mso-width-relative:page;mso-height-relative:page;" filled="f" stroked="t" coordsize="21600,21600" o:gfxdata="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JE27v9cAAAAIAQAADwAAAAAA&#10;AAABACAAAAAiAAAAZHJzL2Rvd25yZXYueG1sUEsBAhQAFAAAAAgAh07iQJA6LOZNAgAAiAQAAA4A&#10;AAAAAAAAAQAgAAAAJgEAAGRycy9lMm9Eb2MueG1sUEsFBgAAAAAGAAYAWQEAAOU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科研管理系统是否完善:  是   否      提交数据情况是否真实:   是    否   </w:t>
            </w:r>
          </w:p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17" w:author="Administrator" w:date="2018-12-22T16:40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科研院长签字：                        </w:t>
            </w:r>
          </w:p>
          <w:p>
            <w:pPr>
              <w:widowControl/>
              <w:snapToGrid w:val="0"/>
              <w:spacing w:beforeLines="50" w:afterLines="50"/>
              <w:ind w:firstLine="5280" w:firstLineChars="2200"/>
              <w:rPr>
                <w:rFonts w:ascii="宋体" w:hAnsi="宋体" w:eastAsia="宋体" w:cs="宋体"/>
                <w:kern w:val="0"/>
                <w:sz w:val="24"/>
              </w:rPr>
              <w:pPrChange w:id="18" w:author="Administrator" w:date="2018-12-22T16:40:00Z">
                <w:pPr>
                  <w:widowControl/>
                  <w:snapToGrid w:val="0"/>
                  <w:spacing w:beforeLines="50" w:afterLines="50"/>
                  <w:ind w:firstLine="5280" w:firstLineChars="220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学院盖章：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  <w:pPrChange w:id="19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20" w:author="Administrator" w:date="2018-12-22T16:40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科技处审核意见：</w:t>
            </w:r>
          </w:p>
          <w:p>
            <w:pPr>
              <w:widowControl/>
              <w:snapToGrid w:val="0"/>
              <w:spacing w:beforeLines="50" w:afterLines="50"/>
              <w:ind w:firstLine="5280" w:firstLineChars="2200"/>
              <w:rPr>
                <w:rFonts w:ascii="宋体" w:hAnsi="宋体" w:eastAsia="宋体" w:cs="宋体"/>
                <w:bCs/>
                <w:kern w:val="0"/>
                <w:sz w:val="24"/>
              </w:rPr>
              <w:pPrChange w:id="21" w:author="Administrator" w:date="2018-12-22T16:40:00Z">
                <w:pPr>
                  <w:widowControl/>
                  <w:snapToGrid w:val="0"/>
                  <w:spacing w:beforeLines="50" w:afterLines="50"/>
                  <w:ind w:firstLine="5280" w:firstLineChars="220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科技处盖章：</w:t>
            </w:r>
          </w:p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22" w:author="Administrator" w:date="2018-12-22T16:40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widowControl/>
        <w:shd w:val="clear" w:color="auto" w:fill="FFFFFF"/>
        <w:snapToGrid w:val="0"/>
        <w:spacing w:line="384" w:lineRule="atLeas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填表说明</w:t>
      </w:r>
      <w:r>
        <w:rPr>
          <w:rFonts w:ascii="宋体" w:hAnsi="宋体" w:cs="宋体"/>
          <w:bCs/>
          <w:kern w:val="0"/>
          <w:sz w:val="24"/>
        </w:rPr>
        <w:t>:</w:t>
      </w:r>
    </w:p>
    <w:p>
      <w:pPr>
        <w:widowControl/>
        <w:shd w:val="clear" w:color="auto" w:fill="FFFFFF"/>
        <w:tabs>
          <w:tab w:val="left" w:pos="720"/>
        </w:tabs>
        <w:snapToGrid w:val="0"/>
        <w:spacing w:beforeLines="0" w:afterLines="0" w:line="384" w:lineRule="atLeast"/>
        <w:ind w:left="720" w:hanging="720"/>
        <w:jc w:val="left"/>
        <w:rPr>
          <w:rFonts w:hint="eastAsia"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1.所有学术论文严格以科研管理系统的数据为准。</w:t>
      </w:r>
    </w:p>
    <w:p>
      <w:pPr>
        <w:widowControl/>
        <w:shd w:val="clear" w:color="auto" w:fill="FFFFFF"/>
        <w:tabs>
          <w:tab w:val="left" w:pos="720"/>
        </w:tabs>
        <w:snapToGrid w:val="0"/>
        <w:spacing w:beforeLines="0" w:afterLines="0" w:line="384" w:lineRule="atLeast"/>
        <w:ind w:left="720" w:hanging="720"/>
        <w:jc w:val="left"/>
        <w:rPr>
          <w:rFonts w:hint="eastAsia"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2.科研论文的大类、分区以论文发表当年的数据为准。</w:t>
      </w:r>
    </w:p>
    <w:p>
      <w:pPr>
        <w:widowControl/>
        <w:shd w:val="clear" w:color="auto" w:fill="FFFFFF"/>
        <w:tabs>
          <w:tab w:val="left" w:pos="720"/>
        </w:tabs>
        <w:snapToGrid w:val="0"/>
        <w:spacing w:beforeLines="0" w:afterLines="0" w:line="384" w:lineRule="atLeast"/>
        <w:ind w:left="720" w:right="-932" w:rightChars="-444" w:hanging="72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</w:t>
      </w:r>
      <w:r>
        <w:rPr>
          <w:rFonts w:hint="eastAsia" w:ascii="宋体" w:hAnsi="宋体"/>
          <w:kern w:val="0"/>
          <w:sz w:val="22"/>
        </w:rPr>
        <w:t>EI论文需查新站出具证明，中文核心、CN论文由学院出具证明</w:t>
      </w:r>
      <w:r>
        <w:rPr>
          <w:rFonts w:hint="eastAsia" w:ascii="宋体" w:hAnsi="宋体"/>
          <w:kern w:val="0"/>
          <w:sz w:val="22"/>
          <w:lang w:eastAsia="zh-CN"/>
        </w:rPr>
        <w:t>。</w:t>
      </w:r>
      <w:r>
        <w:rPr>
          <w:rFonts w:hint="eastAsia" w:ascii="宋体" w:hAnsi="宋体"/>
          <w:kern w:val="0"/>
          <w:sz w:val="22"/>
          <w:lang w:val="en-US" w:eastAsia="zh-CN"/>
        </w:rPr>
        <w:t>三种级别论文</w:t>
      </w:r>
      <w:r>
        <w:rPr>
          <w:rFonts w:hint="eastAsia" w:ascii="宋体" w:hAnsi="宋体"/>
          <w:kern w:val="0"/>
          <w:sz w:val="22"/>
        </w:rPr>
        <w:t>不再</w:t>
      </w:r>
      <w:bookmarkStart w:id="0" w:name="_GoBack"/>
      <w:bookmarkEnd w:id="0"/>
      <w:r>
        <w:rPr>
          <w:rFonts w:hint="eastAsia" w:ascii="宋体" w:hAnsi="宋体"/>
          <w:kern w:val="0"/>
          <w:sz w:val="22"/>
        </w:rPr>
        <w:t>交科技处。</w:t>
      </w:r>
    </w:p>
    <w:p>
      <w:pPr>
        <w:widowControl/>
        <w:shd w:val="clear" w:color="auto" w:fill="FFFFFF"/>
        <w:tabs>
          <w:tab w:val="left" w:pos="720"/>
        </w:tabs>
        <w:snapToGrid w:val="0"/>
        <w:spacing w:beforeLines="0" w:afterLines="0" w:line="384" w:lineRule="atLeast"/>
        <w:ind w:left="720" w:hanging="720"/>
        <w:jc w:val="left"/>
        <w:rPr>
          <w:rFonts w:hint="eastAsia" w:ascii="宋体" w:hAnsi="宋体" w:eastAsiaTheme="minorEastAsia"/>
          <w:kern w:val="0"/>
          <w:sz w:val="22"/>
          <w:lang w:eastAsia="zh-CN"/>
        </w:rPr>
      </w:pPr>
      <w:r>
        <w:rPr>
          <w:rFonts w:hint="eastAsia" w:ascii="宋体" w:hAnsi="宋体"/>
          <w:kern w:val="0"/>
          <w:sz w:val="22"/>
        </w:rPr>
        <w:t>4.表格行数不够的，可以自行添加</w:t>
      </w:r>
      <w:r>
        <w:rPr>
          <w:rFonts w:hint="eastAsia" w:ascii="宋体" w:hAnsi="宋体"/>
          <w:kern w:val="0"/>
          <w:sz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FD1B6D"/>
    <w:rsid w:val="5D733E22"/>
    <w:rsid w:val="73CF2A20"/>
    <w:rsid w:val="74E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2018-12-22T10:25:00Z</dcterms:created>
  <dc:creator>拼命三娘</dc:creator>
  <cp:lastModifiedBy>拼命三娘</cp:lastModifiedBy>
  <dcterms:modified xsi:type="dcterms:W3CDTF">2018-12-23T02:04:27Z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