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0F" w:rsidRPr="002B0EBE" w:rsidRDefault="001E0F0F" w:rsidP="002B0EBE">
      <w:pPr>
        <w:spacing w:line="360" w:lineRule="auto"/>
        <w:rPr>
          <w:rFonts w:ascii="仿宋_GB2312" w:eastAsia="仿宋_GB2312"/>
          <w:sz w:val="24"/>
          <w:szCs w:val="24"/>
        </w:rPr>
      </w:pPr>
      <w:r w:rsidRPr="002B0EBE">
        <w:rPr>
          <w:rFonts w:ascii="仿宋_GB2312" w:eastAsia="仿宋_GB2312" w:hint="eastAsia"/>
          <w:sz w:val="24"/>
          <w:szCs w:val="24"/>
        </w:rPr>
        <w:t>附件1：</w:t>
      </w:r>
    </w:p>
    <w:p w:rsidR="00B76DFB" w:rsidRPr="002B0EBE" w:rsidRDefault="001E0F0F" w:rsidP="002B0EBE">
      <w:pPr>
        <w:spacing w:line="360" w:lineRule="auto"/>
        <w:ind w:firstLineChars="3100" w:firstLine="7440"/>
        <w:rPr>
          <w:rFonts w:ascii="仿宋_GB2312" w:eastAsia="仿宋_GB2312"/>
          <w:sz w:val="24"/>
          <w:szCs w:val="24"/>
          <w:u w:val="single"/>
        </w:rPr>
      </w:pPr>
      <w:r w:rsidRPr="002B0EBE">
        <w:rPr>
          <w:rFonts w:ascii="仿宋_GB2312" w:eastAsia="仿宋_GB2312" w:hint="eastAsia"/>
          <w:sz w:val="24"/>
          <w:szCs w:val="24"/>
        </w:rPr>
        <w:t>No</w:t>
      </w:r>
      <w:r w:rsidRPr="002B0EBE">
        <w:rPr>
          <w:rFonts w:ascii="仿宋_GB2312" w:eastAsia="仿宋_GB2312"/>
          <w:sz w:val="24"/>
          <w:szCs w:val="24"/>
        </w:rPr>
        <w:t>：</w:t>
      </w:r>
      <w:r w:rsidR="00F91CC4">
        <w:rPr>
          <w:rFonts w:ascii="仿宋_GB2312" w:eastAsia="仿宋_GB2312"/>
          <w:sz w:val="24"/>
          <w:szCs w:val="24"/>
        </w:rPr>
        <w:t xml:space="preserve">          </w:t>
      </w:r>
    </w:p>
    <w:p w:rsidR="00B76DFB" w:rsidRPr="002B0EBE" w:rsidRDefault="00B76DFB" w:rsidP="00034AE2">
      <w:pPr>
        <w:spacing w:after="120"/>
        <w:jc w:val="center"/>
        <w:rPr>
          <w:rFonts w:ascii="方正小标宋简体" w:eastAsia="方正小标宋简体"/>
          <w:sz w:val="32"/>
          <w:szCs w:val="32"/>
        </w:rPr>
      </w:pPr>
      <w:r w:rsidRPr="002B0EBE">
        <w:rPr>
          <w:rFonts w:ascii="方正小标宋简体" w:eastAsia="方正小标宋简体" w:hint="eastAsia"/>
          <w:sz w:val="32"/>
          <w:szCs w:val="32"/>
        </w:rPr>
        <w:t>河南师范大学机动车辆</w:t>
      </w:r>
      <w:r w:rsidR="00517363" w:rsidRPr="002B0EBE">
        <w:rPr>
          <w:rFonts w:ascii="方正小标宋简体" w:eastAsia="方正小标宋简体" w:hint="eastAsia"/>
          <w:sz w:val="32"/>
          <w:szCs w:val="32"/>
        </w:rPr>
        <w:t>申请</w:t>
      </w:r>
      <w:r w:rsidR="0048765F">
        <w:rPr>
          <w:rFonts w:ascii="方正小标宋简体" w:eastAsia="方正小标宋简体" w:hint="eastAsia"/>
          <w:sz w:val="32"/>
          <w:szCs w:val="32"/>
        </w:rPr>
        <w:t>通行</w:t>
      </w:r>
      <w:r w:rsidR="00517363" w:rsidRPr="002B0EBE">
        <w:rPr>
          <w:rFonts w:ascii="方正小标宋简体" w:eastAsia="方正小标宋简体"/>
          <w:sz w:val="32"/>
          <w:szCs w:val="32"/>
        </w:rPr>
        <w:t>授权</w:t>
      </w:r>
      <w:r w:rsidRPr="002B0EBE">
        <w:rPr>
          <w:rFonts w:ascii="方正小标宋简体" w:eastAsia="方正小标宋简体" w:hint="eastAsia"/>
          <w:sz w:val="32"/>
          <w:szCs w:val="32"/>
        </w:rPr>
        <w:t>信息登记表</w:t>
      </w:r>
      <w:r w:rsidR="00816492">
        <w:rPr>
          <w:rFonts w:ascii="方正小标宋简体" w:eastAsia="方正小标宋简体" w:hint="eastAsia"/>
          <w:sz w:val="32"/>
          <w:szCs w:val="32"/>
        </w:rPr>
        <w:t>（</w:t>
      </w:r>
      <w:r w:rsidR="00277A4D">
        <w:rPr>
          <w:rFonts w:ascii="方正小标宋简体" w:eastAsia="方正小标宋简体"/>
          <w:sz w:val="32"/>
          <w:szCs w:val="32"/>
        </w:rPr>
        <w:t>C</w:t>
      </w:r>
      <w:r w:rsidR="00816492">
        <w:rPr>
          <w:rFonts w:ascii="方正小标宋简体" w:eastAsia="方正小标宋简体"/>
          <w:sz w:val="32"/>
          <w:szCs w:val="32"/>
        </w:rPr>
        <w:t>表</w:t>
      </w:r>
      <w:r w:rsidR="00816492">
        <w:rPr>
          <w:rFonts w:ascii="方正小标宋简体" w:eastAsia="方正小标宋简体" w:hint="eastAsia"/>
          <w:sz w:val="32"/>
          <w:szCs w:val="32"/>
        </w:rPr>
        <w:t>）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743"/>
        <w:gridCol w:w="573"/>
        <w:gridCol w:w="952"/>
        <w:gridCol w:w="1559"/>
        <w:gridCol w:w="331"/>
        <w:gridCol w:w="520"/>
        <w:gridCol w:w="363"/>
        <w:gridCol w:w="2189"/>
      </w:tblGrid>
      <w:tr w:rsidR="00FD53F8" w:rsidRPr="00FE1A98" w:rsidTr="00227055">
        <w:trPr>
          <w:jc w:val="center"/>
        </w:trPr>
        <w:tc>
          <w:tcPr>
            <w:tcW w:w="9209" w:type="dxa"/>
            <w:gridSpan w:val="10"/>
            <w:vAlign w:val="center"/>
          </w:tcPr>
          <w:p w:rsidR="00FD53F8" w:rsidRPr="00253844" w:rsidRDefault="00517363" w:rsidP="00517363">
            <w:pPr>
              <w:spacing w:line="360" w:lineRule="auto"/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253844">
              <w:rPr>
                <w:rFonts w:ascii="楷体_GB2312" w:eastAsia="楷体_GB2312" w:hint="eastAsia"/>
                <w:b/>
                <w:sz w:val="24"/>
                <w:szCs w:val="24"/>
              </w:rPr>
              <w:t>以下信息由申请人填写</w:t>
            </w:r>
          </w:p>
        </w:tc>
      </w:tr>
      <w:tr w:rsidR="00277A4D" w:rsidRPr="00FE1A98" w:rsidTr="00BA4C8A">
        <w:trPr>
          <w:jc w:val="center"/>
        </w:trPr>
        <w:tc>
          <w:tcPr>
            <w:tcW w:w="988" w:type="dxa"/>
            <w:vMerge w:val="restart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申</w:t>
            </w:r>
          </w:p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请</w:t>
            </w:r>
          </w:p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人</w:t>
            </w:r>
          </w:p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信</w:t>
            </w:r>
          </w:p>
          <w:p w:rsidR="00277A4D" w:rsidRPr="00517363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息</w:t>
            </w:r>
          </w:p>
        </w:tc>
        <w:tc>
          <w:tcPr>
            <w:tcW w:w="992" w:type="dxa"/>
            <w:vAlign w:val="center"/>
          </w:tcPr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FE1A98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524D37"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所在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524D37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联系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277A4D" w:rsidRPr="00FE1A98" w:rsidTr="00BA4C8A">
        <w:trPr>
          <w:jc w:val="center"/>
        </w:trPr>
        <w:tc>
          <w:tcPr>
            <w:tcW w:w="988" w:type="dxa"/>
            <w:vMerge/>
            <w:vAlign w:val="center"/>
          </w:tcPr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驾驶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证号</w:t>
            </w:r>
          </w:p>
        </w:tc>
        <w:tc>
          <w:tcPr>
            <w:tcW w:w="2268" w:type="dxa"/>
            <w:gridSpan w:val="3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身份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证号</w:t>
            </w:r>
          </w:p>
        </w:tc>
        <w:tc>
          <w:tcPr>
            <w:tcW w:w="3402" w:type="dxa"/>
            <w:gridSpan w:val="4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277A4D" w:rsidRPr="00FE1A98" w:rsidTr="00BA4C8A">
        <w:trPr>
          <w:jc w:val="center"/>
        </w:trPr>
        <w:tc>
          <w:tcPr>
            <w:tcW w:w="988" w:type="dxa"/>
            <w:vMerge/>
            <w:vAlign w:val="center"/>
          </w:tcPr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通讯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地址</w:t>
            </w:r>
          </w:p>
        </w:tc>
        <w:tc>
          <w:tcPr>
            <w:tcW w:w="7229" w:type="dxa"/>
            <w:gridSpan w:val="8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277A4D" w:rsidRPr="00FE1A98" w:rsidTr="00BA4C8A">
        <w:trPr>
          <w:jc w:val="center"/>
        </w:trPr>
        <w:tc>
          <w:tcPr>
            <w:tcW w:w="988" w:type="dxa"/>
            <w:vMerge w:val="restart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</w:t>
            </w:r>
          </w:p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辆</w:t>
            </w:r>
          </w:p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信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息</w:t>
            </w:r>
          </w:p>
        </w:tc>
        <w:tc>
          <w:tcPr>
            <w:tcW w:w="99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号牌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号码</w:t>
            </w:r>
          </w:p>
        </w:tc>
        <w:tc>
          <w:tcPr>
            <w:tcW w:w="1316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类型</w:t>
            </w:r>
          </w:p>
        </w:tc>
        <w:tc>
          <w:tcPr>
            <w:tcW w:w="1890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品牌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型号</w:t>
            </w:r>
          </w:p>
        </w:tc>
        <w:tc>
          <w:tcPr>
            <w:tcW w:w="2188" w:type="dxa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277A4D" w:rsidRPr="00FE1A98" w:rsidTr="00BA4C8A">
        <w:trPr>
          <w:jc w:val="center"/>
        </w:trPr>
        <w:tc>
          <w:tcPr>
            <w:tcW w:w="988" w:type="dxa"/>
            <w:vMerge/>
            <w:vAlign w:val="center"/>
          </w:tcPr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颜色</w:t>
            </w:r>
          </w:p>
        </w:tc>
        <w:tc>
          <w:tcPr>
            <w:tcW w:w="1316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乘坐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人数</w:t>
            </w:r>
          </w:p>
        </w:tc>
        <w:tc>
          <w:tcPr>
            <w:tcW w:w="1890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使用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性质</w:t>
            </w:r>
          </w:p>
        </w:tc>
        <w:tc>
          <w:tcPr>
            <w:tcW w:w="2188" w:type="dxa"/>
            <w:vAlign w:val="center"/>
          </w:tcPr>
          <w:p w:rsidR="00277A4D" w:rsidRPr="002B0EBE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277A4D" w:rsidRPr="00FE1A98" w:rsidTr="00BA4C8A">
        <w:trPr>
          <w:jc w:val="center"/>
        </w:trPr>
        <w:tc>
          <w:tcPr>
            <w:tcW w:w="988" w:type="dxa"/>
            <w:vMerge/>
            <w:vAlign w:val="center"/>
          </w:tcPr>
          <w:p w:rsidR="00277A4D" w:rsidRPr="00FE1A98" w:rsidRDefault="00277A4D" w:rsidP="00277A4D">
            <w:pPr>
              <w:spacing w:line="360" w:lineRule="auto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所有人</w:t>
            </w:r>
          </w:p>
        </w:tc>
        <w:tc>
          <w:tcPr>
            <w:tcW w:w="1316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所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在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单位</w:t>
            </w:r>
          </w:p>
        </w:tc>
        <w:tc>
          <w:tcPr>
            <w:tcW w:w="1890" w:type="dxa"/>
            <w:gridSpan w:val="2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77A4D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联系</w:t>
            </w:r>
          </w:p>
          <w:p w:rsidR="00277A4D" w:rsidRPr="00FE1A98" w:rsidRDefault="00277A4D" w:rsidP="00277A4D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电话</w:t>
            </w:r>
          </w:p>
        </w:tc>
        <w:tc>
          <w:tcPr>
            <w:tcW w:w="2188" w:type="dxa"/>
            <w:vAlign w:val="center"/>
          </w:tcPr>
          <w:p w:rsidR="00277A4D" w:rsidRPr="00FE1A98" w:rsidRDefault="00277A4D" w:rsidP="00277A4D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BA4C8A" w:rsidRPr="0048765F" w:rsidTr="00034AE2">
        <w:trPr>
          <w:trHeight w:val="710"/>
          <w:jc w:val="center"/>
        </w:trPr>
        <w:tc>
          <w:tcPr>
            <w:tcW w:w="988" w:type="dxa"/>
            <w:vAlign w:val="center"/>
          </w:tcPr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申请</w:t>
            </w:r>
          </w:p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人员</w:t>
            </w:r>
          </w:p>
          <w:p w:rsidR="00BA4C8A" w:rsidRPr="00FF36C7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类别</w:t>
            </w:r>
          </w:p>
        </w:tc>
        <w:tc>
          <w:tcPr>
            <w:tcW w:w="8221" w:type="dxa"/>
            <w:gridSpan w:val="9"/>
            <w:vAlign w:val="center"/>
          </w:tcPr>
          <w:p w:rsidR="00BA4C8A" w:rsidRDefault="00BA4C8A" w:rsidP="00BA4C8A">
            <w:pPr>
              <w:spacing w:line="360" w:lineRule="auto"/>
              <w:ind w:firstLineChars="100" w:firstLine="2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校内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经营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商户□  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校内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租住户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</w:t>
            </w:r>
          </w:p>
          <w:p w:rsidR="00BA4C8A" w:rsidRPr="00FF36C7" w:rsidRDefault="00BA4C8A" w:rsidP="00BA4C8A">
            <w:pPr>
              <w:spacing w:line="360" w:lineRule="auto"/>
              <w:ind w:firstLineChars="100" w:firstLine="2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其他人员□（理由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：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）</w:t>
            </w:r>
          </w:p>
        </w:tc>
      </w:tr>
      <w:tr w:rsidR="00BA4C8A" w:rsidRPr="00FF36C7" w:rsidTr="00034AE2">
        <w:trPr>
          <w:trHeight w:val="1886"/>
          <w:jc w:val="center"/>
        </w:trPr>
        <w:tc>
          <w:tcPr>
            <w:tcW w:w="988" w:type="dxa"/>
            <w:vAlign w:val="center"/>
          </w:tcPr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申请</w:t>
            </w:r>
          </w:p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人</w:t>
            </w:r>
          </w:p>
          <w:p w:rsidR="00BA4C8A" w:rsidRPr="00FE1A98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承诺</w:t>
            </w:r>
          </w:p>
        </w:tc>
        <w:tc>
          <w:tcPr>
            <w:tcW w:w="8221" w:type="dxa"/>
            <w:gridSpan w:val="9"/>
            <w:vAlign w:val="center"/>
          </w:tcPr>
          <w:p w:rsidR="00BA4C8A" w:rsidRDefault="00BA4C8A" w:rsidP="00BA4C8A">
            <w:pPr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1．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本人自愿申请办理</w:t>
            </w:r>
            <w:r w:rsidR="0083769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河南师范大学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机动车辆通行授权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并严格遵守学校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关于校园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交通秩序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相关规定。</w:t>
            </w:r>
          </w:p>
          <w:p w:rsidR="00BA4C8A" w:rsidRDefault="00BA4C8A" w:rsidP="00BA4C8A">
            <w:pPr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2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．本人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提供的以上信息真实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可靠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如有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虚假，愿意承担由此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引起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的一切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事故责任</w:t>
            </w:r>
            <w:r w:rsidR="00A35E22"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并接受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校内外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相关部门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依法依规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处理。</w:t>
            </w:r>
            <w:bookmarkStart w:id="0" w:name="_GoBack"/>
            <w:bookmarkEnd w:id="0"/>
          </w:p>
          <w:p w:rsidR="00BA4C8A" w:rsidRDefault="00BA4C8A" w:rsidP="00BA4C8A">
            <w:pPr>
              <w:wordWrap w:val="0"/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申请人（签名）：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        </w:t>
            </w:r>
          </w:p>
          <w:p w:rsidR="00BA4C8A" w:rsidRPr="0048765F" w:rsidRDefault="00BA4C8A" w:rsidP="00034AE2">
            <w:pPr>
              <w:wordWrap w:val="0"/>
              <w:spacing w:afterLines="50" w:after="156"/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  月   日 </w:t>
            </w:r>
          </w:p>
        </w:tc>
      </w:tr>
      <w:tr w:rsidR="00BA4C8A" w:rsidRPr="00BA4C8A" w:rsidTr="00BA4C8A">
        <w:trPr>
          <w:jc w:val="center"/>
        </w:trPr>
        <w:tc>
          <w:tcPr>
            <w:tcW w:w="988" w:type="dxa"/>
            <w:vAlign w:val="center"/>
          </w:tcPr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起止</w:t>
            </w:r>
          </w:p>
          <w:p w:rsidR="00BA4C8A" w:rsidRPr="00FF36C7" w:rsidRDefault="00BA4C8A" w:rsidP="00BA4C8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时间</w:t>
            </w:r>
          </w:p>
        </w:tc>
        <w:tc>
          <w:tcPr>
            <w:tcW w:w="8221" w:type="dxa"/>
            <w:gridSpan w:val="9"/>
            <w:vAlign w:val="center"/>
          </w:tcPr>
          <w:p w:rsidR="00BA4C8A" w:rsidRPr="00FE1A98" w:rsidRDefault="00BA4C8A" w:rsidP="00EF7870">
            <w:pPr>
              <w:ind w:firstLineChars="100" w:firstLine="2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自 </w:t>
            </w:r>
            <w:r w:rsidR="00EF7870">
              <w:rPr>
                <w:rFonts w:ascii="仿宋_GB2312" w:eastAsia="仿宋_GB2312" w:hAnsi="微软雅黑" w:cs="微软雅黑"/>
                <w:sz w:val="24"/>
                <w:szCs w:val="24"/>
              </w:rPr>
              <w:t>2019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年 </w:t>
            </w:r>
            <w:r w:rsidR="00EF7870">
              <w:rPr>
                <w:rFonts w:ascii="仿宋_GB2312" w:eastAsia="仿宋_GB2312" w:hAnsi="微软雅黑" w:cs="微软雅黑"/>
                <w:sz w:val="24"/>
                <w:szCs w:val="24"/>
              </w:rPr>
              <w:t>9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月 </w:t>
            </w:r>
            <w:r w:rsidR="00EF7870">
              <w:rPr>
                <w:rFonts w:ascii="仿宋_GB2312" w:eastAsia="仿宋_GB2312" w:hAnsi="微软雅黑" w:cs="微软雅黑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日 起  至     年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月   日 止。</w:t>
            </w:r>
          </w:p>
        </w:tc>
      </w:tr>
      <w:tr w:rsidR="00BA4C8A" w:rsidRPr="00FF36C7" w:rsidTr="00227055">
        <w:trPr>
          <w:jc w:val="center"/>
        </w:trPr>
        <w:tc>
          <w:tcPr>
            <w:tcW w:w="9209" w:type="dxa"/>
            <w:gridSpan w:val="10"/>
            <w:vAlign w:val="center"/>
          </w:tcPr>
          <w:p w:rsidR="00BA4C8A" w:rsidRPr="00FE1A98" w:rsidRDefault="00BA4C8A" w:rsidP="00BA4C8A">
            <w:pPr>
              <w:spacing w:line="360" w:lineRule="auto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253844">
              <w:rPr>
                <w:rFonts w:ascii="楷体_GB2312" w:eastAsia="楷体_GB2312" w:hint="eastAsia"/>
                <w:b/>
                <w:sz w:val="24"/>
                <w:szCs w:val="24"/>
              </w:rPr>
              <w:t>以下信息由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党委保卫部、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>保卫处</w:t>
            </w:r>
            <w:r w:rsidRPr="00253844">
              <w:rPr>
                <w:rFonts w:ascii="楷体_GB2312" w:eastAsia="楷体_GB2312" w:hint="eastAsia"/>
                <w:b/>
                <w:sz w:val="24"/>
                <w:szCs w:val="24"/>
              </w:rPr>
              <w:t>填写</w:t>
            </w:r>
          </w:p>
        </w:tc>
      </w:tr>
      <w:tr w:rsidR="00BA4C8A" w:rsidRPr="00C24CA6" w:rsidTr="00BA4C8A">
        <w:trPr>
          <w:jc w:val="center"/>
        </w:trPr>
        <w:tc>
          <w:tcPr>
            <w:tcW w:w="988" w:type="dxa"/>
            <w:vAlign w:val="center"/>
          </w:tcPr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审核</w:t>
            </w:r>
          </w:p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9"/>
            <w:vAlign w:val="center"/>
          </w:tcPr>
          <w:p w:rsidR="00BA4C8A" w:rsidRDefault="00BA4C8A" w:rsidP="00BA4C8A">
            <w:pPr>
              <w:spacing w:beforeLines="50" w:before="156"/>
              <w:ind w:firstLineChars="100" w:firstLine="2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同意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办理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□ 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不同意办理□</w:t>
            </w:r>
          </w:p>
          <w:p w:rsidR="00BA4C8A" w:rsidRDefault="00BA4C8A" w:rsidP="00BA4C8A">
            <w:pPr>
              <w:wordWrap w:val="0"/>
              <w:ind w:firstLineChars="100" w:firstLine="24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签名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：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       </w:t>
            </w:r>
          </w:p>
          <w:p w:rsidR="00BA4C8A" w:rsidRPr="00FE1A98" w:rsidRDefault="00BA4C8A" w:rsidP="00034AE2">
            <w:pPr>
              <w:wordWrap w:val="0"/>
              <w:spacing w:afterLines="50" w:after="156"/>
              <w:ind w:firstLineChars="100" w:firstLine="24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月   日 </w:t>
            </w:r>
          </w:p>
        </w:tc>
      </w:tr>
      <w:tr w:rsidR="00BA4C8A" w:rsidRPr="00C24CA6" w:rsidTr="00BA4C8A">
        <w:trPr>
          <w:jc w:val="center"/>
        </w:trPr>
        <w:tc>
          <w:tcPr>
            <w:tcW w:w="988" w:type="dxa"/>
            <w:vAlign w:val="center"/>
          </w:tcPr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BA4C8A" w:rsidRPr="00FE1A98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编号</w:t>
            </w:r>
          </w:p>
        </w:tc>
        <w:tc>
          <w:tcPr>
            <w:tcW w:w="990" w:type="dxa"/>
            <w:vAlign w:val="center"/>
          </w:tcPr>
          <w:p w:rsidR="00BA4C8A" w:rsidRPr="00FE1A98" w:rsidRDefault="00BA4C8A" w:rsidP="00BA4C8A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起止</w:t>
            </w:r>
          </w:p>
          <w:p w:rsidR="00BA4C8A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时间</w:t>
            </w:r>
          </w:p>
        </w:tc>
        <w:tc>
          <w:tcPr>
            <w:tcW w:w="6488" w:type="dxa"/>
            <w:gridSpan w:val="7"/>
            <w:vAlign w:val="center"/>
          </w:tcPr>
          <w:p w:rsidR="00BA4C8A" w:rsidRPr="00FE1A98" w:rsidRDefault="00BA4C8A" w:rsidP="00EF7870">
            <w:pPr>
              <w:ind w:firstLineChars="100" w:firstLine="2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自 </w:t>
            </w:r>
            <w:r w:rsidR="00EF7870">
              <w:rPr>
                <w:rFonts w:ascii="仿宋_GB2312" w:eastAsia="仿宋_GB2312" w:hAnsi="微软雅黑" w:cs="微软雅黑"/>
                <w:sz w:val="24"/>
                <w:szCs w:val="24"/>
              </w:rPr>
              <w:t>2019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年 </w:t>
            </w:r>
            <w:r w:rsidR="00EF7870">
              <w:rPr>
                <w:rFonts w:ascii="仿宋_GB2312" w:eastAsia="仿宋_GB2312" w:hAnsi="微软雅黑" w:cs="微软雅黑"/>
                <w:sz w:val="24"/>
                <w:szCs w:val="24"/>
              </w:rPr>
              <w:t>9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月 </w:t>
            </w:r>
            <w:r w:rsidR="00EF7870">
              <w:rPr>
                <w:rFonts w:ascii="仿宋_GB2312" w:eastAsia="仿宋_GB2312" w:hAnsi="微软雅黑" w:cs="微软雅黑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日起 至       年   月   日止。</w:t>
            </w:r>
          </w:p>
        </w:tc>
      </w:tr>
      <w:tr w:rsidR="00BA4C8A" w:rsidRPr="00C24CA6" w:rsidTr="00BA4C8A">
        <w:trPr>
          <w:jc w:val="center"/>
        </w:trPr>
        <w:tc>
          <w:tcPr>
            <w:tcW w:w="988" w:type="dxa"/>
            <w:vAlign w:val="center"/>
          </w:tcPr>
          <w:p w:rsidR="00BA4C8A" w:rsidRPr="00C07B1F" w:rsidRDefault="00BA4C8A" w:rsidP="00BA4C8A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收费标准及收费情况</w:t>
            </w:r>
          </w:p>
        </w:tc>
        <w:tc>
          <w:tcPr>
            <w:tcW w:w="8221" w:type="dxa"/>
            <w:gridSpan w:val="9"/>
            <w:vAlign w:val="center"/>
          </w:tcPr>
          <w:p w:rsidR="00BA4C8A" w:rsidRDefault="00BA4C8A" w:rsidP="00034AE2">
            <w:pPr>
              <w:spacing w:beforeLines="100" w:before="312"/>
              <w:ind w:firstLineChars="100" w:firstLine="2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元/月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元/年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。</w:t>
            </w:r>
          </w:p>
          <w:p w:rsidR="00BA4C8A" w:rsidRDefault="00BA4C8A" w:rsidP="00BA4C8A">
            <w:pPr>
              <w:ind w:firstLineChars="150" w:firstLine="36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实际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缴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费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金额（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大写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：                        （</w:t>
            </w:r>
            <w:r>
              <w:rPr>
                <w:rFonts w:ascii="Calibri" w:eastAsia="仿宋_GB2312" w:hAnsi="Calibri" w:cs="微软雅黑"/>
                <w:sz w:val="24"/>
                <w:szCs w:val="24"/>
              </w:rPr>
              <w:t xml:space="preserve">¥     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）</w:t>
            </w:r>
          </w:p>
          <w:p w:rsidR="00BA4C8A" w:rsidRDefault="00BA4C8A" w:rsidP="00BA4C8A">
            <w:pPr>
              <w:ind w:firstLineChars="150" w:firstLine="360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BA4C8A" w:rsidRDefault="00BA4C8A" w:rsidP="00034AE2">
            <w:pPr>
              <w:wordWrap w:val="0"/>
              <w:spacing w:afterLines="50" w:after="156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收款单位（盖章）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：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      收款人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签名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：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 xml:space="preserve">        </w:t>
            </w:r>
          </w:p>
          <w:p w:rsidR="00BA4C8A" w:rsidRPr="00FE1A98" w:rsidRDefault="00BA4C8A" w:rsidP="00034AE2">
            <w:pPr>
              <w:wordWrap w:val="0"/>
              <w:spacing w:afterLines="50" w:after="156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  月   日 </w:t>
            </w:r>
          </w:p>
        </w:tc>
      </w:tr>
    </w:tbl>
    <w:p w:rsidR="00E667CD" w:rsidRPr="00034AE2" w:rsidRDefault="0091106E" w:rsidP="0091106E">
      <w:pPr>
        <w:spacing w:after="240"/>
        <w:jc w:val="center"/>
        <w:rPr>
          <w:rFonts w:ascii="仿宋_GB2312" w:eastAsia="仿宋_GB2312" w:hAnsi="微软雅黑" w:cs="微软雅黑"/>
          <w:b/>
          <w:sz w:val="32"/>
          <w:szCs w:val="32"/>
        </w:rPr>
      </w:pPr>
      <w:r w:rsidRPr="00034AE2">
        <w:rPr>
          <w:rFonts w:ascii="仿宋_GB2312" w:eastAsia="仿宋_GB2312" w:hAnsi="微软雅黑" w:cs="微软雅黑" w:hint="eastAsia"/>
          <w:b/>
          <w:sz w:val="32"/>
          <w:szCs w:val="32"/>
        </w:rPr>
        <w:lastRenderedPageBreak/>
        <w:t>填表</w:t>
      </w:r>
      <w:r w:rsidRPr="00034AE2">
        <w:rPr>
          <w:rFonts w:ascii="仿宋_GB2312" w:eastAsia="仿宋_GB2312" w:hAnsi="微软雅黑" w:cs="微软雅黑"/>
          <w:b/>
          <w:sz w:val="32"/>
          <w:szCs w:val="32"/>
        </w:rPr>
        <w:t>说明</w:t>
      </w:r>
    </w:p>
    <w:p w:rsidR="00DE7FBB" w:rsidRPr="00CA12E5" w:rsidRDefault="00DE7FBB" w:rsidP="00DE7FBB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 w:rsidRPr="00CA12E5">
        <w:rPr>
          <w:rFonts w:ascii="仿宋_GB2312" w:eastAsia="仿宋_GB2312" w:hAnsi="微软雅黑" w:cs="微软雅黑" w:hint="eastAsia"/>
          <w:sz w:val="24"/>
          <w:szCs w:val="24"/>
        </w:rPr>
        <w:t>1．本</w:t>
      </w:r>
      <w:r w:rsidRPr="00CA12E5">
        <w:rPr>
          <w:rFonts w:ascii="仿宋_GB2312" w:eastAsia="仿宋_GB2312" w:hAnsi="微软雅黑" w:cs="微软雅黑"/>
          <w:sz w:val="24"/>
          <w:szCs w:val="24"/>
        </w:rPr>
        <w:t>表</w:t>
      </w:r>
      <w:r w:rsidR="00D67D27">
        <w:rPr>
          <w:rFonts w:ascii="仿宋_GB2312" w:eastAsia="仿宋_GB2312" w:hAnsi="微软雅黑" w:cs="微软雅黑" w:hint="eastAsia"/>
          <w:sz w:val="24"/>
          <w:szCs w:val="24"/>
        </w:rPr>
        <w:t>（</w:t>
      </w:r>
      <w:r w:rsidR="00D67D27">
        <w:rPr>
          <w:rFonts w:ascii="仿宋_GB2312" w:eastAsia="仿宋_GB2312" w:hAnsi="微软雅黑" w:cs="微软雅黑"/>
          <w:sz w:val="24"/>
          <w:szCs w:val="24"/>
        </w:rPr>
        <w:t>C表</w:t>
      </w:r>
      <w:r w:rsidR="00D67D27">
        <w:rPr>
          <w:rFonts w:ascii="仿宋_GB2312" w:eastAsia="仿宋_GB2312" w:hAnsi="微软雅黑" w:cs="微软雅黑" w:hint="eastAsia"/>
          <w:sz w:val="24"/>
          <w:szCs w:val="24"/>
        </w:rPr>
        <w:t>）</w:t>
      </w:r>
      <w:r w:rsidRPr="00CA12E5">
        <w:rPr>
          <w:rFonts w:ascii="仿宋_GB2312" w:eastAsia="仿宋_GB2312" w:hAnsi="微软雅黑" w:cs="微软雅黑"/>
          <w:sz w:val="24"/>
          <w:szCs w:val="24"/>
        </w:rPr>
        <w:t>由</w:t>
      </w:r>
      <w:r w:rsidRPr="00CA12E5">
        <w:rPr>
          <w:rFonts w:ascii="仿宋_GB2312" w:eastAsia="仿宋_GB2312" w:hAnsi="微软雅黑" w:cs="微软雅黑" w:hint="eastAsia"/>
          <w:sz w:val="24"/>
          <w:szCs w:val="24"/>
        </w:rPr>
        <w:t>申请机动车</w:t>
      </w:r>
      <w:r w:rsidRPr="00CA12E5">
        <w:rPr>
          <w:rFonts w:ascii="仿宋_GB2312" w:eastAsia="仿宋_GB2312" w:hAnsi="微软雅黑" w:cs="微软雅黑"/>
          <w:sz w:val="24"/>
          <w:szCs w:val="24"/>
        </w:rPr>
        <w:t>辆通行</w:t>
      </w:r>
      <w:r w:rsidRPr="00CA12E5">
        <w:rPr>
          <w:rFonts w:ascii="仿宋_GB2312" w:eastAsia="仿宋_GB2312" w:hAnsi="微软雅黑" w:cs="微软雅黑" w:hint="eastAsia"/>
          <w:sz w:val="24"/>
          <w:szCs w:val="24"/>
        </w:rPr>
        <w:t>授权</w:t>
      </w:r>
      <w:r w:rsidRPr="00CA12E5">
        <w:rPr>
          <w:rFonts w:ascii="仿宋_GB2312" w:eastAsia="仿宋_GB2312" w:hAnsi="微软雅黑" w:cs="微软雅黑"/>
          <w:sz w:val="24"/>
          <w:szCs w:val="24"/>
        </w:rPr>
        <w:t>的</w:t>
      </w:r>
      <w:r w:rsidR="00277A4D">
        <w:rPr>
          <w:rFonts w:ascii="仿宋_GB2312" w:eastAsia="仿宋_GB2312" w:hAnsi="微软雅黑" w:cs="微软雅黑" w:hint="eastAsia"/>
          <w:sz w:val="24"/>
          <w:szCs w:val="24"/>
        </w:rPr>
        <w:t>学校</w:t>
      </w:r>
      <w:r w:rsidR="001F2A01" w:rsidRPr="00CA12E5">
        <w:rPr>
          <w:rFonts w:ascii="仿宋_GB2312" w:eastAsia="仿宋_GB2312" w:hAnsi="微软雅黑" w:cs="微软雅黑" w:hint="eastAsia"/>
          <w:sz w:val="24"/>
          <w:szCs w:val="24"/>
        </w:rPr>
        <w:t>临时</w:t>
      </w:r>
      <w:r w:rsidR="00277A4D">
        <w:rPr>
          <w:rFonts w:ascii="仿宋_GB2312" w:eastAsia="仿宋_GB2312" w:hAnsi="微软雅黑" w:cs="微软雅黑" w:hint="eastAsia"/>
          <w:sz w:val="24"/>
          <w:szCs w:val="24"/>
        </w:rPr>
        <w:t>务工</w:t>
      </w:r>
      <w:r w:rsidR="00277A4D">
        <w:rPr>
          <w:rFonts w:ascii="仿宋_GB2312" w:eastAsia="仿宋_GB2312" w:hAnsi="微软雅黑" w:cs="微软雅黑"/>
          <w:sz w:val="24"/>
          <w:szCs w:val="24"/>
        </w:rPr>
        <w:t>人员</w:t>
      </w:r>
      <w:r w:rsidR="00277A4D">
        <w:rPr>
          <w:rFonts w:ascii="仿宋_GB2312" w:eastAsia="仿宋_GB2312" w:hAnsi="微软雅黑" w:cs="微软雅黑" w:hint="eastAsia"/>
          <w:sz w:val="24"/>
          <w:szCs w:val="24"/>
        </w:rPr>
        <w:t>，或在</w:t>
      </w:r>
      <w:r w:rsidR="00277A4D">
        <w:rPr>
          <w:rFonts w:ascii="仿宋_GB2312" w:eastAsia="仿宋_GB2312" w:hAnsi="微软雅黑" w:cs="微软雅黑"/>
          <w:sz w:val="24"/>
          <w:szCs w:val="24"/>
        </w:rPr>
        <w:t>学校租住房屋的租住户</w:t>
      </w:r>
      <w:r w:rsidR="00277A4D">
        <w:rPr>
          <w:rFonts w:ascii="仿宋_GB2312" w:eastAsia="仿宋_GB2312" w:hAnsi="微软雅黑" w:cs="微软雅黑" w:hint="eastAsia"/>
          <w:sz w:val="24"/>
          <w:szCs w:val="24"/>
        </w:rPr>
        <w:t>等</w:t>
      </w:r>
      <w:r w:rsidRPr="00CA12E5">
        <w:rPr>
          <w:rFonts w:ascii="仿宋_GB2312" w:eastAsia="仿宋_GB2312" w:hAnsi="微软雅黑" w:cs="微软雅黑" w:hint="eastAsia"/>
          <w:sz w:val="24"/>
          <w:szCs w:val="24"/>
        </w:rPr>
        <w:t>，按</w:t>
      </w:r>
      <w:r w:rsidRPr="00CA12E5">
        <w:rPr>
          <w:rFonts w:ascii="仿宋_GB2312" w:eastAsia="仿宋_GB2312" w:hAnsi="微软雅黑" w:cs="微软雅黑"/>
          <w:sz w:val="24"/>
          <w:szCs w:val="24"/>
        </w:rPr>
        <w:t>要求逐项填写。</w:t>
      </w:r>
    </w:p>
    <w:p w:rsidR="0091106E" w:rsidRDefault="008D0A9D" w:rsidP="00AA4C8C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2</w:t>
      </w:r>
      <w:r>
        <w:rPr>
          <w:rFonts w:ascii="仿宋_GB2312" w:eastAsia="仿宋_GB2312" w:hAnsi="微软雅黑" w:cs="微软雅黑" w:hint="eastAsia"/>
          <w:sz w:val="24"/>
          <w:szCs w:val="24"/>
        </w:rPr>
        <w:t>．</w:t>
      </w:r>
      <w:r w:rsidR="00A97B15">
        <w:rPr>
          <w:rFonts w:ascii="仿宋_GB2312" w:eastAsia="仿宋_GB2312" w:hAnsi="微软雅黑" w:cs="微软雅黑" w:hint="eastAsia"/>
          <w:sz w:val="24"/>
          <w:szCs w:val="24"/>
        </w:rPr>
        <w:t>本</w:t>
      </w:r>
      <w:r w:rsidR="00A97B15">
        <w:rPr>
          <w:rFonts w:ascii="仿宋_GB2312" w:eastAsia="仿宋_GB2312" w:hAnsi="微软雅黑" w:cs="微软雅黑"/>
          <w:sz w:val="24"/>
          <w:szCs w:val="24"/>
        </w:rPr>
        <w:t>表</w:t>
      </w:r>
      <w:r w:rsidR="00B63EB1">
        <w:rPr>
          <w:rFonts w:ascii="仿宋_GB2312" w:eastAsia="仿宋_GB2312" w:hAnsi="微软雅黑" w:cs="微软雅黑" w:hint="eastAsia"/>
          <w:sz w:val="24"/>
          <w:szCs w:val="24"/>
        </w:rPr>
        <w:t>所</w:t>
      </w:r>
      <w:r w:rsidR="00A97B15">
        <w:rPr>
          <w:rFonts w:ascii="仿宋_GB2312" w:eastAsia="仿宋_GB2312" w:hAnsi="微软雅黑" w:cs="微软雅黑"/>
          <w:sz w:val="24"/>
          <w:szCs w:val="24"/>
        </w:rPr>
        <w:t>设定的</w:t>
      </w:r>
      <w:r w:rsidR="00637E6E">
        <w:rPr>
          <w:rFonts w:ascii="仿宋_GB2312" w:eastAsia="仿宋_GB2312" w:hAnsi="微软雅黑" w:cs="微软雅黑" w:hint="eastAsia"/>
          <w:sz w:val="24"/>
          <w:szCs w:val="24"/>
        </w:rPr>
        <w:t>机动车</w:t>
      </w:r>
      <w:r w:rsidR="00637E6E">
        <w:rPr>
          <w:rFonts w:ascii="仿宋_GB2312" w:eastAsia="仿宋_GB2312" w:hAnsi="微软雅黑" w:cs="微软雅黑"/>
          <w:sz w:val="24"/>
          <w:szCs w:val="24"/>
        </w:rPr>
        <w:t>辆</w:t>
      </w:r>
      <w:r w:rsidR="00E636B2">
        <w:rPr>
          <w:rFonts w:ascii="仿宋_GB2312" w:eastAsia="仿宋_GB2312" w:hAnsi="微软雅黑" w:cs="微软雅黑" w:hint="eastAsia"/>
          <w:sz w:val="24"/>
          <w:szCs w:val="24"/>
        </w:rPr>
        <w:t>“</w:t>
      </w:r>
      <w:r w:rsidR="00637E6E">
        <w:rPr>
          <w:rFonts w:ascii="仿宋_GB2312" w:eastAsia="仿宋_GB2312" w:hAnsi="微软雅黑" w:cs="微软雅黑" w:hint="eastAsia"/>
          <w:sz w:val="24"/>
          <w:szCs w:val="24"/>
        </w:rPr>
        <w:t>号牌号码</w:t>
      </w:r>
      <w:r w:rsidR="00E636B2">
        <w:rPr>
          <w:rFonts w:ascii="仿宋_GB2312" w:eastAsia="仿宋_GB2312" w:hAnsi="微软雅黑" w:cs="微软雅黑" w:hint="eastAsia"/>
          <w:sz w:val="24"/>
          <w:szCs w:val="24"/>
        </w:rPr>
        <w:t>”“车辆</w:t>
      </w:r>
      <w:r w:rsidR="00E636B2">
        <w:rPr>
          <w:rFonts w:ascii="仿宋_GB2312" w:eastAsia="仿宋_GB2312" w:hAnsi="微软雅黑" w:cs="微软雅黑"/>
          <w:sz w:val="24"/>
          <w:szCs w:val="24"/>
        </w:rPr>
        <w:t>类型</w:t>
      </w:r>
      <w:r w:rsidR="00E636B2">
        <w:rPr>
          <w:rFonts w:ascii="仿宋_GB2312" w:eastAsia="仿宋_GB2312" w:hAnsi="微软雅黑" w:cs="微软雅黑" w:hint="eastAsia"/>
          <w:sz w:val="24"/>
          <w:szCs w:val="24"/>
        </w:rPr>
        <w:t>”</w:t>
      </w:r>
      <w:r w:rsidR="00637E6E">
        <w:rPr>
          <w:rFonts w:ascii="仿宋_GB2312" w:eastAsia="仿宋_GB2312" w:hAnsi="微软雅黑" w:cs="微软雅黑" w:hint="eastAsia"/>
          <w:sz w:val="24"/>
          <w:szCs w:val="24"/>
        </w:rPr>
        <w:t>“品牌</w:t>
      </w:r>
      <w:r w:rsidR="00637E6E">
        <w:rPr>
          <w:rFonts w:ascii="仿宋_GB2312" w:eastAsia="仿宋_GB2312" w:hAnsi="微软雅黑" w:cs="微软雅黑"/>
          <w:sz w:val="24"/>
          <w:szCs w:val="24"/>
        </w:rPr>
        <w:t>型号</w:t>
      </w:r>
      <w:r w:rsidR="00637E6E">
        <w:rPr>
          <w:rFonts w:ascii="仿宋_GB2312" w:eastAsia="仿宋_GB2312" w:hAnsi="微软雅黑" w:cs="微软雅黑" w:hint="eastAsia"/>
          <w:sz w:val="24"/>
          <w:szCs w:val="24"/>
        </w:rPr>
        <w:t>”</w:t>
      </w:r>
      <w:r w:rsidR="00E636B2">
        <w:rPr>
          <w:rFonts w:ascii="仿宋_GB2312" w:eastAsia="仿宋_GB2312" w:hAnsi="微软雅黑" w:cs="微软雅黑" w:hint="eastAsia"/>
          <w:sz w:val="24"/>
          <w:szCs w:val="24"/>
        </w:rPr>
        <w:t>等</w:t>
      </w:r>
      <w:r w:rsidR="00A97B15">
        <w:rPr>
          <w:rFonts w:ascii="仿宋_GB2312" w:eastAsia="仿宋_GB2312" w:hAnsi="微软雅黑" w:cs="微软雅黑"/>
          <w:sz w:val="24"/>
          <w:szCs w:val="24"/>
        </w:rPr>
        <w:t>栏目</w:t>
      </w:r>
      <w:r w:rsidR="00A97B15">
        <w:rPr>
          <w:rFonts w:ascii="仿宋_GB2312" w:eastAsia="仿宋_GB2312" w:hAnsi="微软雅黑" w:cs="微软雅黑" w:hint="eastAsia"/>
          <w:sz w:val="24"/>
          <w:szCs w:val="24"/>
        </w:rPr>
        <w:t>，</w:t>
      </w:r>
      <w:r w:rsidR="00A97B15">
        <w:rPr>
          <w:rFonts w:ascii="仿宋_GB2312" w:eastAsia="仿宋_GB2312" w:hAnsi="微软雅黑" w:cs="微软雅黑"/>
          <w:sz w:val="24"/>
          <w:szCs w:val="24"/>
        </w:rPr>
        <w:t>以</w:t>
      </w:r>
      <w:r w:rsidR="00B63EB1">
        <w:rPr>
          <w:rFonts w:ascii="仿宋_GB2312" w:eastAsia="仿宋_GB2312" w:hAnsi="微软雅黑" w:cs="微软雅黑" w:hint="eastAsia"/>
          <w:sz w:val="24"/>
          <w:szCs w:val="24"/>
        </w:rPr>
        <w:t>申请</w:t>
      </w:r>
      <w:r w:rsidR="00E636B2">
        <w:rPr>
          <w:rFonts w:ascii="仿宋_GB2312" w:eastAsia="仿宋_GB2312" w:hAnsi="微软雅黑" w:cs="微软雅黑" w:hint="eastAsia"/>
          <w:sz w:val="24"/>
          <w:szCs w:val="24"/>
        </w:rPr>
        <w:t>通行授权</w:t>
      </w:r>
      <w:r w:rsidR="00A97B15">
        <w:rPr>
          <w:rFonts w:ascii="仿宋_GB2312" w:eastAsia="仿宋_GB2312" w:hAnsi="微软雅黑" w:cs="微软雅黑"/>
          <w:sz w:val="24"/>
          <w:szCs w:val="24"/>
        </w:rPr>
        <w:t>机动车</w:t>
      </w:r>
      <w:r w:rsidR="00B63EB1">
        <w:rPr>
          <w:rFonts w:ascii="仿宋_GB2312" w:eastAsia="仿宋_GB2312" w:hAnsi="微软雅黑" w:cs="微软雅黑" w:hint="eastAsia"/>
          <w:sz w:val="24"/>
          <w:szCs w:val="24"/>
        </w:rPr>
        <w:t>辆</w:t>
      </w:r>
      <w:r w:rsidR="00E636B2">
        <w:rPr>
          <w:rFonts w:ascii="仿宋_GB2312" w:eastAsia="仿宋_GB2312" w:hAnsi="微软雅黑" w:cs="微软雅黑" w:hint="eastAsia"/>
          <w:sz w:val="24"/>
          <w:szCs w:val="24"/>
        </w:rPr>
        <w:t>的</w:t>
      </w:r>
      <w:r w:rsidR="00A97B15">
        <w:rPr>
          <w:rFonts w:ascii="仿宋_GB2312" w:eastAsia="仿宋_GB2312" w:hAnsi="微软雅黑" w:cs="微软雅黑"/>
          <w:sz w:val="24"/>
          <w:szCs w:val="24"/>
        </w:rPr>
        <w:t>行驶证确定的</w:t>
      </w:r>
      <w:r w:rsidR="00A97B15">
        <w:rPr>
          <w:rFonts w:ascii="仿宋_GB2312" w:eastAsia="仿宋_GB2312" w:hAnsi="微软雅黑" w:cs="微软雅黑" w:hint="eastAsia"/>
          <w:sz w:val="24"/>
          <w:szCs w:val="24"/>
        </w:rPr>
        <w:t>内容</w:t>
      </w:r>
      <w:r w:rsidR="00A97B15">
        <w:rPr>
          <w:rFonts w:ascii="仿宋_GB2312" w:eastAsia="仿宋_GB2312" w:hAnsi="微软雅黑" w:cs="微软雅黑"/>
          <w:sz w:val="24"/>
          <w:szCs w:val="24"/>
        </w:rPr>
        <w:t>填写。</w:t>
      </w:r>
    </w:p>
    <w:p w:rsidR="00C844CB" w:rsidRDefault="00A97B15" w:rsidP="00AA4C8C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3</w:t>
      </w:r>
      <w:r>
        <w:rPr>
          <w:rFonts w:ascii="仿宋_GB2312" w:eastAsia="仿宋_GB2312" w:hAnsi="微软雅黑" w:cs="微软雅黑" w:hint="eastAsia"/>
          <w:sz w:val="24"/>
          <w:szCs w:val="24"/>
        </w:rPr>
        <w:t>．</w:t>
      </w:r>
      <w:r w:rsidR="00C844CB">
        <w:rPr>
          <w:rFonts w:ascii="仿宋_GB2312" w:eastAsia="仿宋_GB2312" w:hAnsi="微软雅黑" w:cs="微软雅黑" w:hint="eastAsia"/>
          <w:sz w:val="24"/>
          <w:szCs w:val="24"/>
        </w:rPr>
        <w:t>在</w:t>
      </w:r>
      <w:r w:rsidR="009F1BF6">
        <w:rPr>
          <w:rFonts w:ascii="仿宋_GB2312" w:eastAsia="仿宋_GB2312" w:hAnsi="微软雅黑" w:cs="微软雅黑" w:hint="eastAsia"/>
          <w:sz w:val="24"/>
          <w:szCs w:val="24"/>
        </w:rPr>
        <w:t>本</w:t>
      </w:r>
      <w:r w:rsidR="009F1BF6">
        <w:rPr>
          <w:rFonts w:ascii="仿宋_GB2312" w:eastAsia="仿宋_GB2312" w:hAnsi="微软雅黑" w:cs="微软雅黑"/>
          <w:sz w:val="24"/>
          <w:szCs w:val="24"/>
        </w:rPr>
        <w:t>表</w:t>
      </w:r>
      <w:r w:rsidR="00930E47">
        <w:rPr>
          <w:rFonts w:ascii="仿宋_GB2312" w:eastAsia="仿宋_GB2312" w:hAnsi="微软雅黑" w:cs="微软雅黑" w:hint="eastAsia"/>
          <w:sz w:val="24"/>
          <w:szCs w:val="24"/>
        </w:rPr>
        <w:t>规定</w:t>
      </w:r>
      <w:r w:rsidR="00502ED9">
        <w:rPr>
          <w:rFonts w:ascii="仿宋_GB2312" w:eastAsia="仿宋_GB2312" w:hAnsi="微软雅黑" w:cs="微软雅黑" w:hint="eastAsia"/>
          <w:sz w:val="24"/>
          <w:szCs w:val="24"/>
        </w:rPr>
        <w:t>的</w:t>
      </w:r>
      <w:r w:rsidR="00930E47">
        <w:rPr>
          <w:rFonts w:ascii="仿宋_GB2312" w:eastAsia="仿宋_GB2312" w:hAnsi="微软雅黑" w:cs="微软雅黑"/>
          <w:sz w:val="24"/>
          <w:szCs w:val="24"/>
        </w:rPr>
        <w:t>申请</w:t>
      </w:r>
      <w:r w:rsidR="00C844CB">
        <w:rPr>
          <w:rFonts w:ascii="仿宋_GB2312" w:eastAsia="仿宋_GB2312" w:hAnsi="微软雅黑" w:cs="微软雅黑" w:hint="eastAsia"/>
          <w:sz w:val="24"/>
          <w:szCs w:val="24"/>
        </w:rPr>
        <w:t>通行</w:t>
      </w:r>
      <w:r w:rsidR="00C844CB">
        <w:rPr>
          <w:rFonts w:ascii="仿宋_GB2312" w:eastAsia="仿宋_GB2312" w:hAnsi="微软雅黑" w:cs="微软雅黑"/>
          <w:sz w:val="24"/>
          <w:szCs w:val="24"/>
        </w:rPr>
        <w:t>授权期间，</w:t>
      </w:r>
      <w:r w:rsidR="00C844CB">
        <w:rPr>
          <w:rFonts w:ascii="仿宋_GB2312" w:eastAsia="仿宋_GB2312" w:hAnsi="微软雅黑" w:cs="微软雅黑" w:hint="eastAsia"/>
          <w:sz w:val="24"/>
          <w:szCs w:val="24"/>
        </w:rPr>
        <w:t>学校机动车辆智能道</w:t>
      </w:r>
      <w:proofErr w:type="gramStart"/>
      <w:r w:rsidR="00C844CB">
        <w:rPr>
          <w:rFonts w:ascii="仿宋_GB2312" w:eastAsia="仿宋_GB2312" w:hAnsi="微软雅黑" w:cs="微软雅黑" w:hint="eastAsia"/>
          <w:sz w:val="24"/>
          <w:szCs w:val="24"/>
        </w:rPr>
        <w:t>闸</w:t>
      </w:r>
      <w:r w:rsidR="00C844CB">
        <w:rPr>
          <w:rFonts w:ascii="仿宋_GB2312" w:eastAsia="仿宋_GB2312" w:hAnsi="微软雅黑" w:cs="微软雅黑"/>
          <w:sz w:val="24"/>
          <w:szCs w:val="24"/>
        </w:rPr>
        <w:t>系统</w:t>
      </w:r>
      <w:proofErr w:type="gramEnd"/>
      <w:r w:rsidR="00C844CB">
        <w:rPr>
          <w:rFonts w:ascii="仿宋_GB2312" w:eastAsia="仿宋_GB2312" w:hAnsi="微软雅黑" w:cs="微软雅黑"/>
          <w:sz w:val="24"/>
          <w:szCs w:val="24"/>
        </w:rPr>
        <w:t>自动</w:t>
      </w:r>
      <w:r w:rsidR="00C844CB">
        <w:rPr>
          <w:rFonts w:ascii="仿宋_GB2312" w:eastAsia="仿宋_GB2312" w:hAnsi="微软雅黑" w:cs="微软雅黑" w:hint="eastAsia"/>
          <w:sz w:val="24"/>
          <w:szCs w:val="24"/>
        </w:rPr>
        <w:t>抬杆</w:t>
      </w:r>
      <w:r w:rsidR="00C844CB">
        <w:rPr>
          <w:rFonts w:ascii="仿宋_GB2312" w:eastAsia="仿宋_GB2312" w:hAnsi="微软雅黑" w:cs="微软雅黑"/>
          <w:sz w:val="24"/>
          <w:szCs w:val="24"/>
        </w:rPr>
        <w:t>放行，</w:t>
      </w:r>
      <w:r w:rsidR="00C844CB">
        <w:rPr>
          <w:rFonts w:ascii="仿宋_GB2312" w:eastAsia="仿宋_GB2312" w:hAnsi="微软雅黑" w:cs="微软雅黑" w:hint="eastAsia"/>
          <w:sz w:val="24"/>
          <w:szCs w:val="24"/>
        </w:rPr>
        <w:t>逾期</w:t>
      </w:r>
      <w:r w:rsidR="00C844CB">
        <w:rPr>
          <w:rFonts w:ascii="仿宋_GB2312" w:eastAsia="仿宋_GB2312" w:hAnsi="微软雅黑" w:cs="微软雅黑"/>
          <w:sz w:val="24"/>
          <w:szCs w:val="24"/>
        </w:rPr>
        <w:t>将按临时进入校园</w:t>
      </w:r>
      <w:r w:rsidR="00C844CB">
        <w:rPr>
          <w:rFonts w:ascii="仿宋_GB2312" w:eastAsia="仿宋_GB2312" w:hAnsi="微软雅黑" w:cs="微软雅黑" w:hint="eastAsia"/>
          <w:sz w:val="24"/>
          <w:szCs w:val="24"/>
        </w:rPr>
        <w:t>机动</w:t>
      </w:r>
      <w:r w:rsidR="00C844CB">
        <w:rPr>
          <w:rFonts w:ascii="仿宋_GB2312" w:eastAsia="仿宋_GB2312" w:hAnsi="微软雅黑" w:cs="微软雅黑"/>
          <w:sz w:val="24"/>
          <w:szCs w:val="24"/>
        </w:rPr>
        <w:t>车辆收费标准收取公共资源占用费。</w:t>
      </w:r>
    </w:p>
    <w:p w:rsidR="00D67D27" w:rsidRDefault="00C844CB" w:rsidP="00F21629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4</w:t>
      </w:r>
      <w:r w:rsidR="00F21629">
        <w:rPr>
          <w:rFonts w:ascii="仿宋_GB2312" w:eastAsia="仿宋_GB2312" w:hAnsi="微软雅黑" w:cs="微软雅黑" w:hint="eastAsia"/>
          <w:sz w:val="24"/>
          <w:szCs w:val="24"/>
        </w:rPr>
        <w:t>．</w:t>
      </w:r>
      <w:r w:rsidR="00D67D27">
        <w:rPr>
          <w:rFonts w:ascii="仿宋_GB2312" w:eastAsia="仿宋_GB2312" w:hAnsi="微软雅黑" w:cs="微软雅黑" w:hint="eastAsia"/>
          <w:sz w:val="24"/>
          <w:szCs w:val="24"/>
        </w:rPr>
        <w:t>本表</w:t>
      </w:r>
      <w:r w:rsidR="00D67D27">
        <w:rPr>
          <w:rFonts w:ascii="仿宋_GB2312" w:eastAsia="仿宋_GB2312" w:hAnsi="微软雅黑" w:cs="微软雅黑"/>
          <w:sz w:val="24"/>
          <w:szCs w:val="24"/>
        </w:rPr>
        <w:t>格规定的</w:t>
      </w:r>
      <w:r w:rsidR="00D67D27">
        <w:rPr>
          <w:rFonts w:ascii="仿宋_GB2312" w:eastAsia="仿宋_GB2312" w:hAnsi="微软雅黑" w:cs="微软雅黑" w:hint="eastAsia"/>
          <w:sz w:val="24"/>
          <w:szCs w:val="24"/>
        </w:rPr>
        <w:t>初次</w:t>
      </w:r>
      <w:r w:rsidR="00D67D27">
        <w:rPr>
          <w:rFonts w:ascii="仿宋_GB2312" w:eastAsia="仿宋_GB2312" w:hAnsi="微软雅黑" w:cs="微软雅黑"/>
          <w:sz w:val="24"/>
          <w:szCs w:val="24"/>
        </w:rPr>
        <w:t>申请起点</w:t>
      </w:r>
      <w:r w:rsidR="00D67D27">
        <w:rPr>
          <w:rFonts w:ascii="仿宋_GB2312" w:eastAsia="仿宋_GB2312" w:hAnsi="微软雅黑" w:cs="微软雅黑" w:hint="eastAsia"/>
          <w:sz w:val="24"/>
          <w:szCs w:val="24"/>
        </w:rPr>
        <w:t>时间</w:t>
      </w:r>
      <w:r w:rsidR="00D67D27">
        <w:rPr>
          <w:rFonts w:ascii="仿宋_GB2312" w:eastAsia="仿宋_GB2312" w:hAnsi="微软雅黑" w:cs="微软雅黑"/>
          <w:sz w:val="24"/>
          <w:szCs w:val="24"/>
        </w:rPr>
        <w:t>为</w:t>
      </w:r>
      <w:r w:rsidR="00D67D27">
        <w:rPr>
          <w:rFonts w:ascii="仿宋_GB2312" w:eastAsia="仿宋_GB2312" w:hAnsi="微软雅黑" w:cs="微软雅黑" w:hint="eastAsia"/>
          <w:sz w:val="24"/>
          <w:szCs w:val="24"/>
        </w:rPr>
        <w:t>2019年9月1日</w:t>
      </w:r>
      <w:r w:rsidR="00A35E22">
        <w:rPr>
          <w:rFonts w:ascii="仿宋_GB2312" w:eastAsia="仿宋_GB2312" w:hAnsi="微软雅黑" w:cs="微软雅黑" w:hint="eastAsia"/>
          <w:sz w:val="24"/>
          <w:szCs w:val="24"/>
        </w:rPr>
        <w:t>，</w:t>
      </w:r>
      <w:r w:rsidR="00A35E22">
        <w:rPr>
          <w:rFonts w:ascii="仿宋_GB2312" w:eastAsia="仿宋_GB2312" w:hAnsi="微软雅黑" w:cs="微软雅黑"/>
          <w:sz w:val="24"/>
          <w:szCs w:val="24"/>
        </w:rPr>
        <w:t>再次申请时以申请时的起点时间为准</w:t>
      </w:r>
      <w:r w:rsidR="00D67D27">
        <w:rPr>
          <w:rFonts w:ascii="仿宋_GB2312" w:eastAsia="仿宋_GB2312" w:hAnsi="微软雅黑" w:cs="微软雅黑"/>
          <w:sz w:val="24"/>
          <w:szCs w:val="24"/>
        </w:rPr>
        <w:t>。</w:t>
      </w:r>
    </w:p>
    <w:p w:rsidR="00F21629" w:rsidRDefault="00D67D27" w:rsidP="00F21629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5</w:t>
      </w:r>
      <w:r>
        <w:rPr>
          <w:rFonts w:ascii="仿宋_GB2312" w:eastAsia="仿宋_GB2312" w:hAnsi="微软雅黑" w:cs="微软雅黑" w:hint="eastAsia"/>
          <w:sz w:val="24"/>
          <w:szCs w:val="24"/>
        </w:rPr>
        <w:t>．</w:t>
      </w:r>
      <w:r w:rsidR="00F21629">
        <w:rPr>
          <w:rFonts w:ascii="仿宋_GB2312" w:eastAsia="仿宋_GB2312" w:hAnsi="微软雅黑" w:cs="微软雅黑" w:hint="eastAsia"/>
          <w:sz w:val="24"/>
          <w:szCs w:val="24"/>
        </w:rPr>
        <w:t>请使用</w:t>
      </w:r>
      <w:r w:rsidR="00F21629">
        <w:rPr>
          <w:rFonts w:ascii="仿宋_GB2312" w:eastAsia="仿宋_GB2312" w:hAnsi="微软雅黑" w:cs="微软雅黑"/>
          <w:sz w:val="24"/>
          <w:szCs w:val="24"/>
        </w:rPr>
        <w:t>黑色钢笔或水笔填写</w:t>
      </w:r>
      <w:r w:rsidR="00570C45">
        <w:rPr>
          <w:rFonts w:ascii="仿宋_GB2312" w:eastAsia="仿宋_GB2312" w:hAnsi="微软雅黑" w:cs="微软雅黑" w:hint="eastAsia"/>
          <w:sz w:val="24"/>
          <w:szCs w:val="24"/>
        </w:rPr>
        <w:t>本</w:t>
      </w:r>
      <w:r w:rsidR="00570C45">
        <w:rPr>
          <w:rFonts w:ascii="仿宋_GB2312" w:eastAsia="仿宋_GB2312" w:hAnsi="微软雅黑" w:cs="微软雅黑"/>
          <w:sz w:val="24"/>
          <w:szCs w:val="24"/>
        </w:rPr>
        <w:t>表</w:t>
      </w:r>
      <w:r w:rsidR="00F21629">
        <w:rPr>
          <w:rFonts w:ascii="仿宋_GB2312" w:eastAsia="仿宋_GB2312" w:hAnsi="微软雅黑" w:cs="微软雅黑" w:hint="eastAsia"/>
          <w:sz w:val="24"/>
          <w:szCs w:val="24"/>
        </w:rPr>
        <w:t>，</w:t>
      </w:r>
      <w:r w:rsidR="00F21629">
        <w:rPr>
          <w:rFonts w:ascii="仿宋_GB2312" w:eastAsia="仿宋_GB2312" w:hAnsi="微软雅黑" w:cs="微软雅黑"/>
          <w:sz w:val="24"/>
          <w:szCs w:val="24"/>
        </w:rPr>
        <w:t>以备留档存档使用。</w:t>
      </w:r>
    </w:p>
    <w:p w:rsidR="00FC61A2" w:rsidRDefault="00D67D27" w:rsidP="00AA4C8C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6</w:t>
      </w:r>
      <w:r w:rsidR="00FC61A2">
        <w:rPr>
          <w:rFonts w:ascii="仿宋_GB2312" w:eastAsia="仿宋_GB2312" w:hAnsi="微软雅黑" w:cs="微软雅黑" w:hint="eastAsia"/>
          <w:sz w:val="24"/>
          <w:szCs w:val="24"/>
        </w:rPr>
        <w:t>．</w:t>
      </w:r>
      <w:r w:rsidR="00990F40">
        <w:rPr>
          <w:rFonts w:ascii="仿宋_GB2312" w:eastAsia="仿宋_GB2312" w:hAnsi="微软雅黑" w:cs="微软雅黑" w:hint="eastAsia"/>
          <w:sz w:val="24"/>
          <w:szCs w:val="24"/>
        </w:rPr>
        <w:t>关于机动</w:t>
      </w:r>
      <w:r w:rsidR="00990F40">
        <w:rPr>
          <w:rFonts w:ascii="仿宋_GB2312" w:eastAsia="仿宋_GB2312" w:hAnsi="微软雅黑" w:cs="微软雅黑"/>
          <w:sz w:val="24"/>
          <w:szCs w:val="24"/>
        </w:rPr>
        <w:t>车辆申请通行</w:t>
      </w:r>
      <w:r w:rsidR="00990F40">
        <w:rPr>
          <w:rFonts w:ascii="仿宋_GB2312" w:eastAsia="仿宋_GB2312" w:hAnsi="微软雅黑" w:cs="微软雅黑" w:hint="eastAsia"/>
          <w:sz w:val="24"/>
          <w:szCs w:val="24"/>
        </w:rPr>
        <w:t>授权</w:t>
      </w:r>
      <w:r w:rsidR="00990F40">
        <w:rPr>
          <w:rFonts w:ascii="仿宋_GB2312" w:eastAsia="仿宋_GB2312" w:hAnsi="微软雅黑" w:cs="微软雅黑"/>
          <w:sz w:val="24"/>
          <w:szCs w:val="24"/>
        </w:rPr>
        <w:t>的其他</w:t>
      </w:r>
      <w:r w:rsidR="00FC61A2">
        <w:rPr>
          <w:rFonts w:ascii="仿宋_GB2312" w:eastAsia="仿宋_GB2312" w:hAnsi="微软雅黑" w:cs="微软雅黑"/>
          <w:sz w:val="24"/>
          <w:szCs w:val="24"/>
        </w:rPr>
        <w:t>事宜，</w:t>
      </w:r>
      <w:r w:rsidR="00FC61A2">
        <w:rPr>
          <w:rFonts w:ascii="仿宋_GB2312" w:eastAsia="仿宋_GB2312" w:hAnsi="微软雅黑" w:cs="微软雅黑" w:hint="eastAsia"/>
          <w:sz w:val="24"/>
          <w:szCs w:val="24"/>
        </w:rPr>
        <w:t>以</w:t>
      </w:r>
      <w:r w:rsidR="00FC61A2">
        <w:rPr>
          <w:rFonts w:ascii="仿宋_GB2312" w:eastAsia="仿宋_GB2312" w:hAnsi="微软雅黑" w:cs="微软雅黑"/>
          <w:sz w:val="24"/>
          <w:szCs w:val="24"/>
        </w:rPr>
        <w:t>党委保卫部、保卫处</w:t>
      </w:r>
      <w:r w:rsidR="007506C0">
        <w:rPr>
          <w:rFonts w:ascii="仿宋_GB2312" w:eastAsia="仿宋_GB2312" w:hAnsi="微软雅黑" w:cs="微软雅黑" w:hint="eastAsia"/>
          <w:sz w:val="24"/>
          <w:szCs w:val="24"/>
        </w:rPr>
        <w:t>发布</w:t>
      </w:r>
      <w:r w:rsidR="007506C0">
        <w:rPr>
          <w:rFonts w:ascii="仿宋_GB2312" w:eastAsia="仿宋_GB2312" w:hAnsi="微软雅黑" w:cs="微软雅黑"/>
          <w:sz w:val="24"/>
          <w:szCs w:val="24"/>
        </w:rPr>
        <w:t>的</w:t>
      </w:r>
      <w:r w:rsidR="00FC61A2">
        <w:rPr>
          <w:rFonts w:ascii="仿宋_GB2312" w:eastAsia="仿宋_GB2312" w:hAnsi="微软雅黑" w:cs="微软雅黑" w:hint="eastAsia"/>
          <w:sz w:val="24"/>
          <w:szCs w:val="24"/>
        </w:rPr>
        <w:t>相关</w:t>
      </w:r>
      <w:r w:rsidR="00FC61A2">
        <w:rPr>
          <w:rFonts w:ascii="仿宋_GB2312" w:eastAsia="仿宋_GB2312" w:hAnsi="微软雅黑" w:cs="微软雅黑"/>
          <w:sz w:val="24"/>
          <w:szCs w:val="24"/>
        </w:rPr>
        <w:t>通知要求为准。</w:t>
      </w:r>
    </w:p>
    <w:p w:rsidR="00FC61A2" w:rsidRPr="00034AE2" w:rsidRDefault="00FC61A2" w:rsidP="00FC61A2">
      <w:pPr>
        <w:spacing w:before="240" w:after="240"/>
        <w:jc w:val="center"/>
        <w:rPr>
          <w:rFonts w:ascii="仿宋_GB2312" w:eastAsia="仿宋_GB2312" w:hAnsi="微软雅黑" w:cs="微软雅黑"/>
          <w:b/>
          <w:sz w:val="32"/>
          <w:szCs w:val="32"/>
        </w:rPr>
      </w:pPr>
      <w:r w:rsidRPr="00034AE2">
        <w:rPr>
          <w:rFonts w:ascii="仿宋_GB2312" w:eastAsia="仿宋_GB2312" w:hAnsi="微软雅黑" w:cs="微软雅黑" w:hint="eastAsia"/>
          <w:b/>
          <w:sz w:val="32"/>
          <w:szCs w:val="32"/>
        </w:rPr>
        <w:t>其他有关</w:t>
      </w:r>
      <w:r w:rsidRPr="00034AE2">
        <w:rPr>
          <w:rFonts w:ascii="仿宋_GB2312" w:eastAsia="仿宋_GB2312" w:hAnsi="微软雅黑" w:cs="微软雅黑"/>
          <w:b/>
          <w:sz w:val="32"/>
          <w:szCs w:val="32"/>
        </w:rPr>
        <w:t>问题的说明</w:t>
      </w:r>
    </w:p>
    <w:p w:rsidR="00562FEA" w:rsidRDefault="00FC61A2" w:rsidP="00FC61A2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 w:rsidRPr="00AA4C8C">
        <w:rPr>
          <w:rFonts w:ascii="仿宋_GB2312" w:eastAsia="仿宋_GB2312" w:hAnsi="微软雅黑" w:cs="微软雅黑" w:hint="eastAsia"/>
          <w:sz w:val="24"/>
          <w:szCs w:val="24"/>
        </w:rPr>
        <w:t>1．</w:t>
      </w:r>
      <w:r w:rsidR="00CE0059">
        <w:rPr>
          <w:rFonts w:ascii="仿宋_GB2312" w:eastAsia="仿宋_GB2312" w:hAnsi="微软雅黑" w:cs="微软雅黑" w:hint="eastAsia"/>
          <w:sz w:val="24"/>
          <w:szCs w:val="24"/>
        </w:rPr>
        <w:t>已</w:t>
      </w:r>
      <w:r w:rsidR="008A2CC6">
        <w:rPr>
          <w:rFonts w:ascii="仿宋_GB2312" w:eastAsia="仿宋_GB2312" w:hAnsi="微软雅黑" w:cs="微软雅黑" w:hint="eastAsia"/>
          <w:sz w:val="24"/>
          <w:szCs w:val="24"/>
        </w:rPr>
        <w:t>办理</w:t>
      </w:r>
      <w:r w:rsidR="00CE0059">
        <w:rPr>
          <w:rFonts w:ascii="仿宋_GB2312" w:eastAsia="仿宋_GB2312" w:hAnsi="微软雅黑" w:cs="微软雅黑" w:hint="eastAsia"/>
          <w:sz w:val="24"/>
          <w:szCs w:val="24"/>
        </w:rPr>
        <w:t>河南师范大学</w:t>
      </w:r>
      <w:r w:rsidR="00CE0059">
        <w:rPr>
          <w:rFonts w:ascii="仿宋_GB2312" w:eastAsia="仿宋_GB2312" w:hAnsi="微软雅黑" w:cs="微软雅黑"/>
          <w:sz w:val="24"/>
          <w:szCs w:val="24"/>
        </w:rPr>
        <w:t>通行证的机动车辆</w:t>
      </w:r>
      <w:r w:rsidR="00CE0059">
        <w:rPr>
          <w:rFonts w:ascii="仿宋_GB2312" w:eastAsia="仿宋_GB2312" w:hAnsi="微软雅黑" w:cs="微软雅黑" w:hint="eastAsia"/>
          <w:sz w:val="24"/>
          <w:szCs w:val="24"/>
        </w:rPr>
        <w:t>，</w:t>
      </w:r>
      <w:r w:rsidR="00CE0059">
        <w:rPr>
          <w:rFonts w:ascii="仿宋_GB2312" w:eastAsia="仿宋_GB2312" w:hAnsi="微软雅黑" w:cs="微软雅黑"/>
          <w:sz w:val="24"/>
          <w:szCs w:val="24"/>
        </w:rPr>
        <w:t>在</w:t>
      </w:r>
      <w:r w:rsidR="008A2CC6">
        <w:rPr>
          <w:rFonts w:ascii="仿宋_GB2312" w:eastAsia="仿宋_GB2312" w:hAnsi="微软雅黑" w:cs="微软雅黑"/>
          <w:sz w:val="24"/>
          <w:szCs w:val="24"/>
        </w:rPr>
        <w:t>申请通行授权</w:t>
      </w:r>
      <w:r w:rsidR="00CE0059">
        <w:rPr>
          <w:rFonts w:ascii="仿宋_GB2312" w:eastAsia="仿宋_GB2312" w:hAnsi="微软雅黑" w:cs="微软雅黑" w:hint="eastAsia"/>
          <w:sz w:val="24"/>
          <w:szCs w:val="24"/>
        </w:rPr>
        <w:t>事宜</w:t>
      </w:r>
      <w:r w:rsidR="00CE0059">
        <w:rPr>
          <w:rFonts w:ascii="仿宋_GB2312" w:eastAsia="仿宋_GB2312" w:hAnsi="微软雅黑" w:cs="微软雅黑"/>
          <w:sz w:val="24"/>
          <w:szCs w:val="24"/>
        </w:rPr>
        <w:t>期间，</w:t>
      </w:r>
      <w:r w:rsidR="00253349">
        <w:rPr>
          <w:rFonts w:ascii="仿宋_GB2312" w:eastAsia="仿宋_GB2312" w:hAnsi="微软雅黑" w:cs="微软雅黑" w:hint="eastAsia"/>
          <w:sz w:val="24"/>
          <w:szCs w:val="24"/>
        </w:rPr>
        <w:t>仍</w:t>
      </w:r>
      <w:r w:rsidR="00253349">
        <w:rPr>
          <w:rFonts w:ascii="仿宋_GB2312" w:eastAsia="仿宋_GB2312" w:hAnsi="微软雅黑" w:cs="微软雅黑"/>
          <w:sz w:val="24"/>
          <w:szCs w:val="24"/>
        </w:rPr>
        <w:t>以</w:t>
      </w:r>
      <w:r w:rsidR="00FB5D3F">
        <w:rPr>
          <w:rFonts w:ascii="仿宋_GB2312" w:eastAsia="仿宋_GB2312" w:hAnsi="微软雅黑" w:cs="微软雅黑" w:hint="eastAsia"/>
          <w:sz w:val="24"/>
          <w:szCs w:val="24"/>
        </w:rPr>
        <w:t>原</w:t>
      </w:r>
      <w:r w:rsidR="00253349">
        <w:rPr>
          <w:rFonts w:ascii="仿宋_GB2312" w:eastAsia="仿宋_GB2312" w:hAnsi="微软雅黑" w:cs="微软雅黑"/>
          <w:sz w:val="24"/>
          <w:szCs w:val="24"/>
        </w:rPr>
        <w:t>通行证为出入校园的</w:t>
      </w:r>
      <w:r w:rsidR="00253349">
        <w:rPr>
          <w:rFonts w:ascii="仿宋_GB2312" w:eastAsia="仿宋_GB2312" w:hAnsi="微软雅黑" w:cs="微软雅黑" w:hint="eastAsia"/>
          <w:sz w:val="24"/>
          <w:szCs w:val="24"/>
        </w:rPr>
        <w:t>有效</w:t>
      </w:r>
      <w:r w:rsidR="00253349">
        <w:rPr>
          <w:rFonts w:ascii="仿宋_GB2312" w:eastAsia="仿宋_GB2312" w:hAnsi="微软雅黑" w:cs="微软雅黑"/>
          <w:sz w:val="24"/>
          <w:szCs w:val="24"/>
        </w:rPr>
        <w:t>凭证</w:t>
      </w:r>
      <w:r w:rsidR="00253349">
        <w:rPr>
          <w:rFonts w:ascii="仿宋_GB2312" w:eastAsia="仿宋_GB2312" w:hAnsi="微软雅黑" w:cs="微软雅黑" w:hint="eastAsia"/>
          <w:sz w:val="24"/>
          <w:szCs w:val="24"/>
        </w:rPr>
        <w:t>。</w:t>
      </w:r>
    </w:p>
    <w:p w:rsidR="00DD488F" w:rsidRPr="00864090" w:rsidRDefault="0054491F" w:rsidP="00FC61A2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2</w:t>
      </w:r>
      <w:r w:rsidR="00562FEA">
        <w:rPr>
          <w:rFonts w:ascii="仿宋_GB2312" w:eastAsia="仿宋_GB2312" w:hAnsi="微软雅黑" w:cs="微软雅黑" w:hint="eastAsia"/>
          <w:sz w:val="24"/>
          <w:szCs w:val="24"/>
        </w:rPr>
        <w:t>．已印发的河南师范大学</w:t>
      </w:r>
      <w:r w:rsidR="00562FEA">
        <w:rPr>
          <w:rFonts w:ascii="仿宋_GB2312" w:eastAsia="仿宋_GB2312" w:hAnsi="微软雅黑" w:cs="微软雅黑"/>
          <w:sz w:val="24"/>
          <w:szCs w:val="24"/>
        </w:rPr>
        <w:t>通行证</w:t>
      </w:r>
      <w:r w:rsidR="00FB5D3F">
        <w:rPr>
          <w:rFonts w:ascii="仿宋_GB2312" w:eastAsia="仿宋_GB2312" w:hAnsi="微软雅黑" w:cs="微软雅黑" w:hint="eastAsia"/>
          <w:sz w:val="24"/>
          <w:szCs w:val="24"/>
        </w:rPr>
        <w:t>使用</w:t>
      </w:r>
      <w:r w:rsidR="00FB5D3F">
        <w:rPr>
          <w:rFonts w:ascii="仿宋_GB2312" w:eastAsia="仿宋_GB2312" w:hAnsi="微软雅黑" w:cs="微软雅黑"/>
          <w:sz w:val="24"/>
          <w:szCs w:val="24"/>
        </w:rPr>
        <w:t>截止时间为</w:t>
      </w:r>
      <w:r w:rsidR="00FB5D3F">
        <w:rPr>
          <w:rFonts w:ascii="仿宋_GB2312" w:eastAsia="仿宋_GB2312" w:hAnsi="微软雅黑" w:cs="微软雅黑" w:hint="eastAsia"/>
          <w:sz w:val="24"/>
          <w:szCs w:val="24"/>
        </w:rPr>
        <w:t>2019年8月31日</w:t>
      </w:r>
      <w:r w:rsidR="00562FEA">
        <w:rPr>
          <w:rFonts w:ascii="仿宋_GB2312" w:eastAsia="仿宋_GB2312" w:hAnsi="微软雅黑" w:cs="微软雅黑" w:hint="eastAsia"/>
          <w:sz w:val="24"/>
          <w:szCs w:val="24"/>
        </w:rPr>
        <w:t>，</w:t>
      </w:r>
      <w:r w:rsidR="00562FEA">
        <w:rPr>
          <w:rFonts w:ascii="仿宋_GB2312" w:eastAsia="仿宋_GB2312" w:hAnsi="微软雅黑" w:cs="微软雅黑"/>
          <w:sz w:val="24"/>
          <w:szCs w:val="24"/>
        </w:rPr>
        <w:t>逾期作废</w:t>
      </w:r>
      <w:r w:rsidR="00562FEA">
        <w:rPr>
          <w:rFonts w:ascii="仿宋_GB2312" w:eastAsia="仿宋_GB2312" w:hAnsi="微软雅黑" w:cs="微软雅黑" w:hint="eastAsia"/>
          <w:sz w:val="24"/>
          <w:szCs w:val="24"/>
        </w:rPr>
        <w:t>，</w:t>
      </w:r>
      <w:r w:rsidR="00562FEA">
        <w:rPr>
          <w:rFonts w:ascii="仿宋_GB2312" w:eastAsia="仿宋_GB2312" w:hAnsi="微软雅黑" w:cs="微软雅黑"/>
          <w:sz w:val="24"/>
          <w:szCs w:val="24"/>
        </w:rPr>
        <w:t>原证</w:t>
      </w:r>
      <w:r w:rsidR="00562FEA">
        <w:rPr>
          <w:rFonts w:ascii="仿宋_GB2312" w:eastAsia="仿宋_GB2312" w:hAnsi="微软雅黑" w:cs="微软雅黑" w:hint="eastAsia"/>
          <w:sz w:val="24"/>
          <w:szCs w:val="24"/>
        </w:rPr>
        <w:t>由</w:t>
      </w:r>
      <w:r w:rsidR="00562FEA">
        <w:rPr>
          <w:rFonts w:ascii="仿宋_GB2312" w:eastAsia="仿宋_GB2312" w:hAnsi="微软雅黑" w:cs="微软雅黑"/>
          <w:sz w:val="24"/>
          <w:szCs w:val="24"/>
        </w:rPr>
        <w:t>车辆所有人留存纪念</w:t>
      </w:r>
      <w:r w:rsidR="00FB5D3F">
        <w:rPr>
          <w:rFonts w:ascii="仿宋_GB2312" w:eastAsia="仿宋_GB2312" w:hAnsi="微软雅黑" w:cs="微软雅黑"/>
          <w:sz w:val="24"/>
          <w:szCs w:val="24"/>
        </w:rPr>
        <w:t>。</w:t>
      </w:r>
    </w:p>
    <w:p w:rsidR="00DD488F" w:rsidRDefault="0054491F" w:rsidP="00FC61A2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  <w:r>
        <w:rPr>
          <w:rFonts w:ascii="仿宋_GB2312" w:eastAsia="仿宋_GB2312" w:hAnsi="微软雅黑" w:cs="微软雅黑"/>
          <w:sz w:val="24"/>
          <w:szCs w:val="24"/>
        </w:rPr>
        <w:t>3</w:t>
      </w:r>
      <w:r w:rsidR="00562FEA">
        <w:rPr>
          <w:rFonts w:ascii="仿宋_GB2312" w:eastAsia="仿宋_GB2312" w:hAnsi="微软雅黑" w:cs="微软雅黑" w:hint="eastAsia"/>
          <w:sz w:val="24"/>
          <w:szCs w:val="24"/>
        </w:rPr>
        <w:t>．</w:t>
      </w:r>
      <w:r w:rsidR="001F5CA5">
        <w:rPr>
          <w:rFonts w:ascii="仿宋_GB2312" w:eastAsia="仿宋_GB2312" w:hAnsi="微软雅黑" w:cs="微软雅黑" w:hint="eastAsia"/>
          <w:sz w:val="24"/>
          <w:szCs w:val="24"/>
        </w:rPr>
        <w:t>申请人在</w:t>
      </w:r>
      <w:r w:rsidR="001F5CA5">
        <w:rPr>
          <w:rFonts w:ascii="仿宋_GB2312" w:eastAsia="仿宋_GB2312" w:hAnsi="微软雅黑" w:cs="微软雅黑"/>
          <w:sz w:val="24"/>
          <w:szCs w:val="24"/>
        </w:rPr>
        <w:t>办理通行授权</w:t>
      </w:r>
      <w:r w:rsidR="00DE651D">
        <w:rPr>
          <w:rFonts w:ascii="仿宋_GB2312" w:eastAsia="仿宋_GB2312" w:hAnsi="微软雅黑" w:cs="微软雅黑" w:hint="eastAsia"/>
          <w:sz w:val="24"/>
          <w:szCs w:val="24"/>
        </w:rPr>
        <w:t>申请</w:t>
      </w:r>
      <w:r w:rsidR="001F5CA5">
        <w:rPr>
          <w:rFonts w:ascii="仿宋_GB2312" w:eastAsia="仿宋_GB2312" w:hAnsi="微软雅黑" w:cs="微软雅黑"/>
          <w:sz w:val="24"/>
          <w:szCs w:val="24"/>
        </w:rPr>
        <w:t>时</w:t>
      </w:r>
      <w:r w:rsidR="001F5CA5">
        <w:rPr>
          <w:rFonts w:ascii="仿宋_GB2312" w:eastAsia="仿宋_GB2312" w:hAnsi="微软雅黑" w:cs="微软雅黑" w:hint="eastAsia"/>
          <w:sz w:val="24"/>
          <w:szCs w:val="24"/>
        </w:rPr>
        <w:t>，应提交</w:t>
      </w:r>
      <w:r w:rsidR="00D64BB3">
        <w:rPr>
          <w:rFonts w:ascii="仿宋_GB2312" w:eastAsia="仿宋_GB2312" w:hAnsi="微软雅黑" w:cs="微软雅黑" w:hint="eastAsia"/>
          <w:sz w:val="24"/>
          <w:szCs w:val="24"/>
        </w:rPr>
        <w:t>本人居民身份证</w:t>
      </w:r>
      <w:r w:rsidR="00D64BB3">
        <w:rPr>
          <w:rFonts w:ascii="仿宋_GB2312" w:eastAsia="仿宋_GB2312" w:hAnsi="微软雅黑" w:cs="微软雅黑"/>
          <w:sz w:val="24"/>
          <w:szCs w:val="24"/>
        </w:rPr>
        <w:t>、</w:t>
      </w:r>
      <w:r w:rsidR="00D64BB3">
        <w:rPr>
          <w:rFonts w:ascii="仿宋_GB2312" w:eastAsia="仿宋_GB2312" w:hAnsi="微软雅黑" w:cs="微软雅黑" w:hint="eastAsia"/>
          <w:sz w:val="24"/>
          <w:szCs w:val="24"/>
        </w:rPr>
        <w:t>工作证</w:t>
      </w:r>
      <w:r w:rsidR="00D64BB3">
        <w:rPr>
          <w:rFonts w:ascii="仿宋_GB2312" w:eastAsia="仿宋_GB2312" w:hAnsi="微软雅黑" w:cs="微软雅黑"/>
          <w:sz w:val="24"/>
          <w:szCs w:val="24"/>
        </w:rPr>
        <w:t>、</w:t>
      </w:r>
      <w:r w:rsidR="00D64BB3">
        <w:rPr>
          <w:rFonts w:ascii="仿宋_GB2312" w:eastAsia="仿宋_GB2312" w:hAnsi="微软雅黑" w:cs="微软雅黑" w:hint="eastAsia"/>
          <w:sz w:val="24"/>
          <w:szCs w:val="24"/>
        </w:rPr>
        <w:t>驾驶证</w:t>
      </w:r>
      <w:r w:rsidR="00D64BB3">
        <w:rPr>
          <w:rFonts w:ascii="仿宋_GB2312" w:eastAsia="仿宋_GB2312" w:hAnsi="微软雅黑" w:cs="微软雅黑"/>
          <w:sz w:val="24"/>
          <w:szCs w:val="24"/>
        </w:rPr>
        <w:t>、车辆行驶证等有效证件</w:t>
      </w:r>
      <w:r w:rsidR="00D64BB3">
        <w:rPr>
          <w:rFonts w:ascii="仿宋_GB2312" w:eastAsia="仿宋_GB2312" w:hAnsi="微软雅黑" w:cs="微软雅黑" w:hint="eastAsia"/>
          <w:sz w:val="24"/>
          <w:szCs w:val="24"/>
        </w:rPr>
        <w:t>的</w:t>
      </w:r>
      <w:r w:rsidR="00D64BB3">
        <w:rPr>
          <w:rFonts w:ascii="仿宋_GB2312" w:eastAsia="仿宋_GB2312" w:hAnsi="微软雅黑" w:cs="微软雅黑"/>
          <w:sz w:val="24"/>
          <w:szCs w:val="24"/>
        </w:rPr>
        <w:t>复印件</w:t>
      </w:r>
      <w:r w:rsidR="00DE651D">
        <w:rPr>
          <w:rFonts w:ascii="仿宋_GB2312" w:eastAsia="仿宋_GB2312" w:hAnsi="微软雅黑" w:cs="微软雅黑" w:hint="eastAsia"/>
          <w:sz w:val="24"/>
          <w:szCs w:val="24"/>
        </w:rPr>
        <w:t>（复印在</w:t>
      </w:r>
      <w:r w:rsidR="00DE651D">
        <w:rPr>
          <w:rFonts w:ascii="仿宋_GB2312" w:eastAsia="仿宋_GB2312" w:hAnsi="微软雅黑" w:cs="微软雅黑"/>
          <w:sz w:val="24"/>
          <w:szCs w:val="24"/>
        </w:rPr>
        <w:t>一张</w:t>
      </w:r>
      <w:r w:rsidR="00DE651D">
        <w:rPr>
          <w:rFonts w:ascii="仿宋_GB2312" w:eastAsia="仿宋_GB2312" w:hAnsi="微软雅黑" w:cs="微软雅黑" w:hint="eastAsia"/>
          <w:sz w:val="24"/>
          <w:szCs w:val="24"/>
        </w:rPr>
        <w:t>A4</w:t>
      </w:r>
      <w:r w:rsidR="00DE651D">
        <w:rPr>
          <w:rFonts w:ascii="仿宋_GB2312" w:eastAsia="仿宋_GB2312" w:hAnsi="微软雅黑" w:cs="微软雅黑"/>
          <w:sz w:val="24"/>
          <w:szCs w:val="24"/>
        </w:rPr>
        <w:t>纸上</w:t>
      </w:r>
      <w:r w:rsidR="00DE651D">
        <w:rPr>
          <w:rFonts w:ascii="仿宋_GB2312" w:eastAsia="仿宋_GB2312" w:hAnsi="微软雅黑" w:cs="微软雅黑" w:hint="eastAsia"/>
          <w:sz w:val="24"/>
          <w:szCs w:val="24"/>
        </w:rPr>
        <w:t>），</w:t>
      </w:r>
      <w:r w:rsidR="00DE651D">
        <w:rPr>
          <w:rFonts w:ascii="仿宋_GB2312" w:eastAsia="仿宋_GB2312" w:hAnsi="微软雅黑" w:cs="微软雅黑"/>
          <w:sz w:val="24"/>
          <w:szCs w:val="24"/>
        </w:rPr>
        <w:t>与本</w:t>
      </w:r>
      <w:r w:rsidR="00DE651D">
        <w:rPr>
          <w:rFonts w:ascii="仿宋_GB2312" w:eastAsia="仿宋_GB2312" w:hAnsi="微软雅黑" w:cs="微软雅黑" w:hint="eastAsia"/>
          <w:sz w:val="24"/>
          <w:szCs w:val="24"/>
        </w:rPr>
        <w:t>登记表</w:t>
      </w:r>
      <w:r w:rsidR="00DE651D">
        <w:rPr>
          <w:rFonts w:ascii="仿宋_GB2312" w:eastAsia="仿宋_GB2312" w:hAnsi="微软雅黑" w:cs="微软雅黑"/>
          <w:sz w:val="24"/>
          <w:szCs w:val="24"/>
        </w:rPr>
        <w:t>一并提交</w:t>
      </w:r>
      <w:r w:rsidR="00D64BB3">
        <w:rPr>
          <w:rFonts w:ascii="仿宋_GB2312" w:eastAsia="仿宋_GB2312" w:hAnsi="微软雅黑" w:cs="微软雅黑"/>
          <w:sz w:val="24"/>
          <w:szCs w:val="24"/>
        </w:rPr>
        <w:t>。</w:t>
      </w:r>
    </w:p>
    <w:p w:rsidR="005256FE" w:rsidRDefault="005256FE" w:rsidP="00FC61A2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</w:p>
    <w:p w:rsidR="00DE651D" w:rsidRDefault="00DE651D" w:rsidP="00FC61A2">
      <w:pPr>
        <w:spacing w:line="360" w:lineRule="auto"/>
        <w:ind w:firstLineChars="200" w:firstLine="480"/>
        <w:rPr>
          <w:rFonts w:ascii="仿宋_GB2312" w:eastAsia="仿宋_GB2312" w:hAnsi="微软雅黑" w:cs="微软雅黑"/>
          <w:sz w:val="24"/>
          <w:szCs w:val="24"/>
        </w:rPr>
      </w:pPr>
    </w:p>
    <w:p w:rsidR="005256FE" w:rsidRPr="005256FE" w:rsidRDefault="00C55068" w:rsidP="005256FE">
      <w:pPr>
        <w:spacing w:line="360" w:lineRule="auto"/>
        <w:ind w:firstLineChars="200" w:firstLine="482"/>
        <w:jc w:val="right"/>
        <w:rPr>
          <w:rFonts w:ascii="仿宋_GB2312" w:eastAsia="仿宋_GB2312" w:hAnsi="微软雅黑" w:cs="微软雅黑"/>
          <w:b/>
          <w:sz w:val="24"/>
          <w:szCs w:val="24"/>
        </w:rPr>
      </w:pPr>
      <w:r>
        <w:rPr>
          <w:rFonts w:ascii="仿宋_GB2312" w:eastAsia="仿宋_GB2312" w:hAnsi="微软雅黑" w:cs="微软雅黑" w:hint="eastAsia"/>
          <w:b/>
          <w:sz w:val="24"/>
          <w:szCs w:val="24"/>
        </w:rPr>
        <w:t>河南师范大学</w:t>
      </w:r>
      <w:r w:rsidR="005256FE" w:rsidRPr="005256FE">
        <w:rPr>
          <w:rFonts w:ascii="仿宋_GB2312" w:eastAsia="仿宋_GB2312" w:hAnsi="微软雅黑" w:cs="微软雅黑" w:hint="eastAsia"/>
          <w:b/>
          <w:sz w:val="24"/>
          <w:szCs w:val="24"/>
        </w:rPr>
        <w:t>党委保卫部</w:t>
      </w:r>
      <w:r w:rsidR="005256FE" w:rsidRPr="005256FE">
        <w:rPr>
          <w:rFonts w:ascii="仿宋_GB2312" w:eastAsia="仿宋_GB2312" w:hAnsi="微软雅黑" w:cs="微软雅黑"/>
          <w:b/>
          <w:sz w:val="24"/>
          <w:szCs w:val="24"/>
        </w:rPr>
        <w:t>、保卫处</w:t>
      </w:r>
    </w:p>
    <w:p w:rsidR="005256FE" w:rsidRPr="005256FE" w:rsidRDefault="005256FE" w:rsidP="005256FE">
      <w:pPr>
        <w:wordWrap w:val="0"/>
        <w:spacing w:line="360" w:lineRule="auto"/>
        <w:ind w:firstLineChars="200" w:firstLine="482"/>
        <w:jc w:val="right"/>
        <w:rPr>
          <w:rFonts w:ascii="仿宋_GB2312" w:eastAsia="仿宋_GB2312" w:hAnsi="微软雅黑" w:cs="微软雅黑"/>
          <w:b/>
          <w:sz w:val="24"/>
          <w:szCs w:val="24"/>
        </w:rPr>
      </w:pPr>
      <w:r w:rsidRPr="005256FE">
        <w:rPr>
          <w:rFonts w:ascii="仿宋_GB2312" w:eastAsia="仿宋_GB2312" w:hAnsi="微软雅黑" w:cs="微软雅黑" w:hint="eastAsia"/>
          <w:b/>
          <w:sz w:val="24"/>
          <w:szCs w:val="24"/>
        </w:rPr>
        <w:t>二〇一九年</w:t>
      </w:r>
      <w:r w:rsidR="00034AE2">
        <w:rPr>
          <w:rFonts w:ascii="仿宋_GB2312" w:eastAsia="仿宋_GB2312" w:hAnsi="微软雅黑" w:cs="微软雅黑" w:hint="eastAsia"/>
          <w:b/>
          <w:sz w:val="24"/>
          <w:szCs w:val="24"/>
        </w:rPr>
        <w:t>六</w:t>
      </w:r>
      <w:r w:rsidRPr="005256FE">
        <w:rPr>
          <w:rFonts w:ascii="仿宋_GB2312" w:eastAsia="仿宋_GB2312" w:hAnsi="微软雅黑" w:cs="微软雅黑"/>
          <w:b/>
          <w:sz w:val="24"/>
          <w:szCs w:val="24"/>
        </w:rPr>
        <w:t>月</w:t>
      </w:r>
      <w:r>
        <w:rPr>
          <w:rFonts w:ascii="仿宋_GB2312" w:eastAsia="仿宋_GB2312" w:hAnsi="微软雅黑" w:cs="微软雅黑" w:hint="eastAsia"/>
          <w:b/>
          <w:sz w:val="24"/>
          <w:szCs w:val="24"/>
        </w:rPr>
        <w:t xml:space="preserve"> </w:t>
      </w:r>
      <w:r w:rsidR="00C55068">
        <w:rPr>
          <w:rFonts w:ascii="仿宋_GB2312" w:eastAsia="仿宋_GB2312" w:hAnsi="微软雅黑" w:cs="微软雅黑"/>
          <w:b/>
          <w:sz w:val="24"/>
          <w:szCs w:val="24"/>
        </w:rPr>
        <w:t xml:space="preserve">      </w:t>
      </w:r>
    </w:p>
    <w:sectPr w:rsidR="005256FE" w:rsidRPr="005256FE" w:rsidSect="00034AE2">
      <w:footerReference w:type="default" r:id="rId6"/>
      <w:pgSz w:w="11906" w:h="16838" w:code="9"/>
      <w:pgMar w:top="1361" w:right="1361" w:bottom="1247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E1" w:rsidRDefault="003572E1" w:rsidP="000364BC">
      <w:r>
        <w:separator/>
      </w:r>
    </w:p>
  </w:endnote>
  <w:endnote w:type="continuationSeparator" w:id="0">
    <w:p w:rsidR="003572E1" w:rsidRDefault="003572E1" w:rsidP="000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27199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:rsidR="000364BC" w:rsidRPr="000364BC" w:rsidRDefault="000364BC">
        <w:pPr>
          <w:pStyle w:val="a7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ascii="仿宋_GB2312" w:eastAsia="仿宋_GB2312" w:hint="eastAsia"/>
            <w:sz w:val="21"/>
            <w:szCs w:val="21"/>
          </w:rPr>
          <w:t>—</w:t>
        </w:r>
        <w:r w:rsidRPr="000364BC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0364BC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0364BC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83769B" w:rsidRPr="0083769B">
          <w:rPr>
            <w:rFonts w:ascii="仿宋_GB2312" w:eastAsia="仿宋_GB2312"/>
            <w:noProof/>
            <w:sz w:val="21"/>
            <w:szCs w:val="21"/>
            <w:lang w:val="zh-CN"/>
          </w:rPr>
          <w:t>2</w:t>
        </w:r>
        <w:r w:rsidRPr="000364BC">
          <w:rPr>
            <w:rFonts w:ascii="仿宋_GB2312" w:eastAsia="仿宋_GB2312" w:hint="eastAsia"/>
            <w:sz w:val="21"/>
            <w:szCs w:val="21"/>
          </w:rPr>
          <w:fldChar w:fldCharType="end"/>
        </w:r>
        <w:r>
          <w:rPr>
            <w:rFonts w:ascii="仿宋_GB2312" w:eastAsia="仿宋_GB2312"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E1" w:rsidRDefault="003572E1" w:rsidP="000364BC">
      <w:r>
        <w:separator/>
      </w:r>
    </w:p>
  </w:footnote>
  <w:footnote w:type="continuationSeparator" w:id="0">
    <w:p w:rsidR="003572E1" w:rsidRDefault="003572E1" w:rsidP="0003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F"/>
    <w:rsid w:val="00034AE2"/>
    <w:rsid w:val="000364BC"/>
    <w:rsid w:val="00086E93"/>
    <w:rsid w:val="0009071B"/>
    <w:rsid w:val="000A2AB7"/>
    <w:rsid w:val="000A434A"/>
    <w:rsid w:val="000A5AE6"/>
    <w:rsid w:val="000B16DA"/>
    <w:rsid w:val="000C419A"/>
    <w:rsid w:val="000F121D"/>
    <w:rsid w:val="0012179A"/>
    <w:rsid w:val="001772D4"/>
    <w:rsid w:val="001A2AF6"/>
    <w:rsid w:val="001B2A08"/>
    <w:rsid w:val="001E0F0F"/>
    <w:rsid w:val="001F2A01"/>
    <w:rsid w:val="001F5CA5"/>
    <w:rsid w:val="0020034B"/>
    <w:rsid w:val="002052EC"/>
    <w:rsid w:val="00224D75"/>
    <w:rsid w:val="00227055"/>
    <w:rsid w:val="00232876"/>
    <w:rsid w:val="00253349"/>
    <w:rsid w:val="00253844"/>
    <w:rsid w:val="00273472"/>
    <w:rsid w:val="002737F2"/>
    <w:rsid w:val="00276A3A"/>
    <w:rsid w:val="00277A4D"/>
    <w:rsid w:val="00295B9A"/>
    <w:rsid w:val="002B0EBE"/>
    <w:rsid w:val="002C078A"/>
    <w:rsid w:val="002C47DD"/>
    <w:rsid w:val="002E6CD5"/>
    <w:rsid w:val="003572E1"/>
    <w:rsid w:val="003939AA"/>
    <w:rsid w:val="00395EE4"/>
    <w:rsid w:val="003A0C74"/>
    <w:rsid w:val="003A53CD"/>
    <w:rsid w:val="003B2634"/>
    <w:rsid w:val="003D7F16"/>
    <w:rsid w:val="00400C21"/>
    <w:rsid w:val="0040194F"/>
    <w:rsid w:val="004352BA"/>
    <w:rsid w:val="0047146F"/>
    <w:rsid w:val="0048765F"/>
    <w:rsid w:val="00502ED9"/>
    <w:rsid w:val="00517363"/>
    <w:rsid w:val="00524D37"/>
    <w:rsid w:val="005256FE"/>
    <w:rsid w:val="005342EF"/>
    <w:rsid w:val="0054491F"/>
    <w:rsid w:val="00555D89"/>
    <w:rsid w:val="00562FEA"/>
    <w:rsid w:val="0056718A"/>
    <w:rsid w:val="00570C45"/>
    <w:rsid w:val="00576344"/>
    <w:rsid w:val="005D6565"/>
    <w:rsid w:val="005E4696"/>
    <w:rsid w:val="00621405"/>
    <w:rsid w:val="00622624"/>
    <w:rsid w:val="00637E6E"/>
    <w:rsid w:val="00660F09"/>
    <w:rsid w:val="00682B09"/>
    <w:rsid w:val="0068523E"/>
    <w:rsid w:val="006C6C1A"/>
    <w:rsid w:val="007151C5"/>
    <w:rsid w:val="007506C0"/>
    <w:rsid w:val="00790EF9"/>
    <w:rsid w:val="007972ED"/>
    <w:rsid w:val="0080318F"/>
    <w:rsid w:val="0081005F"/>
    <w:rsid w:val="0081169F"/>
    <w:rsid w:val="00816492"/>
    <w:rsid w:val="0083769B"/>
    <w:rsid w:val="00850540"/>
    <w:rsid w:val="00864090"/>
    <w:rsid w:val="00864640"/>
    <w:rsid w:val="008A273E"/>
    <w:rsid w:val="008A2CC6"/>
    <w:rsid w:val="008B3AB4"/>
    <w:rsid w:val="008B6D60"/>
    <w:rsid w:val="008C49CA"/>
    <w:rsid w:val="008D0A9D"/>
    <w:rsid w:val="008E1B7D"/>
    <w:rsid w:val="0091106E"/>
    <w:rsid w:val="0092263B"/>
    <w:rsid w:val="00930E47"/>
    <w:rsid w:val="009406C7"/>
    <w:rsid w:val="00940906"/>
    <w:rsid w:val="009632DE"/>
    <w:rsid w:val="00965DD6"/>
    <w:rsid w:val="009857EB"/>
    <w:rsid w:val="00990D25"/>
    <w:rsid w:val="00990F40"/>
    <w:rsid w:val="00997AE4"/>
    <w:rsid w:val="009B03FB"/>
    <w:rsid w:val="009B08B9"/>
    <w:rsid w:val="009F1BF6"/>
    <w:rsid w:val="00A17CBA"/>
    <w:rsid w:val="00A35E22"/>
    <w:rsid w:val="00A64737"/>
    <w:rsid w:val="00A97B15"/>
    <w:rsid w:val="00AA36A4"/>
    <w:rsid w:val="00AA4C8C"/>
    <w:rsid w:val="00AD0C58"/>
    <w:rsid w:val="00AD20D3"/>
    <w:rsid w:val="00AE07B5"/>
    <w:rsid w:val="00AF6CD5"/>
    <w:rsid w:val="00B2097D"/>
    <w:rsid w:val="00B27F98"/>
    <w:rsid w:val="00B41F78"/>
    <w:rsid w:val="00B63EB1"/>
    <w:rsid w:val="00B72406"/>
    <w:rsid w:val="00B76DFB"/>
    <w:rsid w:val="00B90745"/>
    <w:rsid w:val="00BA4C8A"/>
    <w:rsid w:val="00BA5E09"/>
    <w:rsid w:val="00BE0247"/>
    <w:rsid w:val="00BF0BF2"/>
    <w:rsid w:val="00BF2F27"/>
    <w:rsid w:val="00C07B1F"/>
    <w:rsid w:val="00C07FE7"/>
    <w:rsid w:val="00C21C97"/>
    <w:rsid w:val="00C23B8B"/>
    <w:rsid w:val="00C24CA6"/>
    <w:rsid w:val="00C36AF4"/>
    <w:rsid w:val="00C37ADA"/>
    <w:rsid w:val="00C55068"/>
    <w:rsid w:val="00C754D0"/>
    <w:rsid w:val="00C844CB"/>
    <w:rsid w:val="00C93F0C"/>
    <w:rsid w:val="00C94E24"/>
    <w:rsid w:val="00CA12E5"/>
    <w:rsid w:val="00CC7F14"/>
    <w:rsid w:val="00CE0059"/>
    <w:rsid w:val="00D06913"/>
    <w:rsid w:val="00D32E02"/>
    <w:rsid w:val="00D64BB3"/>
    <w:rsid w:val="00D67D27"/>
    <w:rsid w:val="00DD3668"/>
    <w:rsid w:val="00DD488F"/>
    <w:rsid w:val="00DE651D"/>
    <w:rsid w:val="00DE7FBB"/>
    <w:rsid w:val="00DF2A76"/>
    <w:rsid w:val="00E50956"/>
    <w:rsid w:val="00E636B2"/>
    <w:rsid w:val="00E650A7"/>
    <w:rsid w:val="00E65EED"/>
    <w:rsid w:val="00E667CD"/>
    <w:rsid w:val="00E66926"/>
    <w:rsid w:val="00EB7ECC"/>
    <w:rsid w:val="00EF7870"/>
    <w:rsid w:val="00F21629"/>
    <w:rsid w:val="00F22152"/>
    <w:rsid w:val="00F53BDD"/>
    <w:rsid w:val="00F60528"/>
    <w:rsid w:val="00F66E4D"/>
    <w:rsid w:val="00F77C81"/>
    <w:rsid w:val="00F91CC4"/>
    <w:rsid w:val="00FB5D3F"/>
    <w:rsid w:val="00FC61A2"/>
    <w:rsid w:val="00FD3042"/>
    <w:rsid w:val="00FD53F8"/>
    <w:rsid w:val="00FE1A98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E41F9-5D00-4A8A-B1C2-29C0C09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65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3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64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64B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77A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7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2019-05-23T07:01:00Z</cp:lastPrinted>
  <dcterms:created xsi:type="dcterms:W3CDTF">2019-05-23T03:20:00Z</dcterms:created>
  <dcterms:modified xsi:type="dcterms:W3CDTF">2019-06-03T01:33:00Z</dcterms:modified>
</cp:coreProperties>
</file>