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学生一：在我的印象中，思政课可能就是理论知识的学习。但是，通过学校的思政课学习，我感悟到了理论与实践结合的魅力。学校的思政课主要以我们学生为主体，由我们自己充分准备、精心设计，把红色文化相关内容，做成案例或改编成不同艺术形式进行宣讲并进行情景剧表演。在准备的过程中，我也加深了对理论知识的理解。同时，思政课也和红色文化旅游基地结合，让我们在实践中感受到了思政课的魅力所在，让我了解到了我所想要了解的红色文化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二：在世界多极化、经济全球化深入发展的背景下，思政课对当代大学生的世界观、人生观、价值观的塑造起着非常重要的作用。通过对思政课的学习，我认识到中国特色社会主义制度的优越性，并立志以国家富强、民族复兴为己任，投身于社会主义建设。同时希望思政课能够更多将理论与实践结合起来，在实践中运用理论，增强我们大学生对思政课的认同感、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学生三：</w:t>
      </w:r>
      <w:r>
        <w:rPr>
          <w:rFonts w:hint="eastAsia" w:ascii="仿宋" w:hAnsi="仿宋" w:eastAsia="仿宋" w:cs="仿宋"/>
          <w:kern w:val="2"/>
          <w:sz w:val="32"/>
          <w:szCs w:val="32"/>
          <w:lang w:val="en-US" w:eastAsia="zh-CN" w:bidi="ar-SA"/>
        </w:rPr>
        <w:t>我还清晰地记得人生中的第一堂思政课，老师让我们走上讲台进行现场汇报，那是我人生中第一次在200人的大教室进行演讲。从那之后我站到了更多的讲台上演讲、汇报，因为那堂思政课让我在演讲的道路上越走越远。是思政课让我扣好了人生的第一粒“扣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学生四：之前我总把思政课等同于枯燥的说教，空虚的教条，但在刚进入大学的入学教育中，看到文质彬彬的老师们侃侃而谈，把原本拗口的原理转变成风趣的语言，把原本晦涩的著述转化成诲人的知识，那一刻，遥远的马克思主义真理在他们的眼中如同灼灼燃烧的火炬，亮光极具穿透力地直抵灵魂深处。我突然明白，信仰就是一团火，永远不熄。只有真懂真信真用，才能真正体会思政课的无穷魅力。而正是每一次的课堂教学，每一次的外出实践，每一次的情景演绎，让我逐渐转变了原本狭隘的认知，日渐成长为一名坚定的青年马克思主义者。如果说是什么促成了这样的转变，那一定是思政课堂充沛的知识灌溉，思政教师高尚的人格魅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学生五：思想政治理论课作为立德树人的关键课程，是中华民族千秋伟业和中国特色社会主义事业得以长远发展的思想保证。通过本校思想政治理论课的学习我更加理解了思想政治理论课的重要作用，它不仅仅是思想上的引领，更重要的是使我明白了人生的意义和方向。我们作为新时代的大学生，首先要了解历史，热爱自己的国家，拥护中国共产党的领导，积极投身于社会主义现代化建设，把个人理想与社会理想相结合，在社会奉献中实现人生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C74C2"/>
    <w:rsid w:val="6D19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2020-06-26T15:13:32Z</dcterms:created>
  <dc:creator>Administrator</dc:creator>
  <cp:lastModifiedBy>Administrator</cp:lastModifiedBy>
  <dcterms:modified xsi:type="dcterms:W3CDTF">2020-06-26T15:45:46Z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