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1B80E1">
      <w:pPr>
        <w:ind w:left="0" w:firstLine="0"/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  <w:t>附件3</w:t>
      </w:r>
    </w:p>
    <w:p w14:paraId="3E97B46C">
      <w:pPr>
        <w:jc w:val="center"/>
        <w:outlineLvl w:val="0"/>
        <w:rPr>
          <w:rFonts w:ascii="Times New Roman" w:hAnsi="Times New Roman" w:eastAsia="宋体" w:cs="Times New Roman"/>
          <w:b/>
          <w:bCs/>
          <w:sz w:val="36"/>
          <w:szCs w:val="36"/>
        </w:rPr>
      </w:pPr>
      <w:r>
        <w:rPr>
          <w:rFonts w:ascii="Times New Roman" w:hAnsi="Times New Roman" w:eastAsia="宋体" w:cs="Times New Roman"/>
          <w:b/>
          <w:bCs/>
          <w:sz w:val="36"/>
          <w:szCs w:val="36"/>
        </w:rPr>
        <w:t>202</w:t>
      </w:r>
      <w:r>
        <w:rPr>
          <w:rFonts w:hint="eastAsia" w:ascii="Times New Roman" w:hAnsi="Times New Roman" w:cs="Times New Roman"/>
          <w:b/>
          <w:bCs/>
          <w:sz w:val="36"/>
          <w:szCs w:val="36"/>
          <w:lang w:val="en-US" w:eastAsia="zh-CN"/>
        </w:rPr>
        <w:t>5</w:t>
      </w:r>
      <w:r>
        <w:rPr>
          <w:rFonts w:ascii="Times New Roman" w:hAnsi="Times New Roman" w:eastAsia="宋体" w:cs="Times New Roman"/>
          <w:b/>
          <w:bCs/>
          <w:sz w:val="36"/>
          <w:szCs w:val="36"/>
        </w:rPr>
        <w:t>年度河南省政府决策</w:t>
      </w:r>
      <w:r>
        <w:rPr>
          <w:rFonts w:ascii="Times New Roman" w:hAnsi="Times New Roman" w:eastAsia="宋体" w:cs="Times New Roman"/>
          <w:b/>
          <w:bCs/>
          <w:sz w:val="36"/>
          <w:szCs w:val="36"/>
          <w:lang w:val="en-US" w:eastAsia="en-US"/>
        </w:rPr>
        <w:t>研究</w:t>
      </w:r>
      <w:r>
        <w:rPr>
          <w:rFonts w:ascii="Times New Roman" w:hAnsi="Times New Roman" w:eastAsia="宋体" w:cs="Times New Roman"/>
          <w:b/>
          <w:bCs/>
          <w:sz w:val="36"/>
          <w:szCs w:val="36"/>
        </w:rPr>
        <w:t>招标课题</w:t>
      </w:r>
    </w:p>
    <w:p w14:paraId="638D0959">
      <w:pPr>
        <w:jc w:val="center"/>
        <w:outlineLvl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论证活页</w:t>
      </w:r>
    </w:p>
    <w:p w14:paraId="6D28B52C">
      <w:pPr>
        <w:jc w:val="center"/>
        <w:outlineLvl w:val="0"/>
        <w:rPr>
          <w:rFonts w:ascii="Times New Roman" w:hAnsi="Times New Roman" w:eastAsia="华文楷体" w:cs="Times New Roman"/>
          <w:b/>
          <w:bCs/>
          <w:sz w:val="28"/>
          <w:szCs w:val="28"/>
        </w:rPr>
      </w:pPr>
      <w:r>
        <w:rPr>
          <w:rFonts w:ascii="Times New Roman" w:hAnsi="Times New Roman" w:eastAsia="华文楷体" w:cs="Times New Roman"/>
          <w:b/>
          <w:bCs/>
          <w:sz w:val="28"/>
          <w:szCs w:val="28"/>
        </w:rPr>
        <w:t>（本表不得出现申报者姓名、单位等有关信息）（可加页）</w:t>
      </w:r>
    </w:p>
    <w:tbl>
      <w:tblPr>
        <w:tblStyle w:val="2"/>
        <w:tblW w:w="928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0"/>
      </w:tblGrid>
      <w:tr w14:paraId="1CDB84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  <w:jc w:val="center"/>
        </w:trPr>
        <w:tc>
          <w:tcPr>
            <w:tcW w:w="9280" w:type="dxa"/>
            <w:noWrap w:val="0"/>
            <w:vAlign w:val="center"/>
          </w:tcPr>
          <w:p w14:paraId="26ABB4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课题名称：</w:t>
            </w:r>
          </w:p>
        </w:tc>
      </w:tr>
      <w:tr w14:paraId="292687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0" w:hRule="atLeast"/>
          <w:jc w:val="center"/>
        </w:trPr>
        <w:tc>
          <w:tcPr>
            <w:tcW w:w="9280" w:type="dxa"/>
            <w:noWrap w:val="0"/>
            <w:vAlign w:val="center"/>
          </w:tcPr>
          <w:p w14:paraId="52422408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研究背景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：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本课题研究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现状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述评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、研究目的、研究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意义。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主要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内容：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研究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对象、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基本框架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主要内容和观点。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思路方法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：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基本思路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研究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方法、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实施计划。</w:t>
            </w:r>
            <w:r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  <w:lang w:eastAsia="zh-CN"/>
              </w:rPr>
              <w:t>4.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创新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价值：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创新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之处、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价值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贡献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  <w:r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  <w:lang w:eastAsia="zh-CN"/>
              </w:rPr>
              <w:t>预期成果：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成果形式、使用去向及预期社会效益等。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6.参考文献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（限填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0项）。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研究基础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：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前期准备工作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前期研究成果。（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000字左右）。</w:t>
            </w:r>
          </w:p>
          <w:p w14:paraId="459BD6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57B0D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B4CD11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35AC5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224A6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15A33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CD7CD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EBB0F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6D91E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0B992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9BE75B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FA0E5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B7831C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A6D4C9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6C198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774CE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E3803A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F965A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03F2D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22462C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5B1E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8A5F71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DD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default" w:ascii="Calibri" w:hAnsi="Calibri" w:eastAsia="宋体" w:cs="Times New Roman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2025-06-21T10:15:19Z</dcterms:created>
  <dc:creator>Lenovo</dc:creator>
  <cp:lastModifiedBy>灵儿</cp:lastModifiedBy>
  <dcterms:modified xsi:type="dcterms:W3CDTF">2025-06-21T10:15:39Z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eyJoZGlkIjoiNDA2ZGZkODEwOTIzZmY4MWJjY2M3N2NjZjk0NTIwNjkiLCJ1c2VySWQiOiIzNDI1MjU5NDUifQ==</vt:lpwstr>
  </property>
  <property fmtid="{D5CDD505-2E9C-101B-9397-08002B2CF9AE}" pid="4" name="ICV">
    <vt:lpwstr>6E728E72602141728E256386F018953C_12</vt:lpwstr>
  </property>
</Properties>
</file>