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66" w:rsidRPr="003B7566" w:rsidRDefault="003B7566" w:rsidP="003B7566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32"/>
          <w:szCs w:val="30"/>
        </w:rPr>
      </w:pPr>
    </w:p>
    <w:p w:rsidR="003B7566" w:rsidRPr="003B7566" w:rsidRDefault="003B7566" w:rsidP="003B7566">
      <w:pPr>
        <w:widowControl/>
        <w:shd w:val="clear" w:color="auto" w:fill="FFFFFF"/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0"/>
        </w:rPr>
      </w:pPr>
      <w:bookmarkStart w:id="0" w:name="_GoBack"/>
      <w:r w:rsidRPr="003B7566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0"/>
        </w:rPr>
        <w:t>附件</w:t>
      </w:r>
      <w:r w:rsidRPr="003B7566">
        <w:rPr>
          <w:rFonts w:ascii="仿宋" w:eastAsia="仿宋" w:hAnsi="仿宋" w:cs="宋体"/>
          <w:b/>
          <w:bCs/>
          <w:color w:val="333333"/>
          <w:kern w:val="0"/>
          <w:sz w:val="32"/>
          <w:szCs w:val="30"/>
        </w:rPr>
        <w:t>2</w:t>
      </w:r>
      <w:r w:rsidRPr="003B7566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0"/>
        </w:rPr>
        <w:t>：“青梅课堂”团属新媒体骨干培训班课程安排</w:t>
      </w:r>
    </w:p>
    <w:bookmarkEnd w:id="0"/>
    <w:p w:rsidR="003B7566" w:rsidRPr="003B7566" w:rsidRDefault="003B7566" w:rsidP="003B7566">
      <w:pPr>
        <w:widowControl/>
        <w:shd w:val="clear" w:color="auto" w:fill="FFFFFF"/>
        <w:jc w:val="left"/>
        <w:rPr>
          <w:rFonts w:ascii="仿宋" w:eastAsia="仿宋" w:hAnsi="仿宋" w:cs="宋体"/>
          <w:b/>
          <w:bCs/>
          <w:color w:val="333333"/>
          <w:kern w:val="0"/>
          <w:sz w:val="32"/>
          <w:szCs w:val="30"/>
        </w:rPr>
      </w:pP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1186"/>
        <w:gridCol w:w="5476"/>
        <w:gridCol w:w="5766"/>
      </w:tblGrid>
      <w:tr w:rsidR="003B7566" w:rsidRPr="003B7566" w:rsidTr="00450F35">
        <w:trPr>
          <w:trHeight w:val="743"/>
        </w:trPr>
        <w:tc>
          <w:tcPr>
            <w:tcW w:w="1186" w:type="dxa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b/>
                <w:color w:val="333333"/>
                <w:kern w:val="0"/>
                <w:sz w:val="32"/>
                <w:szCs w:val="30"/>
              </w:rPr>
              <w:t>序号</w:t>
            </w:r>
          </w:p>
        </w:tc>
        <w:tc>
          <w:tcPr>
            <w:tcW w:w="5476" w:type="dxa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b/>
                <w:color w:val="333333"/>
                <w:kern w:val="0"/>
                <w:sz w:val="32"/>
                <w:szCs w:val="30"/>
              </w:rPr>
              <w:t>课程名称</w:t>
            </w:r>
          </w:p>
        </w:tc>
        <w:tc>
          <w:tcPr>
            <w:tcW w:w="5766" w:type="dxa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b/>
                <w:color w:val="333333"/>
                <w:kern w:val="0"/>
                <w:sz w:val="32"/>
                <w:szCs w:val="30"/>
              </w:rPr>
              <w:t>时间</w:t>
            </w:r>
          </w:p>
        </w:tc>
      </w:tr>
      <w:tr w:rsidR="003B7566" w:rsidRPr="003B7566" w:rsidTr="00450F35">
        <w:trPr>
          <w:trHeight w:val="856"/>
        </w:trPr>
        <w:tc>
          <w:tcPr>
            <w:tcW w:w="1186" w:type="dxa"/>
            <w:vAlign w:val="center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0"/>
              </w:rPr>
              <w:t>1</w:t>
            </w:r>
          </w:p>
        </w:tc>
        <w:tc>
          <w:tcPr>
            <w:tcW w:w="5476" w:type="dxa"/>
            <w:vAlign w:val="center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0"/>
              </w:rPr>
              <w:t>高校共青团新媒体运营专题讲座（一）</w:t>
            </w:r>
          </w:p>
        </w:tc>
        <w:tc>
          <w:tcPr>
            <w:tcW w:w="5766" w:type="dxa"/>
            <w:vAlign w:val="center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0"/>
              </w:rPr>
              <w:t>12月20日星期三</w:t>
            </w:r>
          </w:p>
        </w:tc>
      </w:tr>
      <w:tr w:rsidR="003B7566" w:rsidRPr="003B7566" w:rsidTr="00450F35">
        <w:trPr>
          <w:trHeight w:val="743"/>
        </w:trPr>
        <w:tc>
          <w:tcPr>
            <w:tcW w:w="1186" w:type="dxa"/>
            <w:vAlign w:val="center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0"/>
              </w:rPr>
              <w:t>2</w:t>
            </w:r>
          </w:p>
        </w:tc>
        <w:tc>
          <w:tcPr>
            <w:tcW w:w="5476" w:type="dxa"/>
            <w:vAlign w:val="center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0"/>
              </w:rPr>
              <w:t>高校共青团新媒体运营专题讲座（二）</w:t>
            </w:r>
          </w:p>
        </w:tc>
        <w:tc>
          <w:tcPr>
            <w:tcW w:w="5766" w:type="dxa"/>
            <w:vAlign w:val="center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0"/>
              </w:rPr>
              <w:t>12月22日星期五</w:t>
            </w:r>
          </w:p>
        </w:tc>
      </w:tr>
      <w:tr w:rsidR="003B7566" w:rsidRPr="003B7566" w:rsidTr="00450F35">
        <w:trPr>
          <w:trHeight w:val="743"/>
        </w:trPr>
        <w:tc>
          <w:tcPr>
            <w:tcW w:w="1186" w:type="dxa"/>
            <w:vAlign w:val="center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0"/>
              </w:rPr>
              <w:t>3</w:t>
            </w:r>
          </w:p>
        </w:tc>
        <w:tc>
          <w:tcPr>
            <w:tcW w:w="5476" w:type="dxa"/>
            <w:vAlign w:val="center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0"/>
              </w:rPr>
              <w:t>新媒体运营技巧分享活动</w:t>
            </w:r>
          </w:p>
        </w:tc>
        <w:tc>
          <w:tcPr>
            <w:tcW w:w="5766" w:type="dxa"/>
            <w:vAlign w:val="center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0"/>
              </w:rPr>
              <w:t>12月23日星期六</w:t>
            </w:r>
          </w:p>
        </w:tc>
      </w:tr>
      <w:tr w:rsidR="003B7566" w:rsidRPr="003B7566" w:rsidTr="00450F35">
        <w:trPr>
          <w:trHeight w:val="760"/>
        </w:trPr>
        <w:tc>
          <w:tcPr>
            <w:tcW w:w="1186" w:type="dxa"/>
            <w:vAlign w:val="center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0"/>
              </w:rPr>
              <w:t>4</w:t>
            </w:r>
          </w:p>
        </w:tc>
        <w:tc>
          <w:tcPr>
            <w:tcW w:w="5476" w:type="dxa"/>
            <w:vAlign w:val="center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0"/>
              </w:rPr>
              <w:t>主题头脑风暴</w:t>
            </w:r>
          </w:p>
        </w:tc>
        <w:tc>
          <w:tcPr>
            <w:tcW w:w="5766" w:type="dxa"/>
            <w:vAlign w:val="center"/>
          </w:tcPr>
          <w:p w:rsidR="003B7566" w:rsidRPr="003B7566" w:rsidRDefault="003B7566" w:rsidP="003B7566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0"/>
              </w:rPr>
            </w:pPr>
            <w:r w:rsidRPr="003B756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0"/>
              </w:rPr>
              <w:t>12月23日星期六</w:t>
            </w:r>
          </w:p>
        </w:tc>
      </w:tr>
    </w:tbl>
    <w:p w:rsidR="00DF1298" w:rsidRPr="00221016" w:rsidRDefault="00DF1298" w:rsidP="003B7566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32"/>
          <w:szCs w:val="30"/>
        </w:rPr>
        <w:sectPr w:rsidR="00DF1298" w:rsidRPr="00221016" w:rsidSect="003B756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46BB5" w:rsidRPr="00D821DC" w:rsidRDefault="00B46BB5" w:rsidP="003B7566">
      <w:pPr>
        <w:widowControl/>
        <w:shd w:val="clear" w:color="auto" w:fill="FFFFFF"/>
        <w:spacing w:line="283" w:lineRule="atLeas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sectPr w:rsidR="00B46BB5" w:rsidRPr="00D821DC" w:rsidSect="00AB44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07" w:rsidRDefault="00BD6F07" w:rsidP="00E9474C">
      <w:r>
        <w:separator/>
      </w:r>
    </w:p>
  </w:endnote>
  <w:endnote w:type="continuationSeparator" w:id="0">
    <w:p w:rsidR="00BD6F07" w:rsidRDefault="00BD6F07" w:rsidP="00E9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07" w:rsidRDefault="00BD6F07" w:rsidP="00E9474C">
      <w:r>
        <w:separator/>
      </w:r>
    </w:p>
  </w:footnote>
  <w:footnote w:type="continuationSeparator" w:id="0">
    <w:p w:rsidR="00BD6F07" w:rsidRDefault="00BD6F07" w:rsidP="00E9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DC"/>
    <w:rsid w:val="0004324D"/>
    <w:rsid w:val="00066411"/>
    <w:rsid w:val="00213199"/>
    <w:rsid w:val="00221016"/>
    <w:rsid w:val="00234E15"/>
    <w:rsid w:val="00363B84"/>
    <w:rsid w:val="003B7566"/>
    <w:rsid w:val="004F4DDA"/>
    <w:rsid w:val="00566D5E"/>
    <w:rsid w:val="00593A25"/>
    <w:rsid w:val="005E1C7C"/>
    <w:rsid w:val="00616835"/>
    <w:rsid w:val="007114A4"/>
    <w:rsid w:val="00842875"/>
    <w:rsid w:val="008567AA"/>
    <w:rsid w:val="008D5B71"/>
    <w:rsid w:val="00906DF0"/>
    <w:rsid w:val="00A028EE"/>
    <w:rsid w:val="00A71398"/>
    <w:rsid w:val="00AB4485"/>
    <w:rsid w:val="00B25850"/>
    <w:rsid w:val="00B46BB5"/>
    <w:rsid w:val="00BA2C02"/>
    <w:rsid w:val="00BD6F07"/>
    <w:rsid w:val="00C679CE"/>
    <w:rsid w:val="00D821DC"/>
    <w:rsid w:val="00DC34F9"/>
    <w:rsid w:val="00DF1298"/>
    <w:rsid w:val="00E50668"/>
    <w:rsid w:val="00E5580A"/>
    <w:rsid w:val="00E9071F"/>
    <w:rsid w:val="00E9474C"/>
    <w:rsid w:val="00ED661B"/>
    <w:rsid w:val="00F60FC2"/>
    <w:rsid w:val="00F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19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6BB5"/>
  </w:style>
  <w:style w:type="table" w:styleId="a4">
    <w:name w:val="Table Grid"/>
    <w:basedOn w:val="a1"/>
    <w:uiPriority w:val="59"/>
    <w:rsid w:val="00B46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94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474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4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474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028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28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19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6BB5"/>
  </w:style>
  <w:style w:type="table" w:styleId="a4">
    <w:name w:val="Table Grid"/>
    <w:basedOn w:val="a1"/>
    <w:uiPriority w:val="59"/>
    <w:rsid w:val="00B46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94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474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4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474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028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2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00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18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</w:div>
                <w:div w:id="14721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964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37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106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3927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9420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2017-12-19T03:40:00Z</cp:lastPrinted>
  <dcterms:created xsi:type="dcterms:W3CDTF">2017-12-19T04:12:00Z</dcterms:created>
  <dcterms:modified xsi:type="dcterms:W3CDTF">2017-12-19T04:12:00Z</dcterms:modified>
</cp:coreProperties>
</file>