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44" w:rsidRDefault="000C5344" w:rsidP="000C5344">
      <w:pPr>
        <w:spacing w:line="42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附件1：</w:t>
      </w:r>
    </w:p>
    <w:p w:rsidR="004505CC" w:rsidRDefault="004505CC" w:rsidP="000C5344">
      <w:pPr>
        <w:jc w:val="center"/>
        <w:rPr>
          <w:rFonts w:ascii="黑体" w:eastAsia="黑体" w:hint="eastAsia"/>
          <w:sz w:val="32"/>
          <w:szCs w:val="32"/>
        </w:rPr>
      </w:pPr>
    </w:p>
    <w:p w:rsidR="000C5344" w:rsidRDefault="000C5344" w:rsidP="000C5344">
      <w:pPr>
        <w:jc w:val="center"/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第91期入党积极分子培训班学员名额分配及座次安排表</w:t>
      </w:r>
    </w:p>
    <w:tbl>
      <w:tblPr>
        <w:tblW w:w="0" w:type="auto"/>
        <w:jc w:val="center"/>
        <w:tblInd w:w="-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2981"/>
      </w:tblGrid>
      <w:tr w:rsidR="004505CC" w:rsidTr="004505CC">
        <w:trPr>
          <w:cantSplit/>
          <w:trHeight w:val="674"/>
          <w:jc w:val="center"/>
        </w:trPr>
        <w:tc>
          <w:tcPr>
            <w:tcW w:w="43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Pr="004505CC" w:rsidRDefault="004505CC" w:rsidP="004505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名额总数</w:t>
            </w:r>
          </w:p>
        </w:tc>
      </w:tr>
      <w:tr w:rsidR="004505CC" w:rsidTr="004505CC">
        <w:trPr>
          <w:cantSplit/>
          <w:trHeight w:val="454"/>
          <w:jc w:val="center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教育科学学院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4505CC" w:rsidTr="004505CC">
        <w:trPr>
          <w:cantSplit/>
          <w:trHeight w:val="454"/>
          <w:jc w:val="center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5847">
              <w:rPr>
                <w:rFonts w:ascii="宋体" w:hAnsi="宋体" w:cs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4505CC" w:rsidTr="004505CC">
        <w:trPr>
          <w:cantSplit/>
          <w:trHeight w:val="454"/>
          <w:jc w:val="center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5847">
              <w:rPr>
                <w:rFonts w:ascii="宋体" w:hAnsi="宋体" w:cs="宋体" w:hint="eastAsia"/>
                <w:sz w:val="24"/>
                <w:szCs w:val="24"/>
              </w:rPr>
              <w:t>人文与艺术学院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</w:tr>
      <w:tr w:rsidR="004505CC" w:rsidTr="004505CC">
        <w:trPr>
          <w:cantSplit/>
          <w:trHeight w:val="454"/>
          <w:jc w:val="center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5847">
              <w:rPr>
                <w:rFonts w:ascii="宋体" w:hAnsi="宋体" w:cs="宋体" w:hint="eastAsia"/>
                <w:sz w:val="24"/>
                <w:szCs w:val="24"/>
              </w:rPr>
              <w:t>政法学院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</w:tr>
      <w:tr w:rsidR="004505CC" w:rsidTr="004505CC">
        <w:trPr>
          <w:cantSplit/>
          <w:trHeight w:val="454"/>
          <w:jc w:val="center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5847">
              <w:rPr>
                <w:rFonts w:ascii="宋体" w:hAnsi="宋体" w:cs="宋体" w:hint="eastAsia"/>
                <w:sz w:val="24"/>
                <w:szCs w:val="24"/>
              </w:rPr>
              <w:t>数学与计算机科学学院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C" w:rsidRDefault="004505CC" w:rsidP="0066605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</w:tr>
    </w:tbl>
    <w:p w:rsidR="000C5344" w:rsidRDefault="000C5344" w:rsidP="000C5344">
      <w:pPr>
        <w:spacing w:line="280" w:lineRule="exact"/>
        <w:ind w:firstLineChars="147" w:firstLine="310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>教职工入党积极分子参训学员不在此列。</w:t>
      </w: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</w:p>
    <w:p w:rsidR="00BF7CB1" w:rsidRPr="007B5A43" w:rsidRDefault="00BF7CB1" w:rsidP="00BF7CB1">
      <w:pPr>
        <w:pStyle w:val="a5"/>
        <w:jc w:val="center"/>
        <w:rPr>
          <w:rFonts w:hAnsi="宋体" w:cs="宋体"/>
          <w:sz w:val="52"/>
          <w:szCs w:val="52"/>
        </w:rPr>
      </w:pPr>
      <w:proofErr w:type="gramStart"/>
      <w:r w:rsidRPr="007B5A43">
        <w:rPr>
          <w:rFonts w:hAnsi="宋体" w:cs="宋体" w:hint="eastAsia"/>
          <w:sz w:val="52"/>
          <w:szCs w:val="52"/>
        </w:rPr>
        <w:t>向真楼</w:t>
      </w:r>
      <w:proofErr w:type="gramEnd"/>
      <w:r>
        <w:rPr>
          <w:rFonts w:hAnsi="宋体" w:cs="宋体" w:hint="eastAsia"/>
          <w:sz w:val="52"/>
          <w:szCs w:val="52"/>
        </w:rPr>
        <w:t>216</w:t>
      </w:r>
    </w:p>
    <w:p w:rsidR="00BF7CB1" w:rsidRDefault="00BF7CB1" w:rsidP="00BF7CB1">
      <w:pPr>
        <w:pStyle w:val="a5"/>
        <w:rPr>
          <w:rFonts w:hAnsi="宋体" w:cs="宋体"/>
        </w:rPr>
      </w:pPr>
    </w:p>
    <w:tbl>
      <w:tblPr>
        <w:tblpPr w:leftFromText="180" w:rightFromText="180" w:vertAnchor="text" w:horzAnchor="margin" w:tblpXSpec="center" w:tblpY="-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BF7CB1" w:rsidRPr="0027070B" w:rsidTr="0066605A">
        <w:trPr>
          <w:trHeight w:val="458"/>
        </w:trPr>
        <w:tc>
          <w:tcPr>
            <w:tcW w:w="3060" w:type="dxa"/>
          </w:tcPr>
          <w:p w:rsidR="00BF7CB1" w:rsidRPr="0027070B" w:rsidRDefault="00BF7CB1" w:rsidP="0066605A">
            <w:pPr>
              <w:pStyle w:val="a5"/>
              <w:jc w:val="center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讲台</w:t>
            </w:r>
          </w:p>
        </w:tc>
      </w:tr>
    </w:tbl>
    <w:p w:rsidR="00BF7CB1" w:rsidRDefault="00BF7CB1" w:rsidP="00BF7CB1">
      <w:pPr>
        <w:pStyle w:val="a5"/>
        <w:rPr>
          <w:rFonts w:hAnsi="宋体" w:cs="宋体"/>
        </w:rPr>
      </w:pPr>
    </w:p>
    <w:p w:rsidR="00BF7CB1" w:rsidRDefault="00BF7CB1" w:rsidP="00BF7CB1">
      <w:pPr>
        <w:pStyle w:val="a5"/>
        <w:rPr>
          <w:rFonts w:hAnsi="宋体" w:cs="宋体"/>
        </w:rPr>
      </w:pPr>
    </w:p>
    <w:p w:rsidR="00BF7CB1" w:rsidRDefault="00BF7CB1" w:rsidP="00BF7CB1">
      <w:pPr>
        <w:pStyle w:val="a5"/>
        <w:rPr>
          <w:rFonts w:hAnsi="宋体" w:cs="宋体"/>
        </w:rPr>
      </w:pPr>
    </w:p>
    <w:tbl>
      <w:tblPr>
        <w:tblW w:w="93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428"/>
        <w:gridCol w:w="428"/>
        <w:gridCol w:w="427"/>
        <w:gridCol w:w="897"/>
        <w:gridCol w:w="338"/>
        <w:gridCol w:w="429"/>
        <w:gridCol w:w="337"/>
        <w:gridCol w:w="336"/>
        <w:gridCol w:w="426"/>
        <w:gridCol w:w="428"/>
        <w:gridCol w:w="426"/>
        <w:gridCol w:w="413"/>
        <w:gridCol w:w="336"/>
        <w:gridCol w:w="428"/>
        <w:gridCol w:w="413"/>
        <w:gridCol w:w="892"/>
        <w:gridCol w:w="428"/>
        <w:gridCol w:w="426"/>
        <w:gridCol w:w="425"/>
        <w:gridCol w:w="336"/>
      </w:tblGrid>
      <w:tr w:rsidR="00BF7CB1" w:rsidRPr="0027070B" w:rsidTr="004505CC">
        <w:trPr>
          <w:trHeight w:val="656"/>
        </w:trPr>
        <w:tc>
          <w:tcPr>
            <w:tcW w:w="338" w:type="dxa"/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第五排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第六排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第七排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第八排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第九排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第十一排</w:t>
            </w:r>
          </w:p>
          <w:p w:rsidR="00BF7CB1" w:rsidRDefault="00BF7CB1" w:rsidP="0066605A">
            <w:pPr>
              <w:pStyle w:val="a5"/>
              <w:rPr>
                <w:rFonts w:hAnsi="宋体" w:cs="宋体"/>
              </w:rPr>
            </w:pPr>
          </w:p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第十二排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5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25"/>
        </w:trPr>
        <w:tc>
          <w:tcPr>
            <w:tcW w:w="338" w:type="dxa"/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数学</w:t>
            </w:r>
          </w:p>
        </w:tc>
        <w:tc>
          <w:tcPr>
            <w:tcW w:w="428" w:type="dxa"/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教</w:t>
            </w: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政</w:t>
            </w:r>
          </w:p>
        </w:tc>
        <w:tc>
          <w:tcPr>
            <w:tcW w:w="42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56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育</w:t>
            </w: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法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25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人</w:t>
            </w: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00B050"/>
          </w:tcPr>
          <w:p w:rsidR="00BF7CB1" w:rsidRPr="0027070B" w:rsidRDefault="004505CC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30</w:t>
            </w: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经</w:t>
            </w: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56"/>
        </w:trPr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79635C" w:rsidRDefault="00BF7CB1" w:rsidP="00BF7CB1">
            <w:pPr>
              <w:pStyle w:val="a5"/>
              <w:rPr>
                <w:rFonts w:hAnsi="宋体" w:cs="宋体"/>
                <w:b/>
              </w:rPr>
            </w:pPr>
            <w:r w:rsidRPr="0079635C">
              <w:rPr>
                <w:rFonts w:hAnsi="宋体" w:cs="宋体" w:hint="eastAsia"/>
                <w:b/>
              </w:rPr>
              <w:t>2</w:t>
            </w:r>
            <w:r>
              <w:rPr>
                <w:rFonts w:hAnsi="宋体" w:cs="宋体" w:hint="eastAsia"/>
                <w:b/>
              </w:rPr>
              <w:t>7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7030A0"/>
          </w:tcPr>
          <w:p w:rsidR="00BF7CB1" w:rsidRPr="0079635C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79635C">
              <w:rPr>
                <w:rFonts w:hAnsi="宋体" w:cs="宋体" w:hint="eastAsia"/>
                <w:b/>
              </w:rPr>
              <w:t>人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文</w:t>
            </w: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人</w:t>
            </w: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管</w:t>
            </w: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2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25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4505CC" w:rsidP="008B6D4B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45</w:t>
            </w:r>
          </w:p>
        </w:tc>
        <w:tc>
          <w:tcPr>
            <w:tcW w:w="42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56"/>
        </w:trPr>
        <w:tc>
          <w:tcPr>
            <w:tcW w:w="33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BF7CB1" w:rsidRDefault="00BF7CB1" w:rsidP="0066605A">
            <w:pPr>
              <w:pStyle w:val="a5"/>
              <w:rPr>
                <w:rFonts w:hAnsi="宋体" w:cs="宋体"/>
                <w:b/>
                <w:shd w:val="pct15" w:color="auto" w:fill="FFFFFF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0000"/>
          </w:tcPr>
          <w:p w:rsidR="00BF7CB1" w:rsidRPr="00BF7CB1" w:rsidRDefault="00BF7CB1" w:rsidP="0066605A">
            <w:pPr>
              <w:pStyle w:val="a5"/>
              <w:rPr>
                <w:rFonts w:hAnsi="宋体" w:cs="宋体"/>
                <w:shd w:val="pct15" w:color="auto" w:fill="FFFFFF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人</w:t>
            </w:r>
          </w:p>
        </w:tc>
        <w:tc>
          <w:tcPr>
            <w:tcW w:w="42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5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25"/>
        </w:trPr>
        <w:tc>
          <w:tcPr>
            <w:tcW w:w="33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64</w:t>
            </w: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4505CC" w:rsidP="0066605A">
            <w:pPr>
              <w:pStyle w:val="a5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49</w:t>
            </w: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5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33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56"/>
        </w:trPr>
        <w:tc>
          <w:tcPr>
            <w:tcW w:w="33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color w:val="FF0000"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  <w:color w:val="FF0000"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人</w:t>
            </w: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  <w:r w:rsidRPr="0027070B">
              <w:rPr>
                <w:rFonts w:hAnsi="宋体" w:cs="宋体" w:hint="eastAsia"/>
                <w:b/>
              </w:rPr>
              <w:t>人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5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  <w:tr w:rsidR="00BF7CB1" w:rsidRPr="0027070B" w:rsidTr="004505CC">
        <w:trPr>
          <w:trHeight w:val="625"/>
        </w:trPr>
        <w:tc>
          <w:tcPr>
            <w:tcW w:w="338" w:type="dxa"/>
            <w:tcBorders>
              <w:bottom w:val="nil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bottom w:val="nil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8" w:type="dxa"/>
            <w:tcBorders>
              <w:bottom w:val="nil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7" w:type="dxa"/>
            <w:tcBorders>
              <w:bottom w:val="nil"/>
              <w:righ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  <w:b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nil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0070C0"/>
          </w:tcPr>
          <w:p w:rsidR="00BF7CB1" w:rsidRPr="008138AC" w:rsidRDefault="00BF7CB1" w:rsidP="0066605A">
            <w:pPr>
              <w:pStyle w:val="a5"/>
              <w:rPr>
                <w:rFonts w:hAnsi="宋体" w:cs="宋体"/>
                <w:color w:val="0070C0"/>
              </w:rPr>
            </w:pPr>
          </w:p>
        </w:tc>
      </w:tr>
      <w:tr w:rsidR="00BF7CB1" w:rsidRPr="0027070B" w:rsidTr="004505CC">
        <w:trPr>
          <w:trHeight w:val="656"/>
        </w:trPr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9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7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6" w:type="dxa"/>
            <w:shd w:val="clear" w:color="auto" w:fill="FF000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13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336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28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413" w:type="dxa"/>
            <w:shd w:val="clear" w:color="auto" w:fill="0070C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CB1" w:rsidRPr="0027070B" w:rsidRDefault="00BF7CB1" w:rsidP="0066605A">
            <w:pPr>
              <w:pStyle w:val="a5"/>
              <w:rPr>
                <w:rFonts w:hAnsi="宋体" w:cs="宋体"/>
              </w:rPr>
            </w:pPr>
          </w:p>
        </w:tc>
      </w:tr>
    </w:tbl>
    <w:p w:rsidR="00BF7CB1" w:rsidRDefault="00BF7CB1" w:rsidP="00BF7CB1">
      <w:pPr>
        <w:pStyle w:val="a5"/>
        <w:rPr>
          <w:rFonts w:hAnsi="宋体" w:cs="宋体"/>
        </w:rPr>
      </w:pPr>
      <w:r>
        <w:rPr>
          <w:rFonts w:hAnsi="宋体" w:cs="宋体" w:hint="eastAsia"/>
        </w:rPr>
        <w:t xml:space="preserve">  </w:t>
      </w:r>
    </w:p>
    <w:p w:rsidR="00386D73" w:rsidRPr="00BF7CB1" w:rsidRDefault="00386D73">
      <w:pPr>
        <w:rPr>
          <w:b/>
        </w:rPr>
      </w:pPr>
    </w:p>
    <w:sectPr w:rsidR="00386D73" w:rsidRPr="00BF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99" w:rsidRDefault="00EB4D99" w:rsidP="000C5344">
      <w:r>
        <w:separator/>
      </w:r>
    </w:p>
  </w:endnote>
  <w:endnote w:type="continuationSeparator" w:id="0">
    <w:p w:rsidR="00EB4D99" w:rsidRDefault="00EB4D99" w:rsidP="000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99" w:rsidRDefault="00EB4D99" w:rsidP="000C5344">
      <w:r>
        <w:separator/>
      </w:r>
    </w:p>
  </w:footnote>
  <w:footnote w:type="continuationSeparator" w:id="0">
    <w:p w:rsidR="00EB4D99" w:rsidRDefault="00EB4D99" w:rsidP="000C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1"/>
    <w:rsid w:val="000C5344"/>
    <w:rsid w:val="00354B88"/>
    <w:rsid w:val="00386D73"/>
    <w:rsid w:val="004505CC"/>
    <w:rsid w:val="0077419D"/>
    <w:rsid w:val="008557AA"/>
    <w:rsid w:val="008B6D4B"/>
    <w:rsid w:val="00A31D21"/>
    <w:rsid w:val="00BF7CB1"/>
    <w:rsid w:val="00C10146"/>
    <w:rsid w:val="00EB4D99"/>
    <w:rsid w:val="00F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344"/>
    <w:rPr>
      <w:sz w:val="18"/>
      <w:szCs w:val="18"/>
    </w:rPr>
  </w:style>
  <w:style w:type="paragraph" w:styleId="a5">
    <w:name w:val="Plain Text"/>
    <w:basedOn w:val="a"/>
    <w:link w:val="Char1"/>
    <w:rsid w:val="00BF7CB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F7CB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344"/>
    <w:rPr>
      <w:sz w:val="18"/>
      <w:szCs w:val="18"/>
    </w:rPr>
  </w:style>
  <w:style w:type="paragraph" w:styleId="a5">
    <w:name w:val="Plain Text"/>
    <w:basedOn w:val="a"/>
    <w:link w:val="Char1"/>
    <w:rsid w:val="00BF7CB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F7CB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2017-10-16T00:58:00Z</dcterms:created>
  <dcterms:modified xsi:type="dcterms:W3CDTF">2017-10-16T06:36:00Z</dcterms:modified>
</cp:coreProperties>
</file>