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772"/>
        <w:gridCol w:w="4374"/>
        <w:gridCol w:w="1235"/>
        <w:gridCol w:w="3619"/>
        <w:gridCol w:w="2350"/>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795" w:hRule="atLeast"/>
        </w:trPr>
        <w:tc>
          <w:tcPr>
            <w:tcW w:w="13860" w:type="dxa"/>
            <w:gridSpan w:val="6"/>
            <w:tcBorders>
              <w:bottom w:val="single" w:color="000000" w:sz="4" w:space="0"/>
            </w:tcBorders>
            <w:shd w:val="clear"/>
            <w:vAlign w:val="center"/>
          </w:tcPr>
          <w:p>
            <w:pPr>
              <w:keepNext w:val="0"/>
              <w:keepLines w:val="0"/>
              <w:widowControl/>
              <w:suppressLineNumbers w:val="0"/>
              <w:jc w:val="center"/>
              <w:textAlignment w:val="center"/>
              <w:rPr>
                <w:rFonts w:ascii="黑体" w:hAnsi="宋体" w:eastAsia="黑体" w:cs="黑体"/>
                <w:i w:val="0"/>
                <w:color w:val="000000"/>
                <w:sz w:val="36"/>
                <w:szCs w:val="36"/>
                <w:u w:val="none"/>
              </w:rPr>
            </w:pPr>
            <w:r>
              <w:rPr>
                <w:rFonts w:hint="eastAsia" w:ascii="黑体" w:hAnsi="宋体" w:eastAsia="黑体" w:cs="黑体"/>
                <w:i w:val="0"/>
                <w:color w:val="000000"/>
                <w:kern w:val="0"/>
                <w:sz w:val="36"/>
                <w:szCs w:val="36"/>
                <w:u w:val="none"/>
                <w:lang w:val="en-US" w:eastAsia="zh-CN" w:bidi="ar"/>
              </w:rPr>
              <w:t>河南师范大学2018年河南省教师教育研究项目需参加结项项目一览表</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序号</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项目名称</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项目负责人</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项目组成员</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项目类别</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立项时间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基于河南省美术教师教育精品资源共享课建设应用与实践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杜旭光</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董明慧  吕  瑛  马饮川  侯  文  周武强  李宇虹</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中学数学名师培训的研究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左红亮</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柴新宽  赵先鹤  左敬亮  贺文铎  张彩霞  张存敬  王振平</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城乡结合部高中语文教师职业困惑及对策研究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刘志芳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秦法跃  任联宏  张军会  宁峰岭  韩江涛  任云峰</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4</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省部共建师范大学教师教育综合改革研究与实践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张顺利</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王振宇  刘葳葳  杨海慧  刘亚玲  刘  黎  王继民  高晓亮</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5</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基于河南省的现代教师教育体系建设研究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李洪河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许红霞  韩万渠  李  晶  魏  巍  王淑姣  许丽丽</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6</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卓越幼儿教师“三位一体”协同培养的探索与实践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段宝霞</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王小新  李阿芳  朱亚莉  常利芹  邱九凤  崔财艳  季增红</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7</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河南农村小学“全科教师”教育文化的培植</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岳新坡</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沈桂兰  岳小永  朱双营  冯和平  霍  军  李玉周</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8</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基础教育课程改革背景下教师专业发展的伦理维度研究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崔振成</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张家龙  周晋阳  李晓红  宋  晔  段宝霞  王尧萱</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9</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促进教师专业发展的校本培训制度研究─以河南师范大学为例</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张利远</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巨永明  刘葳葳  邱九凤  王春丽  刘晓腾  田  伟  鲍  伟</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10</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强素质重能力的卓越中学化学教师培养研究与实践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王海霞</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郭玉明  郭海明  袁振东  王会宣  袁腾飞  王曼曼  高少华</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11</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教师教育课程大班化混合式教学的研究与实践——以《化学课程与教学论》为例</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刘玉荣</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郭玉明  李海燕  郭海明  王菲菲  刘凤梅  李向辉</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12</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河南高师历史专业教师教育优质课程资源建设与有效利用研究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鞠明库</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张建辉  李秋芳  韩彩平  夏在生  刘  娟  牛  琳</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13</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“慕课”时代中学政治课教学创新的理论与实践研究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杜灵来</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李洪河  于建东  郝武敬  王永玉  崔夏锋</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重点项目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14</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高校物理学师范专业创新实验教学的改革与实践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彭玉峰</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秦朝朝  张计才  闫慧娟  侯新杰  刘新选  李小丹</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15</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河南省中学地理教师网络研修现状调查及社区建设研究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安传艳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孙  汀  付  强  王万同  王金霞  张毓峰  王香利  方世苏</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16</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师范教育改革后高师学生综合素质教育研究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崔宗超</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陈  鹏  易晓宇  刘  静  王艳中  李飞宇  刘  珂</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17</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以职业发展为导向的师范院校体育教育专业教学改革路径研究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郭雯婧</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彭玉林  李彬彬  曹  蕾  赫海涛  张  磊  沈雅雯  朱  磊</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18</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开放教育资源在音乐教师教育中的应用     ——以资源共享课《初中音乐教学设计》为例</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吴佳文</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李鸣镝  付  婕  吉  莉  张  婕  薛碧云  张丽丹  罗  强</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5"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19</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河南省中小学教师培训教学案例的研制标准研究——以“国培计划”数学学科为例</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朱亚丽</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柴新宽  左敬亮  赵先鹤  赵智勇  张存敬  魏银光 张彩霞</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20</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基于中学教师学科素养导向的师范生培养研究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侯学萍</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杜丹丹、马志庆、任小超、张</w:t>
            </w:r>
            <w:r>
              <w:rPr>
                <w:rStyle w:val="4"/>
                <w:rFonts w:eastAsia="宋体"/>
                <w:lang w:val="en-US" w:eastAsia="zh-CN" w:bidi="ar"/>
              </w:rPr>
              <w:t xml:space="preserve">  </w:t>
            </w:r>
            <w:r>
              <w:rPr>
                <w:rStyle w:val="5"/>
                <w:lang w:val="en-US" w:eastAsia="zh-CN" w:bidi="ar"/>
              </w:rPr>
              <w:t>凡曾秀娟、王振平、朱亚丽</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21</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教师专业发展视域下河南省中小学名师工作室运行机制研究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w:t>
            </w:r>
            <w:r>
              <w:rPr>
                <w:rStyle w:val="4"/>
                <w:rFonts w:eastAsia="宋体"/>
                <w:lang w:val="en-US" w:eastAsia="zh-CN" w:bidi="ar"/>
              </w:rPr>
              <w:t xml:space="preserve">  </w:t>
            </w:r>
            <w:r>
              <w:rPr>
                <w:rStyle w:val="5"/>
                <w:lang w:val="en-US" w:eastAsia="zh-CN" w:bidi="ar"/>
              </w:rPr>
              <w:t>斐</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李洪河、葛照金、刘</w:t>
            </w:r>
            <w:r>
              <w:rPr>
                <w:rStyle w:val="4"/>
                <w:rFonts w:eastAsia="宋体"/>
                <w:lang w:val="en-US" w:eastAsia="zh-CN" w:bidi="ar"/>
              </w:rPr>
              <w:t xml:space="preserve">  </w:t>
            </w:r>
            <w:r>
              <w:rPr>
                <w:rStyle w:val="5"/>
                <w:lang w:val="en-US" w:eastAsia="zh-CN" w:bidi="ar"/>
              </w:rPr>
              <w:t>峰、李</w:t>
            </w:r>
            <w:r>
              <w:rPr>
                <w:rStyle w:val="4"/>
                <w:rFonts w:eastAsia="宋体"/>
                <w:lang w:val="en-US" w:eastAsia="zh-CN" w:bidi="ar"/>
              </w:rPr>
              <w:t xml:space="preserve">  </w:t>
            </w:r>
            <w:r>
              <w:rPr>
                <w:rStyle w:val="5"/>
                <w:lang w:val="en-US" w:eastAsia="zh-CN" w:bidi="ar"/>
              </w:rPr>
              <w:t>霞雷俊彦</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22</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教师教育信息化和生物学专业英语整合教学研究与实践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周延清</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陈晓春、黄家丽、陈长娥</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4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23</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基于翻转课堂理念的高中体育课程教学模式的构建与应用研究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郭瑞平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许瑞勋、张利远、王春丽、吴向辉周世锋、杨呈杰</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24</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河南省高师院校职前教师信息技术应用能力提升培养与评价体系建设研究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王小梅</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原瑞琴、王秋香、原雅丽、刘威葳李社亮、郭</w:t>
            </w:r>
            <w:r>
              <w:rPr>
                <w:rStyle w:val="4"/>
                <w:rFonts w:eastAsia="宋体"/>
                <w:lang w:val="en-US" w:eastAsia="zh-CN" w:bidi="ar"/>
              </w:rPr>
              <w:t xml:space="preserve">  </w:t>
            </w:r>
            <w:r>
              <w:rPr>
                <w:rStyle w:val="5"/>
                <w:lang w:val="en-US" w:eastAsia="zh-CN" w:bidi="ar"/>
              </w:rPr>
              <w:t>兵、朱</w:t>
            </w:r>
            <w:r>
              <w:rPr>
                <w:rStyle w:val="4"/>
                <w:rFonts w:eastAsia="宋体"/>
                <w:lang w:val="en-US" w:eastAsia="zh-CN" w:bidi="ar"/>
              </w:rPr>
              <w:t xml:space="preserve"> </w:t>
            </w:r>
            <w:r>
              <w:rPr>
                <w:rStyle w:val="5"/>
                <w:lang w:val="en-US" w:eastAsia="zh-CN" w:bidi="ar"/>
              </w:rPr>
              <w:t>琳</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25</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教育生态学视域下河南省中学历史教师专业发展的现实审视及路径探索</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张</w:t>
            </w:r>
            <w:r>
              <w:rPr>
                <w:rStyle w:val="4"/>
                <w:rFonts w:eastAsia="宋体"/>
                <w:lang w:val="en-US" w:eastAsia="zh-CN" w:bidi="ar"/>
              </w:rPr>
              <w:t xml:space="preserve">  </w:t>
            </w:r>
            <w:r>
              <w:rPr>
                <w:rStyle w:val="5"/>
                <w:lang w:val="en-US" w:eastAsia="zh-CN" w:bidi="ar"/>
              </w:rPr>
              <w:t>琛</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王秀杰、马海涛、马</w:t>
            </w:r>
            <w:r>
              <w:rPr>
                <w:rStyle w:val="4"/>
                <w:rFonts w:eastAsia="宋体"/>
                <w:lang w:val="en-US" w:eastAsia="zh-CN" w:bidi="ar"/>
              </w:rPr>
              <w:t xml:space="preserve">  </w:t>
            </w:r>
            <w:r>
              <w:rPr>
                <w:rStyle w:val="5"/>
                <w:lang w:val="en-US" w:eastAsia="zh-CN" w:bidi="ar"/>
              </w:rPr>
              <w:t>英、王</w:t>
            </w:r>
            <w:r>
              <w:rPr>
                <w:rStyle w:val="4"/>
                <w:rFonts w:eastAsia="宋体"/>
                <w:lang w:val="en-US" w:eastAsia="zh-CN" w:bidi="ar"/>
              </w:rPr>
              <w:t xml:space="preserve">  </w:t>
            </w:r>
            <w:r>
              <w:rPr>
                <w:rStyle w:val="5"/>
                <w:lang w:val="en-US" w:eastAsia="zh-CN" w:bidi="ar"/>
              </w:rPr>
              <w:t>珊李兆珍、鞠明库、宋玉亮</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26</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基于效能</w:t>
            </w:r>
            <w:r>
              <w:rPr>
                <w:rStyle w:val="4"/>
                <w:rFonts w:eastAsia="宋体"/>
                <w:lang w:val="en-US" w:eastAsia="zh-CN" w:bidi="ar"/>
              </w:rPr>
              <w:t>-</w:t>
            </w:r>
            <w:r>
              <w:rPr>
                <w:rStyle w:val="5"/>
                <w:lang w:val="en-US" w:eastAsia="zh-CN" w:bidi="ar"/>
              </w:rPr>
              <w:t>价值双维模型的师范生教师职业认同的培养研究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孙文梅</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熊建萍、卫倩平、王灵修、李</w:t>
            </w:r>
            <w:r>
              <w:rPr>
                <w:rStyle w:val="4"/>
                <w:rFonts w:eastAsia="宋体"/>
                <w:lang w:val="en-US" w:eastAsia="zh-CN" w:bidi="ar"/>
              </w:rPr>
              <w:t xml:space="preserve">  </w:t>
            </w:r>
            <w:r>
              <w:rPr>
                <w:rStyle w:val="5"/>
                <w:lang w:val="en-US" w:eastAsia="zh-CN" w:bidi="ar"/>
              </w:rPr>
              <w:t>兴马</w:t>
            </w:r>
            <w:r>
              <w:rPr>
                <w:rStyle w:val="4"/>
                <w:rFonts w:eastAsia="宋体"/>
                <w:lang w:val="en-US" w:eastAsia="zh-CN" w:bidi="ar"/>
              </w:rPr>
              <w:t xml:space="preserve">  </w:t>
            </w:r>
            <w:r>
              <w:rPr>
                <w:rStyle w:val="5"/>
                <w:lang w:val="en-US" w:eastAsia="zh-CN" w:bidi="ar"/>
              </w:rPr>
              <w:t>瑞、王金松</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27</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智慧教室环境下中学教师角色的转变研究与实践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朱双营</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刘葳葳、高晓亮、刘和平、李</w:t>
            </w:r>
            <w:r>
              <w:rPr>
                <w:rStyle w:val="4"/>
                <w:rFonts w:eastAsia="宋体"/>
                <w:lang w:val="en-US" w:eastAsia="zh-CN" w:bidi="ar"/>
              </w:rPr>
              <w:t xml:space="preserve">  </w:t>
            </w:r>
            <w:r>
              <w:rPr>
                <w:rStyle w:val="5"/>
                <w:lang w:val="en-US" w:eastAsia="zh-CN" w:bidi="ar"/>
              </w:rPr>
              <w:t>娜安蕾、刘炳辉</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28</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专业化背景下高中语文教师课堂教学应变能力的实践研究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耿红卫</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张世超、汪才安、原雅丽、何奇雪王</w:t>
            </w:r>
            <w:r>
              <w:rPr>
                <w:rStyle w:val="4"/>
                <w:rFonts w:eastAsia="宋体"/>
                <w:lang w:val="en-US" w:eastAsia="zh-CN" w:bidi="ar"/>
              </w:rPr>
              <w:t xml:space="preserve">  </w:t>
            </w:r>
            <w:r>
              <w:rPr>
                <w:rStyle w:val="5"/>
                <w:lang w:val="en-US" w:eastAsia="zh-CN" w:bidi="ar"/>
              </w:rPr>
              <w:t>楠、臧嘉琦、刘萍萍</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29</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“互联网”背景下高校师范生教学素养提升研究——以历史学科为例</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牛</w:t>
            </w:r>
            <w:r>
              <w:rPr>
                <w:rStyle w:val="4"/>
                <w:rFonts w:eastAsia="宋体"/>
                <w:lang w:val="en-US" w:eastAsia="zh-CN" w:bidi="ar"/>
              </w:rPr>
              <w:t xml:space="preserve">  </w:t>
            </w:r>
            <w:r>
              <w:rPr>
                <w:rStyle w:val="5"/>
                <w:lang w:val="en-US" w:eastAsia="zh-CN" w:bidi="ar"/>
              </w:rPr>
              <w:t>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马小能、杨建国、刘亚玲、铁</w:t>
            </w:r>
            <w:r>
              <w:rPr>
                <w:rStyle w:val="4"/>
                <w:rFonts w:eastAsia="宋体"/>
                <w:lang w:val="en-US" w:eastAsia="zh-CN" w:bidi="ar"/>
              </w:rPr>
              <w:t xml:space="preserve">  </w:t>
            </w:r>
            <w:r>
              <w:rPr>
                <w:rStyle w:val="5"/>
                <w:lang w:val="en-US" w:eastAsia="zh-CN" w:bidi="ar"/>
              </w:rPr>
              <w:t>铮王新年、牛</w:t>
            </w:r>
            <w:r>
              <w:rPr>
                <w:rStyle w:val="4"/>
                <w:rFonts w:eastAsia="宋体"/>
                <w:lang w:val="en-US" w:eastAsia="zh-CN" w:bidi="ar"/>
              </w:rPr>
              <w:t xml:space="preserve">  </w:t>
            </w:r>
            <w:r>
              <w:rPr>
                <w:rStyle w:val="5"/>
                <w:lang w:val="en-US" w:eastAsia="zh-CN" w:bidi="ar"/>
              </w:rPr>
              <w:t>敏、王建英</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30</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基于小学全科教师核心素养的课程体系建设研究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李玉芳</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段宝霞、肖广军、王灵修、苗学杰尚景新、胡雄彦、田桂萍</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31</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高师数学教育改革对应中学数学新课程改革研究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黄广月</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石红浩、冯举山、张青风、张永红范佳伟、刘</w:t>
            </w:r>
            <w:r>
              <w:rPr>
                <w:rStyle w:val="4"/>
                <w:rFonts w:eastAsia="宋体"/>
                <w:lang w:val="en-US" w:eastAsia="zh-CN" w:bidi="ar"/>
              </w:rPr>
              <w:t xml:space="preserve">  </w:t>
            </w:r>
            <w:r>
              <w:rPr>
                <w:rStyle w:val="5"/>
                <w:lang w:val="en-US" w:eastAsia="zh-CN" w:bidi="ar"/>
              </w:rPr>
              <w:t>锦、侯学萍</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32</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新课标背景大学与高中生物学实验教学衔接状况调查及对策研究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周传江</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董</w:t>
            </w:r>
            <w:r>
              <w:rPr>
                <w:rStyle w:val="4"/>
                <w:rFonts w:eastAsia="宋体"/>
                <w:lang w:val="en-US" w:eastAsia="zh-CN" w:bidi="ar"/>
              </w:rPr>
              <w:t xml:space="preserve">  </w:t>
            </w:r>
            <w:r>
              <w:rPr>
                <w:rStyle w:val="5"/>
                <w:lang w:val="en-US" w:eastAsia="zh-CN" w:bidi="ar"/>
              </w:rPr>
              <w:t>静、李</w:t>
            </w:r>
            <w:r>
              <w:rPr>
                <w:rStyle w:val="4"/>
                <w:rFonts w:eastAsia="宋体"/>
                <w:lang w:val="en-US" w:eastAsia="zh-CN" w:bidi="ar"/>
              </w:rPr>
              <w:t xml:space="preserve">  </w:t>
            </w:r>
            <w:r>
              <w:rPr>
                <w:rStyle w:val="5"/>
                <w:lang w:val="en-US" w:eastAsia="zh-CN" w:bidi="ar"/>
              </w:rPr>
              <w:t>筝、张</w:t>
            </w:r>
            <w:r>
              <w:rPr>
                <w:rStyle w:val="4"/>
                <w:rFonts w:eastAsia="宋体"/>
                <w:lang w:val="en-US" w:eastAsia="zh-CN" w:bidi="ar"/>
              </w:rPr>
              <w:t xml:space="preserve">  </w:t>
            </w:r>
            <w:r>
              <w:rPr>
                <w:rStyle w:val="5"/>
                <w:lang w:val="en-US" w:eastAsia="zh-CN" w:bidi="ar"/>
              </w:rPr>
              <w:t>曼、崔娟平顾钱洪、陶立奎</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33</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国培计划“法治教育骨干教师”培训项目设计研究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胡</w:t>
            </w:r>
            <w:r>
              <w:rPr>
                <w:rStyle w:val="4"/>
                <w:rFonts w:eastAsia="宋体"/>
                <w:lang w:val="en-US" w:eastAsia="zh-CN" w:bidi="ar"/>
              </w:rPr>
              <w:t xml:space="preserve">  </w:t>
            </w:r>
            <w:r>
              <w:rPr>
                <w:rStyle w:val="5"/>
                <w:lang w:val="en-US" w:eastAsia="zh-CN" w:bidi="ar"/>
              </w:rPr>
              <w:t>光</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黄进才、韦留柱、张</w:t>
            </w:r>
            <w:r>
              <w:rPr>
                <w:rStyle w:val="4"/>
                <w:rFonts w:eastAsia="宋体"/>
                <w:lang w:val="en-US" w:eastAsia="zh-CN" w:bidi="ar"/>
              </w:rPr>
              <w:t xml:space="preserve">  </w:t>
            </w:r>
            <w:r>
              <w:rPr>
                <w:rStyle w:val="5"/>
                <w:lang w:val="en-US" w:eastAsia="zh-CN" w:bidi="ar"/>
              </w:rPr>
              <w:t>翊、华</w:t>
            </w:r>
            <w:r>
              <w:rPr>
                <w:rStyle w:val="4"/>
                <w:rFonts w:eastAsia="宋体"/>
                <w:lang w:val="en-US" w:eastAsia="zh-CN" w:bidi="ar"/>
              </w:rPr>
              <w:t xml:space="preserve">  </w:t>
            </w:r>
            <w:r>
              <w:rPr>
                <w:rStyle w:val="5"/>
                <w:lang w:val="en-US" w:eastAsia="zh-CN" w:bidi="ar"/>
              </w:rPr>
              <w:t>峰李佳勋</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34</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学校戏剧教育在促进中小学学生全人发展中的作用与实施策略研究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刘安娜</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丁永祥、李国胜、刘桂荣、从汉林赵</w:t>
            </w:r>
            <w:r>
              <w:rPr>
                <w:rStyle w:val="4"/>
                <w:rFonts w:eastAsia="宋体"/>
                <w:lang w:val="en-US" w:eastAsia="zh-CN" w:bidi="ar"/>
              </w:rPr>
              <w:t xml:space="preserve">  </w:t>
            </w:r>
            <w:r>
              <w:rPr>
                <w:rStyle w:val="5"/>
                <w:lang w:val="en-US" w:eastAsia="zh-CN" w:bidi="ar"/>
              </w:rPr>
              <w:t>雪、李瑞环</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35</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基于河南省英语基础教育的语料库开发及应用研究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孙海燕</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齐建晓、张冬冬、徐慧娟、姜</w:t>
            </w:r>
            <w:r>
              <w:rPr>
                <w:rStyle w:val="4"/>
                <w:rFonts w:eastAsia="宋体"/>
                <w:lang w:val="en-US" w:eastAsia="zh-CN" w:bidi="ar"/>
              </w:rPr>
              <w:t xml:space="preserve">  </w:t>
            </w:r>
            <w:r>
              <w:rPr>
                <w:rStyle w:val="5"/>
                <w:lang w:val="en-US" w:eastAsia="zh-CN" w:bidi="ar"/>
              </w:rPr>
              <w:t>菲孙慧玲、刘会蓉、田珍珍</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36</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促进师生共同发展的课堂教学质量评价研究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范黎林</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岳冬利、谢自梅、范文娟、李亚军</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37</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新媒体视野下师范院校美术专业师资人才培养模式的探索与研究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王</w:t>
            </w:r>
            <w:r>
              <w:rPr>
                <w:rStyle w:val="4"/>
                <w:rFonts w:eastAsia="宋体"/>
                <w:lang w:val="en-US" w:eastAsia="zh-CN" w:bidi="ar"/>
              </w:rPr>
              <w:t xml:space="preserve">  </w:t>
            </w:r>
            <w:r>
              <w:rPr>
                <w:rStyle w:val="5"/>
                <w:lang w:val="en-US" w:eastAsia="zh-CN" w:bidi="ar"/>
              </w:rPr>
              <w:t>霄</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马</w:t>
            </w:r>
            <w:r>
              <w:rPr>
                <w:rStyle w:val="4"/>
                <w:rFonts w:eastAsia="宋体"/>
                <w:lang w:val="en-US" w:eastAsia="zh-CN" w:bidi="ar"/>
              </w:rPr>
              <w:t xml:space="preserve">  </w:t>
            </w:r>
            <w:r>
              <w:rPr>
                <w:rStyle w:val="5"/>
                <w:lang w:val="en-US" w:eastAsia="zh-CN" w:bidi="ar"/>
              </w:rPr>
              <w:t>燃、董明慧、杜旭光、郭</w:t>
            </w:r>
            <w:r>
              <w:rPr>
                <w:rStyle w:val="4"/>
                <w:rFonts w:eastAsia="宋体"/>
                <w:lang w:val="en-US" w:eastAsia="zh-CN" w:bidi="ar"/>
              </w:rPr>
              <w:t xml:space="preserve">  </w:t>
            </w:r>
            <w:r>
              <w:rPr>
                <w:rStyle w:val="5"/>
                <w:lang w:val="en-US" w:eastAsia="zh-CN" w:bidi="ar"/>
              </w:rPr>
              <w:t>锐周武强、林</w:t>
            </w:r>
            <w:r>
              <w:rPr>
                <w:rStyle w:val="4"/>
                <w:rFonts w:eastAsia="宋体"/>
                <w:lang w:val="en-US" w:eastAsia="zh-CN" w:bidi="ar"/>
              </w:rPr>
              <w:t xml:space="preserve">  </w:t>
            </w:r>
            <w:r>
              <w:rPr>
                <w:rStyle w:val="5"/>
                <w:lang w:val="en-US" w:eastAsia="zh-CN" w:bidi="ar"/>
              </w:rPr>
              <w:t>林、冯志华</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38</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新课程背景下综合实践课程师资教学能力水平提升的研究与实践</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杨</w:t>
            </w:r>
            <w:r>
              <w:rPr>
                <w:rStyle w:val="4"/>
                <w:rFonts w:eastAsia="宋体"/>
                <w:lang w:val="en-US" w:eastAsia="zh-CN" w:bidi="ar"/>
              </w:rPr>
              <w:t xml:space="preserve">  </w:t>
            </w:r>
            <w:r>
              <w:rPr>
                <w:rStyle w:val="5"/>
                <w:lang w:val="en-US" w:eastAsia="zh-CN" w:bidi="ar"/>
              </w:rPr>
              <w:t>磊</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张</w:t>
            </w:r>
            <w:r>
              <w:rPr>
                <w:rStyle w:val="4"/>
                <w:rFonts w:eastAsia="宋体"/>
                <w:lang w:val="en-US" w:eastAsia="zh-CN" w:bidi="ar"/>
              </w:rPr>
              <w:t xml:space="preserve">  </w:t>
            </w:r>
            <w:r>
              <w:rPr>
                <w:rStyle w:val="5"/>
                <w:lang w:val="en-US" w:eastAsia="zh-CN" w:bidi="ar"/>
              </w:rPr>
              <w:t>瑛、李晶晶、王</w:t>
            </w:r>
            <w:r>
              <w:rPr>
                <w:rStyle w:val="4"/>
                <w:rFonts w:eastAsia="宋体"/>
                <w:lang w:val="en-US" w:eastAsia="zh-CN" w:bidi="ar"/>
              </w:rPr>
              <w:t xml:space="preserve">  </w:t>
            </w:r>
            <w:r>
              <w:rPr>
                <w:rStyle w:val="5"/>
                <w:lang w:val="en-US" w:eastAsia="zh-CN" w:bidi="ar"/>
              </w:rPr>
              <w:t>晶、杨</w:t>
            </w:r>
            <w:r>
              <w:rPr>
                <w:rStyle w:val="4"/>
                <w:rFonts w:eastAsia="宋体"/>
                <w:lang w:val="en-US" w:eastAsia="zh-CN" w:bidi="ar"/>
              </w:rPr>
              <w:t xml:space="preserve">  </w:t>
            </w:r>
            <w:r>
              <w:rPr>
                <w:rStyle w:val="5"/>
                <w:lang w:val="en-US" w:eastAsia="zh-CN" w:bidi="ar"/>
              </w:rPr>
              <w:t>婧尉富国、高可雨、张</w:t>
            </w:r>
            <w:r>
              <w:rPr>
                <w:rStyle w:val="4"/>
                <w:rFonts w:eastAsia="宋体"/>
                <w:lang w:val="en-US" w:eastAsia="zh-CN" w:bidi="ar"/>
              </w:rPr>
              <w:t xml:space="preserve">  </w:t>
            </w:r>
            <w:r>
              <w:rPr>
                <w:rStyle w:val="5"/>
                <w:lang w:val="en-US" w:eastAsia="zh-CN" w:bidi="ar"/>
              </w:rPr>
              <w:t>坤</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39</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中小学教师有效指导家庭教育途径研究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秦法跃</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阎慧琴、任志福、刘敏灵、段旭宏崔夏锋、张</w:t>
            </w:r>
            <w:r>
              <w:rPr>
                <w:rStyle w:val="4"/>
                <w:rFonts w:eastAsia="宋体"/>
                <w:lang w:val="en-US" w:eastAsia="zh-CN" w:bidi="ar"/>
              </w:rPr>
              <w:t xml:space="preserve">  </w:t>
            </w:r>
            <w:r>
              <w:rPr>
                <w:rStyle w:val="5"/>
                <w:lang w:val="en-US" w:eastAsia="zh-CN" w:bidi="ar"/>
              </w:rPr>
              <w:t>鹏、段来政</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2"/>
                <w:szCs w:val="22"/>
                <w:u w:val="none"/>
              </w:rPr>
            </w:pPr>
            <w:r>
              <w:rPr>
                <w:rFonts w:hint="default" w:ascii="仿宋_GB2312" w:hAnsi="宋体" w:eastAsia="仿宋_GB2312" w:cs="仿宋_GB2312"/>
                <w:i w:val="0"/>
                <w:color w:val="000000"/>
                <w:kern w:val="0"/>
                <w:sz w:val="22"/>
                <w:szCs w:val="22"/>
                <w:u w:val="none"/>
                <w:lang w:val="en-US" w:eastAsia="zh-CN" w:bidi="ar"/>
              </w:rPr>
              <w:t>40</w:t>
            </w:r>
          </w:p>
        </w:tc>
        <w:tc>
          <w:tcPr>
            <w:tcW w:w="43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中学科技史有效教学优化路径研究</w:t>
            </w:r>
          </w:p>
        </w:tc>
        <w:tc>
          <w:tcPr>
            <w:tcW w:w="1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赵冠峰</w:t>
            </w:r>
          </w:p>
        </w:tc>
        <w:tc>
          <w:tcPr>
            <w:tcW w:w="36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李</w:t>
            </w:r>
            <w:r>
              <w:rPr>
                <w:rStyle w:val="4"/>
                <w:rFonts w:eastAsia="宋体"/>
                <w:lang w:val="en-US" w:eastAsia="zh-CN" w:bidi="ar"/>
              </w:rPr>
              <w:t xml:space="preserve">  </w:t>
            </w:r>
            <w:r>
              <w:rPr>
                <w:rStyle w:val="5"/>
                <w:lang w:val="en-US" w:eastAsia="zh-CN" w:bidi="ar"/>
              </w:rPr>
              <w:t>峰、侯立庆、侯起中、华</w:t>
            </w:r>
            <w:r>
              <w:rPr>
                <w:rStyle w:val="4"/>
                <w:rFonts w:eastAsia="宋体"/>
                <w:lang w:val="en-US" w:eastAsia="zh-CN" w:bidi="ar"/>
              </w:rPr>
              <w:t xml:space="preserve">  </w:t>
            </w:r>
            <w:r>
              <w:rPr>
                <w:rStyle w:val="5"/>
                <w:lang w:val="en-US" w:eastAsia="zh-CN" w:bidi="ar"/>
              </w:rPr>
              <w:t>沛杨冬芳</w:t>
            </w:r>
          </w:p>
        </w:tc>
        <w:tc>
          <w:tcPr>
            <w:tcW w:w="2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立项项目</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2017</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1689B"/>
    <w:rsid w:val="5DC16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11"/>
    <w:basedOn w:val="2"/>
    <w:uiPriority w:val="0"/>
    <w:rPr>
      <w:rFonts w:ascii="Calibri" w:hAnsi="Calibri" w:cs="Calibri"/>
      <w:color w:val="000000"/>
      <w:sz w:val="22"/>
      <w:szCs w:val="22"/>
      <w:u w:val="none"/>
    </w:rPr>
  </w:style>
  <w:style w:type="character" w:customStyle="1" w:styleId="5">
    <w:name w:val="font31"/>
    <w:basedOn w:val="2"/>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2018-03-23T07:46:00Z</dcterms:created>
  <dc:creator>a</dc:creator>
  <cp:lastModifiedBy>a</cp:lastModifiedBy>
  <dcterms:modified xsi:type="dcterms:W3CDTF">2018-03-23T07:47:56Z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