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C7102">
      <w:pPr>
        <w:jc w:val="center"/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附件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：中国国际大学生创新大赛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2026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项目培育团队汇总表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733"/>
        <w:gridCol w:w="734"/>
        <w:gridCol w:w="927"/>
        <w:gridCol w:w="443"/>
        <w:gridCol w:w="1114"/>
        <w:gridCol w:w="1111"/>
        <w:gridCol w:w="294"/>
        <w:gridCol w:w="1166"/>
        <w:gridCol w:w="1061"/>
        <w:gridCol w:w="804"/>
        <w:gridCol w:w="1103"/>
        <w:gridCol w:w="901"/>
        <w:gridCol w:w="1981"/>
        <w:gridCol w:w="1071"/>
      </w:tblGrid>
      <w:tr w14:paraId="54F68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21D07">
            <w:pPr>
              <w:jc w:val="center"/>
              <w:rPr>
                <w:rFonts w:hint="eastAsia" w:ascii="宋体" w:hAnsi="宋体" w:eastAsia="宋体" w:cs="宋体"/>
                <w:b/>
                <w:bCs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6"/>
                <w:szCs w:val="26"/>
                <w:lang w:val="en-US" w:eastAsia="zh-CN"/>
              </w:rPr>
              <w:t>报送学院（盖章）：</w:t>
            </w:r>
            <w:r>
              <w:rPr>
                <w:rFonts w:hint="default" w:ascii="宋体" w:hAnsi="宋体" w:eastAsia="宋体" w:cs="宋体"/>
                <w:b/>
                <w:bCs/>
                <w:sz w:val="26"/>
                <w:szCs w:val="26"/>
                <w:lang w:val="en-US" w:eastAsia="zh-CN"/>
              </w:rPr>
              <w:t>______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69474">
            <w:pPr>
              <w:jc w:val="center"/>
              <w:rPr>
                <w:rFonts w:hint="eastAsia" w:ascii="宋体" w:hAnsi="宋体" w:eastAsia="宋体" w:cs="宋体"/>
                <w:b/>
                <w:bCs/>
                <w:sz w:val="26"/>
                <w:szCs w:val="26"/>
                <w:lang w:val="en-US" w:eastAsia="zh-CN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820F2">
            <w:pPr>
              <w:jc w:val="center"/>
              <w:rPr>
                <w:rFonts w:hint="eastAsia" w:ascii="宋体" w:hAnsi="宋体" w:eastAsia="宋体" w:cs="宋体"/>
                <w:b/>
                <w:bCs/>
                <w:sz w:val="26"/>
                <w:szCs w:val="26"/>
                <w:lang w:val="en-US" w:eastAsia="zh-CN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9746A">
            <w:pPr>
              <w:jc w:val="center"/>
              <w:rPr>
                <w:rFonts w:hint="eastAsia" w:ascii="宋体" w:hAnsi="宋体" w:eastAsia="宋体" w:cs="宋体"/>
                <w:b/>
                <w:bCs/>
                <w:sz w:val="26"/>
                <w:szCs w:val="26"/>
                <w:lang w:val="en-US" w:eastAsia="zh-CN"/>
              </w:rPr>
            </w:pPr>
          </w:p>
        </w:tc>
        <w:tc>
          <w:tcPr>
            <w:tcW w:w="30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DE6C">
            <w:pPr>
              <w:jc w:val="both"/>
              <w:rPr>
                <w:rFonts w:hint="eastAsia" w:ascii="宋体" w:hAnsi="宋体" w:eastAsia="宋体" w:cs="宋体"/>
                <w:b/>
                <w:bCs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6"/>
                <w:szCs w:val="26"/>
                <w:lang w:val="en-US" w:eastAsia="zh-CN"/>
              </w:rPr>
              <w:t>填报人</w:t>
            </w:r>
            <w:r>
              <w:rPr>
                <w:rFonts w:hint="eastAsia" w:ascii="宋体" w:hAnsi="宋体" w:eastAsia="宋体" w:cs="宋体"/>
                <w:b/>
                <w:bCs/>
                <w:sz w:val="26"/>
                <w:szCs w:val="26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b/>
                <w:bCs/>
                <w:sz w:val="26"/>
                <w:szCs w:val="26"/>
                <w:lang w:val="en-US" w:eastAsia="zh-CN"/>
              </w:rPr>
              <w:t>______________</w:t>
            </w:r>
          </w:p>
        </w:tc>
      </w:tr>
      <w:tr w14:paraId="24FA2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vAlign w:val="center"/>
          </w:tcPr>
          <w:p w14:paraId="28E674D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733" w:type="dxa"/>
            <w:vAlign w:val="center"/>
          </w:tcPr>
          <w:p w14:paraId="5A13FB53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34" w:type="dxa"/>
            <w:vAlign w:val="center"/>
          </w:tcPr>
          <w:p w14:paraId="49E48BC4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370" w:type="dxa"/>
            <w:gridSpan w:val="2"/>
            <w:vAlign w:val="center"/>
          </w:tcPr>
          <w:p w14:paraId="1BDB6B3D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指导教师所在学院</w:t>
            </w:r>
          </w:p>
        </w:tc>
        <w:tc>
          <w:tcPr>
            <w:tcW w:w="1114" w:type="dxa"/>
            <w:vAlign w:val="center"/>
          </w:tcPr>
          <w:p w14:paraId="0F71E8B8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学生负责人</w:t>
            </w:r>
          </w:p>
        </w:tc>
        <w:tc>
          <w:tcPr>
            <w:tcW w:w="1405" w:type="dxa"/>
            <w:gridSpan w:val="2"/>
            <w:vAlign w:val="center"/>
          </w:tcPr>
          <w:p w14:paraId="7386C609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负责人所在学院</w:t>
            </w:r>
          </w:p>
        </w:tc>
        <w:tc>
          <w:tcPr>
            <w:tcW w:w="1166" w:type="dxa"/>
            <w:vAlign w:val="center"/>
          </w:tcPr>
          <w:p w14:paraId="1CA99F4E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负责人学号</w:t>
            </w:r>
          </w:p>
        </w:tc>
        <w:tc>
          <w:tcPr>
            <w:tcW w:w="1061" w:type="dxa"/>
            <w:vAlign w:val="center"/>
          </w:tcPr>
          <w:p w14:paraId="32B3CC25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团队成员跨学院数</w:t>
            </w:r>
          </w:p>
        </w:tc>
        <w:tc>
          <w:tcPr>
            <w:tcW w:w="804" w:type="dxa"/>
            <w:vAlign w:val="center"/>
          </w:tcPr>
          <w:p w14:paraId="43162F6F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选题名称</w:t>
            </w:r>
          </w:p>
        </w:tc>
        <w:tc>
          <w:tcPr>
            <w:tcW w:w="1103" w:type="dxa"/>
            <w:vAlign w:val="center"/>
          </w:tcPr>
          <w:p w14:paraId="66F14E66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拟申报赛道（高教主赛道   /“青年红色筑梦之旅”赛道/</w:t>
            </w:r>
            <w:bookmarkStart w:id="0" w:name="_GoBack"/>
            <w:bookmarkEnd w:id="0"/>
          </w:p>
          <w:p w14:paraId="417A0578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产业命题赛道） </w:t>
            </w:r>
          </w:p>
        </w:tc>
        <w:tc>
          <w:tcPr>
            <w:tcW w:w="2882" w:type="dxa"/>
            <w:gridSpan w:val="2"/>
            <w:vAlign w:val="center"/>
          </w:tcPr>
          <w:p w14:paraId="7ABDA190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项目亮点（1-2句话）</w:t>
            </w:r>
          </w:p>
        </w:tc>
        <w:tc>
          <w:tcPr>
            <w:tcW w:w="1071" w:type="dxa"/>
            <w:vAlign w:val="center"/>
          </w:tcPr>
          <w:p w14:paraId="75162C03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学院审核意见（是否推荐培育）</w:t>
            </w:r>
          </w:p>
        </w:tc>
      </w:tr>
      <w:tr w14:paraId="4026C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vAlign w:val="center"/>
          </w:tcPr>
          <w:p w14:paraId="2404EEC0"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733" w:type="dxa"/>
            <w:vAlign w:val="center"/>
          </w:tcPr>
          <w:p w14:paraId="28A63E1C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4" w:type="dxa"/>
            <w:vAlign w:val="center"/>
          </w:tcPr>
          <w:p w14:paraId="6DE5CED6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514F94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4" w:type="dxa"/>
            <w:vAlign w:val="center"/>
          </w:tcPr>
          <w:p w14:paraId="2E7C75E2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4B0C8927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3C27F189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 w14:paraId="242E147A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04" w:type="dxa"/>
            <w:vAlign w:val="center"/>
          </w:tcPr>
          <w:p w14:paraId="6FA47976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 w14:paraId="3BBF135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82" w:type="dxa"/>
            <w:gridSpan w:val="2"/>
            <w:vAlign w:val="center"/>
          </w:tcPr>
          <w:p w14:paraId="1092C77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1" w:type="dxa"/>
            <w:vAlign w:val="center"/>
          </w:tcPr>
          <w:p w14:paraId="71D48A3E">
            <w:pPr>
              <w:jc w:val="center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 xml:space="preserve">推荐 </w:t>
            </w:r>
          </w:p>
          <w:p w14:paraId="4A6904C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>暂缓</w:t>
            </w:r>
          </w:p>
        </w:tc>
      </w:tr>
      <w:tr w14:paraId="7E46F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vAlign w:val="center"/>
          </w:tcPr>
          <w:p w14:paraId="2AFA5F7F"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733" w:type="dxa"/>
            <w:vAlign w:val="center"/>
          </w:tcPr>
          <w:p w14:paraId="2C577E49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4" w:type="dxa"/>
            <w:vAlign w:val="center"/>
          </w:tcPr>
          <w:p w14:paraId="7A075FE7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80B573E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4" w:type="dxa"/>
            <w:vAlign w:val="center"/>
          </w:tcPr>
          <w:p w14:paraId="0B87081D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11BEF18A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7B50F80E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 w14:paraId="7AA04EF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04" w:type="dxa"/>
            <w:vAlign w:val="center"/>
          </w:tcPr>
          <w:p w14:paraId="3910796C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 w14:paraId="1C9F05B5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82" w:type="dxa"/>
            <w:gridSpan w:val="2"/>
            <w:vAlign w:val="center"/>
          </w:tcPr>
          <w:p w14:paraId="1A79F2F5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1" w:type="dxa"/>
            <w:vAlign w:val="center"/>
          </w:tcPr>
          <w:p w14:paraId="24A5AC58">
            <w:pPr>
              <w:jc w:val="center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 xml:space="preserve">推荐 </w:t>
            </w:r>
          </w:p>
          <w:p w14:paraId="0C275D6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>暂缓</w:t>
            </w:r>
          </w:p>
        </w:tc>
      </w:tr>
      <w:tr w14:paraId="79CD1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vAlign w:val="center"/>
          </w:tcPr>
          <w:p w14:paraId="4312AF01"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733" w:type="dxa"/>
            <w:vAlign w:val="center"/>
          </w:tcPr>
          <w:p w14:paraId="43A47E80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4" w:type="dxa"/>
            <w:vAlign w:val="center"/>
          </w:tcPr>
          <w:p w14:paraId="4BEA8270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65548D0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4" w:type="dxa"/>
            <w:vAlign w:val="center"/>
          </w:tcPr>
          <w:p w14:paraId="6A0B4E4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2278783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5F7775C5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 w14:paraId="17770B1E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04" w:type="dxa"/>
            <w:vAlign w:val="center"/>
          </w:tcPr>
          <w:p w14:paraId="7F8C5BF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 w14:paraId="3EA0C55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82" w:type="dxa"/>
            <w:gridSpan w:val="2"/>
            <w:vAlign w:val="center"/>
          </w:tcPr>
          <w:p w14:paraId="6ED9D37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1" w:type="dxa"/>
            <w:vAlign w:val="center"/>
          </w:tcPr>
          <w:p w14:paraId="39F97BB9">
            <w:pPr>
              <w:jc w:val="center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 xml:space="preserve">推荐 </w:t>
            </w:r>
          </w:p>
          <w:p w14:paraId="35BF74F2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>暂缓</w:t>
            </w:r>
          </w:p>
        </w:tc>
      </w:tr>
      <w:tr w14:paraId="2AFB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vAlign w:val="center"/>
          </w:tcPr>
          <w:p w14:paraId="016C3FCE"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733" w:type="dxa"/>
            <w:vAlign w:val="center"/>
          </w:tcPr>
          <w:p w14:paraId="3B573192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4" w:type="dxa"/>
            <w:vAlign w:val="center"/>
          </w:tcPr>
          <w:p w14:paraId="609DDC26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DBBAEA5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4" w:type="dxa"/>
            <w:vAlign w:val="center"/>
          </w:tcPr>
          <w:p w14:paraId="3309125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42C1AF00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6E57E9F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 w14:paraId="79B90902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04" w:type="dxa"/>
            <w:vAlign w:val="center"/>
          </w:tcPr>
          <w:p w14:paraId="297A2207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 w14:paraId="67A8ED28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82" w:type="dxa"/>
            <w:gridSpan w:val="2"/>
            <w:vAlign w:val="center"/>
          </w:tcPr>
          <w:p w14:paraId="3EC3F49E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1" w:type="dxa"/>
            <w:vAlign w:val="center"/>
          </w:tcPr>
          <w:p w14:paraId="1E68E938">
            <w:pPr>
              <w:jc w:val="center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 xml:space="preserve">推荐 </w:t>
            </w:r>
          </w:p>
          <w:p w14:paraId="2908134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>暂缓</w:t>
            </w:r>
          </w:p>
        </w:tc>
      </w:tr>
      <w:tr w14:paraId="395D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vAlign w:val="center"/>
          </w:tcPr>
          <w:p w14:paraId="2F264443"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733" w:type="dxa"/>
            <w:vAlign w:val="center"/>
          </w:tcPr>
          <w:p w14:paraId="793A2C7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4" w:type="dxa"/>
            <w:vAlign w:val="center"/>
          </w:tcPr>
          <w:p w14:paraId="4435B292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A53631D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4" w:type="dxa"/>
            <w:vAlign w:val="center"/>
          </w:tcPr>
          <w:p w14:paraId="1D3E574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168CC4DC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0BBC84B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Align w:val="center"/>
          </w:tcPr>
          <w:p w14:paraId="4FA51E7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04" w:type="dxa"/>
            <w:vAlign w:val="center"/>
          </w:tcPr>
          <w:p w14:paraId="6E9082B2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 w14:paraId="7035821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82" w:type="dxa"/>
            <w:gridSpan w:val="2"/>
            <w:vAlign w:val="center"/>
          </w:tcPr>
          <w:p w14:paraId="71D28FB7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1" w:type="dxa"/>
            <w:vAlign w:val="center"/>
          </w:tcPr>
          <w:p w14:paraId="0B92CAE4">
            <w:pPr>
              <w:jc w:val="center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 xml:space="preserve">推荐 </w:t>
            </w:r>
          </w:p>
          <w:p w14:paraId="0B038BE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>暂缓</w:t>
            </w:r>
          </w:p>
        </w:tc>
      </w:tr>
      <w:tr w14:paraId="10F29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31" w:type="dxa"/>
            <w:vMerge w:val="restart"/>
            <w:vAlign w:val="center"/>
          </w:tcPr>
          <w:p w14:paraId="72FFC1CA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学院联系人</w:t>
            </w:r>
          </w:p>
        </w:tc>
        <w:tc>
          <w:tcPr>
            <w:tcW w:w="2837" w:type="dxa"/>
            <w:gridSpan w:val="4"/>
            <w:vAlign w:val="center"/>
          </w:tcPr>
          <w:p w14:paraId="55CC3E74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0606" w:type="dxa"/>
            <w:gridSpan w:val="10"/>
            <w:vAlign w:val="center"/>
          </w:tcPr>
          <w:p w14:paraId="37E04B3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65D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31" w:type="dxa"/>
            <w:vMerge w:val="continue"/>
            <w:vAlign w:val="center"/>
          </w:tcPr>
          <w:p w14:paraId="192DB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37" w:type="dxa"/>
            <w:gridSpan w:val="4"/>
            <w:vAlign w:val="center"/>
          </w:tcPr>
          <w:p w14:paraId="1A8C906B">
            <w:pPr>
              <w:jc w:val="center"/>
              <w:rPr>
                <w:rFonts w:hint="eastAsia" w:eastAsiaTheme="minorEastAsia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0606" w:type="dxa"/>
            <w:gridSpan w:val="10"/>
            <w:vAlign w:val="center"/>
          </w:tcPr>
          <w:p w14:paraId="3202987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D495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31" w:type="dxa"/>
            <w:vMerge w:val="continue"/>
            <w:vAlign w:val="center"/>
          </w:tcPr>
          <w:p w14:paraId="5520A3A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37" w:type="dxa"/>
            <w:gridSpan w:val="4"/>
            <w:vAlign w:val="center"/>
          </w:tcPr>
          <w:p w14:paraId="24B4BB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电话</w:t>
            </w:r>
          </w:p>
        </w:tc>
        <w:tc>
          <w:tcPr>
            <w:tcW w:w="10606" w:type="dxa"/>
            <w:gridSpan w:val="10"/>
            <w:vAlign w:val="center"/>
          </w:tcPr>
          <w:p w14:paraId="12EF4A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05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31" w:type="dxa"/>
            <w:vMerge w:val="continue"/>
            <w:vAlign w:val="center"/>
          </w:tcPr>
          <w:p w14:paraId="291997A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37" w:type="dxa"/>
            <w:gridSpan w:val="4"/>
            <w:vAlign w:val="center"/>
          </w:tcPr>
          <w:p w14:paraId="4C09ABAB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10606" w:type="dxa"/>
            <w:gridSpan w:val="10"/>
            <w:vAlign w:val="center"/>
          </w:tcPr>
          <w:p w14:paraId="66C2D66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08AA9DE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填表说明：</w:t>
      </w:r>
    </w:p>
    <w:p w14:paraId="577437DD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8"/>
          <w:szCs w:val="28"/>
        </w:rPr>
        <w:t>本表由各学院根据收集的《项目团队报名表》信息汇总填写。</w:t>
      </w:r>
    </w:p>
    <w:p w14:paraId="6D3F276C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“跨学院数”指团队成员来自多少个不同学院，是项目交叉融合程度的重要参考。</w:t>
      </w:r>
    </w:p>
    <w:p w14:paraId="7FA4FC81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8"/>
          <w:szCs w:val="28"/>
        </w:rPr>
        <w:t>“学院审核意见”由学院组织初步筛选，对项目潜力、团队构成等进行评估，明确是否推荐进入校级培育环节。</w:t>
      </w:r>
    </w:p>
    <w:p w14:paraId="7C592DD7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</w:rPr>
        <w:t>请按推荐优先级排序填写。</w:t>
      </w:r>
    </w:p>
    <w:p w14:paraId="4D5DE21B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F53CA"/>
    <w:rsid w:val="09DC2491"/>
    <w:rsid w:val="16972CA0"/>
    <w:rsid w:val="4D7D4F44"/>
    <w:rsid w:val="506F7733"/>
    <w:rsid w:val="5A6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327</Characters>
  <Lines>0</Lines>
  <Paragraphs>0</Paragraphs>
  <TotalTime>0</TotalTime>
  <ScaleCrop>false</ScaleCrop>
  <LinksUpToDate>false</LinksUpToDate>
  <CharactersWithSpaces>332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2026-01-17T12:25:00Z</dcterms:created>
  <dc:creator>WPS_1656673514</dc:creator>
  <cp:lastModifiedBy>大漠苍鹰</cp:lastModifiedBy>
  <dcterms:modified xsi:type="dcterms:W3CDTF">2026-01-30T07:24:54Z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2F49039D69664AEB9270BCAB5DD01C06_11</vt:lpwstr>
  </property>
  <property fmtid="{D5CDD505-2E9C-101B-9397-08002B2CF9AE}" pid="4" name="KSOTemplateDocerSaveRecord">
    <vt:lpwstr>eyJoZGlkIjoiODIwNWMzMjc0YzI2YTVmNzJmODgwMDVhYTkyNjVmOGYiLCJ1c2VySWQiOiIzOTg3ODUwMjAifQ==</vt:lpwstr>
  </property>
</Properties>
</file>