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947" w:rsidRDefault="00F0003C" w:rsidP="00F0003C">
      <w:pPr>
        <w:widowControl/>
        <w:adjustRightInd w:val="0"/>
        <w:spacing w:afterLines="50" w:after="156" w:line="360" w:lineRule="auto"/>
        <w:jc w:val="center"/>
        <w:rPr>
          <w:rFonts w:ascii="黑体" w:eastAsia="黑体" w:hAnsi="宋体" w:cs="黑体"/>
          <w:kern w:val="0"/>
          <w:sz w:val="32"/>
          <w:szCs w:val="32"/>
          <w:lang w:val="zh-CN"/>
        </w:rPr>
      </w:pPr>
      <w:r>
        <w:rPr>
          <w:rFonts w:ascii="黑体" w:eastAsia="黑体" w:hAnsi="宋体" w:cs="黑体" w:hint="eastAsia"/>
          <w:kern w:val="0"/>
          <w:sz w:val="32"/>
          <w:szCs w:val="32"/>
          <w:lang w:val="zh-CN"/>
        </w:rPr>
        <w:t>关于举办河南师范大学第三</w:t>
      </w:r>
      <w:r w:rsidRPr="00417399">
        <w:rPr>
          <w:rFonts w:ascii="黑体" w:eastAsia="黑体" w:hAnsi="宋体" w:cs="黑体" w:hint="eastAsia"/>
          <w:kern w:val="0"/>
          <w:sz w:val="32"/>
          <w:szCs w:val="32"/>
          <w:lang w:val="zh-CN"/>
        </w:rPr>
        <w:t>届青年教师</w:t>
      </w:r>
    </w:p>
    <w:p w:rsidR="00F0003C" w:rsidRPr="00417399" w:rsidRDefault="00F0003C" w:rsidP="00F0003C">
      <w:pPr>
        <w:widowControl/>
        <w:adjustRightInd w:val="0"/>
        <w:spacing w:afterLines="50" w:after="156" w:line="360" w:lineRule="auto"/>
        <w:jc w:val="center"/>
        <w:rPr>
          <w:rFonts w:ascii="黑体" w:eastAsia="黑体" w:hAnsi="宋体" w:cs="黑体"/>
          <w:kern w:val="0"/>
          <w:sz w:val="32"/>
          <w:szCs w:val="32"/>
          <w:lang w:val="zh-CN"/>
        </w:rPr>
      </w:pPr>
      <w:r w:rsidRPr="00417399">
        <w:rPr>
          <w:rFonts w:ascii="黑体" w:eastAsia="黑体" w:hAnsi="宋体" w:cs="黑体" w:hint="eastAsia"/>
          <w:kern w:val="0"/>
          <w:sz w:val="32"/>
          <w:szCs w:val="32"/>
          <w:lang w:val="zh-CN"/>
        </w:rPr>
        <w:t>课堂教学比赛的通知</w:t>
      </w:r>
    </w:p>
    <w:p w:rsidR="00F0003C" w:rsidRPr="00417399" w:rsidRDefault="001B68CA" w:rsidP="00F0003C">
      <w:pPr>
        <w:widowControl/>
        <w:adjustRightInd w:val="0"/>
        <w:spacing w:line="500" w:lineRule="exact"/>
        <w:jc w:val="left"/>
        <w:rPr>
          <w:rFonts w:ascii="仿宋_GB2312" w:eastAsia="仿宋_GB2312" w:hAnsi="宋体" w:cs="黑体"/>
          <w:kern w:val="0"/>
          <w:sz w:val="36"/>
          <w:szCs w:val="28"/>
          <w:lang w:val="zh-CN"/>
        </w:rPr>
      </w:pPr>
      <w:r>
        <w:rPr>
          <w:rFonts w:ascii="仿宋_GB2312" w:eastAsia="仿宋_GB2312" w:hAnsi="宋体" w:cs="黑体" w:hint="eastAsia"/>
          <w:kern w:val="0"/>
          <w:sz w:val="28"/>
          <w:szCs w:val="28"/>
          <w:lang w:val="zh-CN"/>
        </w:rPr>
        <w:t>各学院</w:t>
      </w:r>
      <w:r w:rsidR="00F0003C" w:rsidRPr="00F430FC">
        <w:rPr>
          <w:rFonts w:ascii="仿宋_GB2312" w:eastAsia="仿宋_GB2312" w:hAnsi="宋体" w:cs="黑体" w:hint="eastAsia"/>
          <w:kern w:val="0"/>
          <w:sz w:val="28"/>
          <w:szCs w:val="28"/>
          <w:lang w:val="zh-CN"/>
        </w:rPr>
        <w:t>：</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为鼓励广大青</w:t>
      </w:r>
      <w:r w:rsidR="00F14947">
        <w:rPr>
          <w:rFonts w:ascii="仿宋_GB2312" w:eastAsia="仿宋_GB2312" w:hAnsi="宋体" w:cs="仿宋_GB2312" w:hint="eastAsia"/>
          <w:kern w:val="0"/>
          <w:sz w:val="28"/>
          <w:szCs w:val="28"/>
          <w:lang w:val="zh-CN"/>
        </w:rPr>
        <w:t>年教师积极投身教学工作，搭建青年教师互相交流、学习和展示教学技能</w:t>
      </w:r>
      <w:r w:rsidRPr="00F430FC">
        <w:rPr>
          <w:rFonts w:ascii="仿宋_GB2312" w:eastAsia="仿宋_GB2312" w:hAnsi="宋体" w:cs="仿宋_GB2312" w:hint="eastAsia"/>
          <w:kern w:val="0"/>
          <w:sz w:val="28"/>
          <w:szCs w:val="28"/>
          <w:lang w:val="zh-CN"/>
        </w:rPr>
        <w:t>的平台，进一步提高我校本科教学质量，根据《河南师范大学青年教师课堂教学比赛实施办法》（校工字[2011]6号）文件规定（附件1），经研究，决定由校工会、</w:t>
      </w:r>
      <w:proofErr w:type="gramStart"/>
      <w:r w:rsidRPr="00F430FC">
        <w:rPr>
          <w:rFonts w:ascii="仿宋_GB2312" w:eastAsia="仿宋_GB2312" w:hAnsi="宋体" w:cs="仿宋_GB2312" w:hint="eastAsia"/>
          <w:kern w:val="0"/>
          <w:sz w:val="28"/>
          <w:szCs w:val="28"/>
          <w:lang w:val="zh-CN"/>
        </w:rPr>
        <w:t>校教代会职工</w:t>
      </w:r>
      <w:proofErr w:type="gramEnd"/>
      <w:r w:rsidRPr="00F430FC">
        <w:rPr>
          <w:rFonts w:ascii="仿宋_GB2312" w:eastAsia="仿宋_GB2312" w:hAnsi="宋体" w:cs="仿宋_GB2312" w:hint="eastAsia"/>
          <w:kern w:val="0"/>
          <w:sz w:val="28"/>
          <w:szCs w:val="28"/>
          <w:lang w:val="zh-CN"/>
        </w:rPr>
        <w:t>教育委员会、教务处、人事处联合举办我校</w:t>
      </w:r>
      <w:r>
        <w:rPr>
          <w:rFonts w:ascii="仿宋_GB2312" w:eastAsia="仿宋_GB2312" w:hAnsi="宋体" w:cs="仿宋_GB2312" w:hint="eastAsia"/>
          <w:kern w:val="0"/>
          <w:sz w:val="28"/>
          <w:szCs w:val="28"/>
          <w:lang w:val="zh-CN"/>
        </w:rPr>
        <w:t>第三届</w:t>
      </w:r>
      <w:r w:rsidRPr="00F430FC">
        <w:rPr>
          <w:rFonts w:ascii="仿宋_GB2312" w:eastAsia="仿宋_GB2312" w:hAnsi="宋体" w:cs="仿宋_GB2312" w:hint="eastAsia"/>
          <w:kern w:val="0"/>
          <w:sz w:val="28"/>
          <w:szCs w:val="28"/>
          <w:lang w:val="zh-CN"/>
        </w:rPr>
        <w:t>青年教师课堂教学比赛，现将有关事项通知如下：</w:t>
      </w:r>
    </w:p>
    <w:p w:rsidR="00F0003C" w:rsidRPr="00F430FC" w:rsidRDefault="00F0003C" w:rsidP="00F0003C">
      <w:pPr>
        <w:widowControl/>
        <w:adjustRightInd w:val="0"/>
        <w:spacing w:line="500" w:lineRule="exact"/>
        <w:jc w:val="left"/>
        <w:rPr>
          <w:rFonts w:ascii="仿宋_GB2312" w:eastAsia="仿宋_GB2312" w:hAnsi="宋体" w:cs="黑体"/>
          <w:b/>
          <w:kern w:val="0"/>
          <w:sz w:val="28"/>
          <w:szCs w:val="28"/>
          <w:lang w:val="zh-CN"/>
        </w:rPr>
      </w:pPr>
      <w:r w:rsidRPr="00F430FC">
        <w:rPr>
          <w:rFonts w:ascii="仿宋_GB2312" w:eastAsia="仿宋_GB2312" w:hAnsi="宋体" w:cs="黑体" w:hint="eastAsia"/>
          <w:kern w:val="0"/>
          <w:sz w:val="28"/>
          <w:szCs w:val="28"/>
          <w:lang w:val="zh-CN"/>
        </w:rPr>
        <w:t xml:space="preserve">   </w:t>
      </w:r>
      <w:r w:rsidRPr="00F430FC">
        <w:rPr>
          <w:rFonts w:ascii="仿宋_GB2312" w:eastAsia="仿宋_GB2312" w:hAnsi="宋体" w:cs="黑体" w:hint="eastAsia"/>
          <w:b/>
          <w:kern w:val="0"/>
          <w:sz w:val="28"/>
          <w:szCs w:val="28"/>
          <w:lang w:val="zh-CN"/>
        </w:rPr>
        <w:t xml:space="preserve"> 一、参赛对象</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197</w:t>
      </w:r>
      <w:r>
        <w:rPr>
          <w:rFonts w:ascii="仿宋_GB2312" w:eastAsia="仿宋_GB2312" w:hAnsi="宋体" w:cs="仿宋_GB2312" w:hint="eastAsia"/>
          <w:kern w:val="0"/>
          <w:sz w:val="28"/>
          <w:szCs w:val="28"/>
          <w:lang w:val="zh-CN"/>
        </w:rPr>
        <w:t>5</w:t>
      </w:r>
      <w:r w:rsidR="00B76D30">
        <w:rPr>
          <w:rFonts w:ascii="仿宋_GB2312" w:eastAsia="仿宋_GB2312" w:hAnsi="宋体" w:cs="仿宋_GB2312" w:hint="eastAsia"/>
          <w:kern w:val="0"/>
          <w:sz w:val="28"/>
          <w:szCs w:val="28"/>
          <w:lang w:val="zh-CN"/>
        </w:rPr>
        <w:t>年1</w:t>
      </w:r>
      <w:r w:rsidRPr="00F430FC">
        <w:rPr>
          <w:rFonts w:ascii="仿宋_GB2312" w:eastAsia="仿宋_GB2312" w:hAnsi="宋体" w:cs="仿宋_GB2312" w:hint="eastAsia"/>
          <w:kern w:val="0"/>
          <w:sz w:val="28"/>
          <w:szCs w:val="28"/>
          <w:lang w:val="zh-CN"/>
        </w:rPr>
        <w:t>月1日以后出生，按照学校年度考核规定，</w:t>
      </w:r>
      <w:proofErr w:type="gramStart"/>
      <w:r w:rsidRPr="00F430FC">
        <w:rPr>
          <w:rFonts w:ascii="仿宋_GB2312" w:eastAsia="仿宋_GB2312" w:hAnsi="宋体" w:cs="仿宋_GB2312" w:hint="eastAsia"/>
          <w:kern w:val="0"/>
          <w:sz w:val="28"/>
          <w:szCs w:val="28"/>
          <w:lang w:val="zh-CN"/>
        </w:rPr>
        <w:t>主岗为</w:t>
      </w:r>
      <w:proofErr w:type="gramEnd"/>
      <w:r w:rsidRPr="00F430FC">
        <w:rPr>
          <w:rFonts w:ascii="仿宋_GB2312" w:eastAsia="仿宋_GB2312" w:hAnsi="宋体" w:cs="仿宋_GB2312" w:hint="eastAsia"/>
          <w:kern w:val="0"/>
          <w:sz w:val="28"/>
          <w:szCs w:val="28"/>
          <w:lang w:val="zh-CN"/>
        </w:rPr>
        <w:t>教学岗、教学科研岗和科研教学岗的教师。</w:t>
      </w:r>
    </w:p>
    <w:p w:rsidR="00F0003C" w:rsidRPr="00F430FC" w:rsidRDefault="00F0003C" w:rsidP="00F0003C">
      <w:pPr>
        <w:widowControl/>
        <w:adjustRightInd w:val="0"/>
        <w:spacing w:line="500" w:lineRule="exact"/>
        <w:ind w:firstLineChars="200" w:firstLine="562"/>
        <w:jc w:val="left"/>
        <w:rPr>
          <w:rFonts w:ascii="仿宋_GB2312" w:eastAsia="仿宋_GB2312" w:hAnsi="宋体" w:cs="黑体"/>
          <w:b/>
          <w:kern w:val="0"/>
          <w:sz w:val="28"/>
          <w:szCs w:val="28"/>
          <w:lang w:val="zh-CN"/>
        </w:rPr>
      </w:pPr>
      <w:r w:rsidRPr="00F430FC">
        <w:rPr>
          <w:rFonts w:ascii="仿宋_GB2312" w:eastAsia="仿宋_GB2312" w:hAnsi="宋体" w:cs="黑体" w:hint="eastAsia"/>
          <w:b/>
          <w:kern w:val="0"/>
          <w:sz w:val="28"/>
          <w:szCs w:val="28"/>
          <w:lang w:val="zh-CN"/>
        </w:rPr>
        <w:t>二、参赛条件</w:t>
      </w:r>
    </w:p>
    <w:p w:rsidR="00C65E6B" w:rsidRDefault="00C65E6B"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t>参加校青年教师课堂教学比赛须同时具备下列条件：</w:t>
      </w:r>
    </w:p>
    <w:p w:rsidR="00F14947" w:rsidRDefault="00C65E6B"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t>1.</w:t>
      </w:r>
      <w:r w:rsidR="00F0003C" w:rsidRPr="00F430FC">
        <w:rPr>
          <w:rFonts w:ascii="仿宋_GB2312" w:eastAsia="仿宋_GB2312" w:hAnsi="宋体" w:cs="仿宋_GB2312" w:hint="eastAsia"/>
          <w:kern w:val="0"/>
          <w:sz w:val="28"/>
          <w:szCs w:val="28"/>
          <w:lang w:val="zh-CN"/>
        </w:rPr>
        <w:t>承担我校全日制本专科生教学，从事相关</w:t>
      </w:r>
      <w:r>
        <w:rPr>
          <w:rFonts w:ascii="仿宋_GB2312" w:eastAsia="仿宋_GB2312" w:hAnsi="宋体" w:cs="仿宋_GB2312" w:hint="eastAsia"/>
          <w:kern w:val="0"/>
          <w:sz w:val="28"/>
          <w:szCs w:val="28"/>
          <w:lang w:val="zh-CN"/>
        </w:rPr>
        <w:t>学科教学工作三年及以上；</w:t>
      </w:r>
    </w:p>
    <w:p w:rsidR="00F14947" w:rsidRDefault="00C65E6B"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t>2.</w:t>
      </w:r>
      <w:r w:rsidR="008C299A" w:rsidRPr="008C299A">
        <w:rPr>
          <w:rFonts w:ascii="仿宋_GB2312" w:eastAsia="仿宋_GB2312" w:hAnsi="宋体" w:cs="仿宋_GB2312" w:hint="eastAsia"/>
          <w:kern w:val="0"/>
          <w:sz w:val="28"/>
          <w:szCs w:val="28"/>
          <w:lang w:val="zh-CN"/>
        </w:rPr>
        <w:t xml:space="preserve"> </w:t>
      </w:r>
      <w:r w:rsidR="008C299A" w:rsidRPr="00F430FC">
        <w:rPr>
          <w:rFonts w:ascii="仿宋_GB2312" w:eastAsia="仿宋_GB2312" w:hAnsi="宋体" w:cs="仿宋_GB2312" w:hint="eastAsia"/>
          <w:kern w:val="0"/>
          <w:sz w:val="28"/>
          <w:szCs w:val="28"/>
          <w:lang w:val="zh-CN"/>
        </w:rPr>
        <w:t>近两学年每学年均独立讲授过</w:t>
      </w:r>
      <w:r w:rsidR="008C299A">
        <w:rPr>
          <w:rFonts w:ascii="仿宋_GB2312" w:eastAsia="仿宋_GB2312" w:hAnsi="宋体" w:cs="仿宋_GB2312" w:hint="eastAsia"/>
          <w:kern w:val="0"/>
          <w:sz w:val="28"/>
          <w:szCs w:val="28"/>
          <w:lang w:val="zh-CN"/>
        </w:rPr>
        <w:t xml:space="preserve">一门本科生课程（以教务管理系统内课程表为准），每年教学工作量均达到所聘专业技术职务规定的标准； </w:t>
      </w:r>
    </w:p>
    <w:p w:rsidR="00F14947" w:rsidRDefault="00C65E6B"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t>3.</w:t>
      </w:r>
      <w:r w:rsidR="008C299A" w:rsidRPr="00F430FC">
        <w:rPr>
          <w:rFonts w:ascii="仿宋_GB2312" w:eastAsia="仿宋_GB2312" w:hAnsi="宋体" w:cs="仿宋_GB2312" w:hint="eastAsia"/>
          <w:kern w:val="0"/>
          <w:sz w:val="28"/>
          <w:szCs w:val="28"/>
          <w:lang w:val="zh-CN"/>
        </w:rPr>
        <w:t>教学效果优良，每年学生评教成绩均在85</w:t>
      </w:r>
      <w:r w:rsidR="008C299A">
        <w:rPr>
          <w:rFonts w:ascii="仿宋_GB2312" w:eastAsia="仿宋_GB2312" w:hAnsi="宋体" w:cs="仿宋_GB2312" w:hint="eastAsia"/>
          <w:kern w:val="0"/>
          <w:sz w:val="28"/>
          <w:szCs w:val="28"/>
          <w:lang w:val="zh-CN"/>
        </w:rPr>
        <w:t>分以上；</w:t>
      </w:r>
    </w:p>
    <w:p w:rsidR="00F0003C" w:rsidRPr="00F430FC" w:rsidRDefault="00C65E6B"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t>4.</w:t>
      </w:r>
      <w:r w:rsidR="008C299A">
        <w:rPr>
          <w:rFonts w:ascii="仿宋_GB2312" w:eastAsia="仿宋_GB2312" w:hAnsi="宋体" w:cs="仿宋_GB2312" w:hint="eastAsia"/>
          <w:kern w:val="0"/>
          <w:sz w:val="28"/>
          <w:szCs w:val="28"/>
          <w:lang w:val="zh-CN"/>
        </w:rPr>
        <w:t>对教学工作认真负责，未发生过教学事故。</w:t>
      </w:r>
    </w:p>
    <w:p w:rsidR="00F0003C" w:rsidRPr="00F430FC" w:rsidRDefault="00F14947" w:rsidP="00F0003C">
      <w:pPr>
        <w:widowControl/>
        <w:adjustRightInd w:val="0"/>
        <w:spacing w:line="500" w:lineRule="exact"/>
        <w:ind w:firstLineChars="200" w:firstLine="562"/>
        <w:jc w:val="left"/>
        <w:rPr>
          <w:rFonts w:ascii="仿宋_GB2312" w:eastAsia="仿宋_GB2312" w:hAnsi="宋体" w:cs="黑体"/>
          <w:b/>
          <w:kern w:val="0"/>
          <w:sz w:val="28"/>
          <w:szCs w:val="28"/>
          <w:lang w:val="zh-CN"/>
        </w:rPr>
      </w:pPr>
      <w:r>
        <w:rPr>
          <w:rFonts w:ascii="仿宋_GB2312" w:eastAsia="仿宋_GB2312" w:hAnsi="宋体" w:cs="黑体" w:hint="eastAsia"/>
          <w:b/>
          <w:kern w:val="0"/>
          <w:sz w:val="28"/>
          <w:szCs w:val="28"/>
          <w:lang w:val="zh-CN"/>
        </w:rPr>
        <w:t>三、比赛规程</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青年教师课堂教学比赛分预赛和决赛两个阶段进行。预赛由各教学单位负责组织；决赛由学校统一组织。</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第一阶段：预赛</w:t>
      </w:r>
    </w:p>
    <w:p w:rsidR="00F0003C" w:rsidRDefault="008C299A"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lastRenderedPageBreak/>
        <w:t>各教学单位成立由院长（主任）任组长、教学副院长任副组长，教授或</w:t>
      </w:r>
      <w:r w:rsidR="00F0003C" w:rsidRPr="00F430FC">
        <w:rPr>
          <w:rFonts w:ascii="仿宋_GB2312" w:eastAsia="仿宋_GB2312" w:hAnsi="宋体" w:cs="仿宋_GB2312" w:hint="eastAsia"/>
          <w:kern w:val="0"/>
          <w:sz w:val="28"/>
          <w:szCs w:val="28"/>
          <w:lang w:val="zh-CN"/>
        </w:rPr>
        <w:t>副教授</w:t>
      </w:r>
      <w:r>
        <w:rPr>
          <w:rFonts w:ascii="仿宋_GB2312" w:eastAsia="仿宋_GB2312" w:hAnsi="宋体" w:cs="仿宋_GB2312" w:hint="eastAsia"/>
          <w:kern w:val="0"/>
          <w:sz w:val="28"/>
          <w:szCs w:val="28"/>
          <w:lang w:val="zh-CN"/>
        </w:rPr>
        <w:t>代表</w:t>
      </w:r>
      <w:r w:rsidR="00F0003C" w:rsidRPr="00F430FC">
        <w:rPr>
          <w:rFonts w:ascii="仿宋_GB2312" w:eastAsia="仿宋_GB2312" w:hAnsi="宋体" w:cs="仿宋_GB2312" w:hint="eastAsia"/>
          <w:kern w:val="0"/>
          <w:sz w:val="28"/>
          <w:szCs w:val="28"/>
          <w:lang w:val="zh-CN"/>
        </w:rPr>
        <w:t>任成员的课堂教学比赛工作小组，负责本单位青年教师课堂教学比赛的组织实施和校级比赛候选人的推荐工作。</w:t>
      </w:r>
    </w:p>
    <w:p w:rsidR="00F14947" w:rsidRPr="001B68CA" w:rsidRDefault="00F14947" w:rsidP="00F0003C">
      <w:pPr>
        <w:widowControl/>
        <w:adjustRightInd w:val="0"/>
        <w:spacing w:line="500" w:lineRule="exact"/>
        <w:ind w:firstLineChars="200" w:firstLine="560"/>
        <w:jc w:val="left"/>
        <w:rPr>
          <w:rFonts w:ascii="仿宋_GB2312" w:eastAsia="仿宋_GB2312" w:hAnsi="宋体" w:cs="仿宋_GB2312"/>
          <w:color w:val="FF0000"/>
          <w:kern w:val="0"/>
          <w:sz w:val="28"/>
          <w:szCs w:val="28"/>
          <w:lang w:val="zh-CN"/>
        </w:rPr>
      </w:pPr>
      <w:r w:rsidRPr="001B68CA">
        <w:rPr>
          <w:rFonts w:ascii="仿宋_GB2312" w:eastAsia="仿宋_GB2312" w:hAnsi="宋体" w:cs="仿宋_GB2312" w:hint="eastAsia"/>
          <w:color w:val="FF0000"/>
          <w:kern w:val="0"/>
          <w:sz w:val="28"/>
          <w:szCs w:val="28"/>
          <w:lang w:val="zh-CN"/>
        </w:rPr>
        <w:t>各学院组织的预赛，要求2012年以后入校参加工作的青年教师必须全程观摩比赛。</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各单位预赛结果要在本单位内公示三天。经公示无异议后，各教学单位根据学校分配的名额和预赛结果推荐符合参赛资格和条件的青年教师参加学校决赛</w:t>
      </w:r>
      <w:r w:rsidR="003964DF">
        <w:rPr>
          <w:rFonts w:ascii="仿宋_GB2312" w:eastAsia="仿宋_GB2312" w:hAnsi="宋体" w:cs="仿宋_GB2312" w:hint="eastAsia"/>
          <w:kern w:val="0"/>
          <w:sz w:val="28"/>
          <w:szCs w:val="28"/>
          <w:lang w:val="zh-CN"/>
        </w:rPr>
        <w:t>，超额推荐不予受理</w:t>
      </w:r>
      <w:r w:rsidRPr="00F430FC">
        <w:rPr>
          <w:rFonts w:ascii="仿宋_GB2312" w:eastAsia="仿宋_GB2312" w:hAnsi="宋体" w:cs="仿宋_GB2312" w:hint="eastAsia"/>
          <w:kern w:val="0"/>
          <w:sz w:val="28"/>
          <w:szCs w:val="28"/>
          <w:lang w:val="zh-CN"/>
        </w:rPr>
        <w:t>（具体名额见附件2）。</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第二阶段：决赛</w:t>
      </w:r>
    </w:p>
    <w:p w:rsidR="003964DF"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1、</w:t>
      </w:r>
      <w:r w:rsidR="003964DF">
        <w:rPr>
          <w:rFonts w:ascii="仿宋_GB2312" w:eastAsia="仿宋_GB2312" w:hAnsi="宋体" w:cs="仿宋_GB2312" w:hint="eastAsia"/>
          <w:kern w:val="0"/>
          <w:sz w:val="28"/>
          <w:szCs w:val="28"/>
          <w:lang w:val="zh-CN"/>
        </w:rPr>
        <w:t>资格复核：教务处对各学院推荐的参赛教师进行复核，不符合参赛</w:t>
      </w:r>
      <w:r w:rsidR="008C299A">
        <w:rPr>
          <w:rFonts w:ascii="仿宋_GB2312" w:eastAsia="仿宋_GB2312" w:hAnsi="宋体" w:cs="仿宋_GB2312" w:hint="eastAsia"/>
          <w:kern w:val="0"/>
          <w:sz w:val="28"/>
          <w:szCs w:val="28"/>
          <w:lang w:val="zh-CN"/>
        </w:rPr>
        <w:t>资格和</w:t>
      </w:r>
      <w:r w:rsidR="003964DF">
        <w:rPr>
          <w:rFonts w:ascii="仿宋_GB2312" w:eastAsia="仿宋_GB2312" w:hAnsi="宋体" w:cs="仿宋_GB2312" w:hint="eastAsia"/>
          <w:kern w:val="0"/>
          <w:sz w:val="28"/>
          <w:szCs w:val="28"/>
          <w:lang w:val="zh-CN"/>
        </w:rPr>
        <w:t>条件的取消比赛资格，空缺名额不再由学院递补。</w:t>
      </w:r>
    </w:p>
    <w:p w:rsidR="00F0003C" w:rsidRPr="00F430FC" w:rsidRDefault="00992EA5"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t>2、</w:t>
      </w:r>
      <w:r w:rsidR="00F0003C" w:rsidRPr="00F430FC">
        <w:rPr>
          <w:rFonts w:ascii="仿宋_GB2312" w:eastAsia="仿宋_GB2312" w:hAnsi="宋体" w:cs="仿宋_GB2312" w:hint="eastAsia"/>
          <w:kern w:val="0"/>
          <w:sz w:val="28"/>
          <w:szCs w:val="28"/>
          <w:lang w:val="zh-CN"/>
        </w:rPr>
        <w:t>决赛时间：</w:t>
      </w:r>
      <w:r w:rsidR="00F0003C" w:rsidRPr="001B68CA">
        <w:rPr>
          <w:rFonts w:ascii="仿宋_GB2312" w:eastAsia="仿宋_GB2312" w:hAnsi="宋体" w:cs="仿宋_GB2312" w:hint="eastAsia"/>
          <w:color w:val="FF0000"/>
          <w:kern w:val="0"/>
          <w:sz w:val="28"/>
          <w:szCs w:val="28"/>
          <w:lang w:val="zh-CN"/>
        </w:rPr>
        <w:t>决赛定于</w:t>
      </w:r>
      <w:r w:rsidR="00C65E6B" w:rsidRPr="001B68CA">
        <w:rPr>
          <w:rFonts w:ascii="仿宋_GB2312" w:eastAsia="仿宋_GB2312" w:hAnsi="宋体" w:cs="仿宋_GB2312" w:hint="eastAsia"/>
          <w:color w:val="FF0000"/>
          <w:kern w:val="0"/>
          <w:sz w:val="28"/>
          <w:szCs w:val="28"/>
          <w:lang w:val="zh-CN"/>
        </w:rPr>
        <w:t>5月初</w:t>
      </w:r>
      <w:r w:rsidR="00F0003C" w:rsidRPr="001B68CA">
        <w:rPr>
          <w:rFonts w:ascii="仿宋_GB2312" w:eastAsia="仿宋_GB2312" w:hAnsi="宋体" w:cs="仿宋_GB2312" w:hint="eastAsia"/>
          <w:color w:val="FF0000"/>
          <w:kern w:val="0"/>
          <w:sz w:val="28"/>
          <w:szCs w:val="28"/>
          <w:lang w:val="zh-CN"/>
        </w:rPr>
        <w:t>分文、理两组进行，具体比赛</w:t>
      </w:r>
      <w:r w:rsidR="00C65E6B" w:rsidRPr="001B68CA">
        <w:rPr>
          <w:rFonts w:ascii="仿宋_GB2312" w:eastAsia="仿宋_GB2312" w:hAnsi="宋体" w:cs="仿宋_GB2312" w:hint="eastAsia"/>
          <w:color w:val="FF0000"/>
          <w:kern w:val="0"/>
          <w:sz w:val="28"/>
          <w:szCs w:val="28"/>
          <w:lang w:val="zh-CN"/>
        </w:rPr>
        <w:t>时间、地点、</w:t>
      </w:r>
      <w:r w:rsidR="00F0003C" w:rsidRPr="001B68CA">
        <w:rPr>
          <w:rFonts w:ascii="仿宋_GB2312" w:eastAsia="仿宋_GB2312" w:hAnsi="宋体" w:cs="仿宋_GB2312" w:hint="eastAsia"/>
          <w:color w:val="FF0000"/>
          <w:kern w:val="0"/>
          <w:sz w:val="28"/>
          <w:szCs w:val="28"/>
          <w:lang w:val="zh-CN"/>
        </w:rPr>
        <w:t xml:space="preserve">顺序另行通知。 </w:t>
      </w:r>
    </w:p>
    <w:p w:rsidR="00F0003C" w:rsidRPr="00F430FC" w:rsidRDefault="00992EA5"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t>3</w:t>
      </w:r>
      <w:r w:rsidR="00F0003C" w:rsidRPr="00F430FC">
        <w:rPr>
          <w:rFonts w:ascii="仿宋_GB2312" w:eastAsia="仿宋_GB2312" w:hAnsi="宋体" w:cs="仿宋_GB2312" w:hint="eastAsia"/>
          <w:kern w:val="0"/>
          <w:sz w:val="28"/>
          <w:szCs w:val="28"/>
          <w:lang w:val="zh-CN"/>
        </w:rPr>
        <w:t>、比赛内容：参加学校决赛的教师每人需准备二个参赛内容（</w:t>
      </w:r>
      <w:r w:rsidR="008C299A">
        <w:rPr>
          <w:rFonts w:ascii="仿宋_GB2312" w:eastAsia="仿宋_GB2312" w:hAnsi="宋体" w:cs="仿宋_GB2312" w:hint="eastAsia"/>
          <w:kern w:val="0"/>
          <w:sz w:val="28"/>
          <w:szCs w:val="28"/>
          <w:lang w:val="zh-CN"/>
        </w:rPr>
        <w:t>应选自实际授课中与学生所用教材同版本的教材</w:t>
      </w:r>
      <w:r w:rsidR="001B68CA">
        <w:rPr>
          <w:rFonts w:ascii="仿宋_GB2312" w:eastAsia="仿宋_GB2312" w:hAnsi="宋体" w:cs="仿宋_GB2312" w:hint="eastAsia"/>
          <w:kern w:val="0"/>
          <w:sz w:val="28"/>
          <w:szCs w:val="28"/>
          <w:lang w:val="zh-CN"/>
        </w:rPr>
        <w:t>，具体讲</w:t>
      </w:r>
      <w:r w:rsidR="00E2399A">
        <w:rPr>
          <w:rFonts w:ascii="仿宋_GB2312" w:eastAsia="仿宋_GB2312" w:hAnsi="宋体" w:cs="仿宋_GB2312" w:hint="eastAsia"/>
          <w:kern w:val="0"/>
          <w:sz w:val="28"/>
          <w:szCs w:val="28"/>
          <w:lang w:val="zh-CN"/>
        </w:rPr>
        <w:t>授章节</w:t>
      </w:r>
      <w:r w:rsidR="00D662FF">
        <w:rPr>
          <w:rFonts w:ascii="仿宋_GB2312" w:eastAsia="仿宋_GB2312" w:hAnsi="宋体" w:cs="仿宋_GB2312" w:hint="eastAsia"/>
          <w:kern w:val="0"/>
          <w:sz w:val="28"/>
          <w:szCs w:val="28"/>
          <w:lang w:val="zh-CN"/>
        </w:rPr>
        <w:t>以相应课程的</w:t>
      </w:r>
      <w:r w:rsidR="00F0003C" w:rsidRPr="00F430FC">
        <w:rPr>
          <w:rFonts w:ascii="仿宋_GB2312" w:eastAsia="仿宋_GB2312" w:hAnsi="宋体" w:cs="仿宋_GB2312" w:hint="eastAsia"/>
          <w:kern w:val="0"/>
          <w:sz w:val="28"/>
          <w:szCs w:val="28"/>
          <w:lang w:val="zh-CN"/>
        </w:rPr>
        <w:t>教学日历为准），决赛时</w:t>
      </w:r>
      <w:r w:rsidR="001B68CA">
        <w:rPr>
          <w:rFonts w:ascii="仿宋_GB2312" w:eastAsia="仿宋_GB2312" w:hAnsi="宋体" w:cs="仿宋_GB2312" w:hint="eastAsia"/>
          <w:kern w:val="0"/>
          <w:sz w:val="28"/>
          <w:szCs w:val="28"/>
          <w:lang w:val="zh-CN"/>
        </w:rPr>
        <w:t>提前30分钟</w:t>
      </w:r>
      <w:r w:rsidR="00F0003C" w:rsidRPr="00F430FC">
        <w:rPr>
          <w:rFonts w:ascii="仿宋_GB2312" w:eastAsia="仿宋_GB2312" w:hAnsi="宋体" w:cs="仿宋_GB2312" w:hint="eastAsia"/>
          <w:kern w:val="0"/>
          <w:sz w:val="28"/>
          <w:szCs w:val="28"/>
          <w:lang w:val="zh-CN"/>
        </w:rPr>
        <w:t>由评委会任选其一，参赛内容不能选用课程概述及绪论等。</w:t>
      </w:r>
    </w:p>
    <w:p w:rsidR="00F0003C" w:rsidRPr="00F430FC" w:rsidRDefault="00992EA5"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t>4</w:t>
      </w:r>
      <w:r w:rsidR="00F0003C" w:rsidRPr="00F430FC">
        <w:rPr>
          <w:rFonts w:ascii="仿宋_GB2312" w:eastAsia="仿宋_GB2312" w:hAnsi="宋体" w:cs="仿宋_GB2312" w:hint="eastAsia"/>
          <w:kern w:val="0"/>
          <w:sz w:val="28"/>
          <w:szCs w:val="28"/>
          <w:lang w:val="zh-CN"/>
        </w:rPr>
        <w:t>、比赛形式：决赛分</w:t>
      </w:r>
      <w:r w:rsidR="00D662FF" w:rsidRPr="00F430FC">
        <w:rPr>
          <w:rFonts w:ascii="仿宋_GB2312" w:eastAsia="仿宋_GB2312" w:hAnsi="宋体" w:cs="仿宋_GB2312" w:hint="eastAsia"/>
          <w:kern w:val="0"/>
          <w:sz w:val="28"/>
          <w:szCs w:val="28"/>
          <w:lang w:val="zh-CN"/>
        </w:rPr>
        <w:t>说课</w:t>
      </w:r>
      <w:r w:rsidR="00F0003C" w:rsidRPr="00F430FC">
        <w:rPr>
          <w:rFonts w:ascii="仿宋_GB2312" w:eastAsia="仿宋_GB2312" w:hAnsi="宋体" w:cs="仿宋_GB2312" w:hint="eastAsia"/>
          <w:kern w:val="0"/>
          <w:sz w:val="28"/>
          <w:szCs w:val="28"/>
          <w:lang w:val="zh-CN"/>
        </w:rPr>
        <w:t>和</w:t>
      </w:r>
      <w:r w:rsidR="00D662FF" w:rsidRPr="00F430FC">
        <w:rPr>
          <w:rFonts w:ascii="仿宋_GB2312" w:eastAsia="仿宋_GB2312" w:hAnsi="宋体" w:cs="仿宋_GB2312" w:hint="eastAsia"/>
          <w:kern w:val="0"/>
          <w:sz w:val="28"/>
          <w:szCs w:val="28"/>
          <w:lang w:val="zh-CN"/>
        </w:rPr>
        <w:t>讲课</w:t>
      </w:r>
      <w:r w:rsidR="00F0003C" w:rsidRPr="00F430FC">
        <w:rPr>
          <w:rFonts w:ascii="仿宋_GB2312" w:eastAsia="仿宋_GB2312" w:hAnsi="宋体" w:cs="仿宋_GB2312" w:hint="eastAsia"/>
          <w:kern w:val="0"/>
          <w:sz w:val="28"/>
          <w:szCs w:val="28"/>
          <w:lang w:val="zh-CN"/>
        </w:rPr>
        <w:t>两个环节，</w:t>
      </w:r>
      <w:r w:rsidR="00D662FF" w:rsidRPr="00F430FC">
        <w:rPr>
          <w:rFonts w:ascii="仿宋_GB2312" w:eastAsia="仿宋_GB2312" w:hAnsi="宋体" w:cs="仿宋_GB2312" w:hint="eastAsia"/>
          <w:kern w:val="0"/>
          <w:sz w:val="28"/>
          <w:szCs w:val="28"/>
          <w:lang w:val="zh-CN"/>
        </w:rPr>
        <w:t>说课时间</w:t>
      </w:r>
      <w:r w:rsidR="00D662FF">
        <w:rPr>
          <w:rFonts w:ascii="仿宋_GB2312" w:eastAsia="仿宋_GB2312" w:hAnsi="宋体" w:cs="仿宋_GB2312" w:hint="eastAsia"/>
          <w:kern w:val="0"/>
          <w:sz w:val="28"/>
          <w:szCs w:val="28"/>
          <w:lang w:val="zh-CN"/>
        </w:rPr>
        <w:t>5</w:t>
      </w:r>
      <w:r w:rsidR="00D662FF" w:rsidRPr="00F430FC">
        <w:rPr>
          <w:rFonts w:ascii="仿宋_GB2312" w:eastAsia="仿宋_GB2312" w:hAnsi="宋体" w:cs="仿宋_GB2312" w:hint="eastAsia"/>
          <w:kern w:val="0"/>
          <w:sz w:val="28"/>
          <w:szCs w:val="28"/>
          <w:lang w:val="zh-CN"/>
        </w:rPr>
        <w:t>±1分钟，</w:t>
      </w:r>
      <w:r w:rsidR="00F0003C" w:rsidRPr="00F430FC">
        <w:rPr>
          <w:rFonts w:ascii="仿宋_GB2312" w:eastAsia="仿宋_GB2312" w:hAnsi="宋体" w:cs="仿宋_GB2312" w:hint="eastAsia"/>
          <w:kern w:val="0"/>
          <w:sz w:val="28"/>
          <w:szCs w:val="28"/>
          <w:lang w:val="zh-CN"/>
        </w:rPr>
        <w:t>讲课时间</w:t>
      </w:r>
      <w:r w:rsidR="00F0003C">
        <w:rPr>
          <w:rFonts w:ascii="仿宋_GB2312" w:eastAsia="仿宋_GB2312" w:hAnsi="宋体" w:cs="仿宋_GB2312" w:hint="eastAsia"/>
          <w:kern w:val="0"/>
          <w:sz w:val="28"/>
          <w:szCs w:val="28"/>
          <w:lang w:val="zh-CN"/>
        </w:rPr>
        <w:t>1</w:t>
      </w:r>
      <w:r w:rsidR="00F0003C" w:rsidRPr="00F430FC">
        <w:rPr>
          <w:rFonts w:ascii="仿宋_GB2312" w:eastAsia="仿宋_GB2312" w:hAnsi="宋体" w:cs="仿宋_GB2312" w:hint="eastAsia"/>
          <w:kern w:val="0"/>
          <w:sz w:val="28"/>
          <w:szCs w:val="28"/>
          <w:lang w:val="zh-CN"/>
        </w:rPr>
        <w:t>5±1分钟，说课环节</w:t>
      </w:r>
      <w:r w:rsidR="00F0003C">
        <w:rPr>
          <w:rFonts w:ascii="仿宋_GB2312" w:eastAsia="仿宋_GB2312" w:hAnsi="宋体" w:cs="仿宋_GB2312" w:hint="eastAsia"/>
          <w:kern w:val="0"/>
          <w:sz w:val="28"/>
          <w:szCs w:val="28"/>
          <w:lang w:val="zh-CN"/>
        </w:rPr>
        <w:t>主要为</w:t>
      </w:r>
      <w:r w:rsidR="00601A53">
        <w:rPr>
          <w:rFonts w:ascii="仿宋_GB2312" w:eastAsia="仿宋_GB2312" w:hAnsi="宋体" w:cs="仿宋_GB2312" w:hint="eastAsia"/>
          <w:kern w:val="0"/>
          <w:sz w:val="28"/>
          <w:szCs w:val="28"/>
          <w:lang w:val="zh-CN"/>
        </w:rPr>
        <w:t>说教材</w:t>
      </w:r>
      <w:r w:rsidR="001B68CA">
        <w:rPr>
          <w:rFonts w:ascii="仿宋_GB2312" w:eastAsia="仿宋_GB2312" w:hAnsi="宋体" w:cs="仿宋_GB2312" w:hint="eastAsia"/>
          <w:kern w:val="0"/>
          <w:sz w:val="28"/>
          <w:szCs w:val="28"/>
          <w:lang w:val="zh-CN"/>
        </w:rPr>
        <w:t>、说学情、说教法</w:t>
      </w:r>
      <w:r w:rsidR="00601A53">
        <w:rPr>
          <w:rFonts w:ascii="仿宋_GB2312" w:eastAsia="仿宋_GB2312" w:hAnsi="宋体" w:cs="仿宋_GB2312" w:hint="eastAsia"/>
          <w:kern w:val="0"/>
          <w:sz w:val="28"/>
          <w:szCs w:val="28"/>
          <w:lang w:val="zh-CN"/>
        </w:rPr>
        <w:t>学法、</w:t>
      </w:r>
      <w:proofErr w:type="gramStart"/>
      <w:r w:rsidR="00601A53">
        <w:rPr>
          <w:rFonts w:ascii="仿宋_GB2312" w:eastAsia="仿宋_GB2312" w:hAnsi="宋体" w:cs="仿宋_GB2312" w:hint="eastAsia"/>
          <w:kern w:val="0"/>
          <w:sz w:val="28"/>
          <w:szCs w:val="28"/>
          <w:lang w:val="zh-CN"/>
        </w:rPr>
        <w:t>说</w:t>
      </w:r>
      <w:r w:rsidR="00F0003C">
        <w:rPr>
          <w:rFonts w:ascii="仿宋_GB2312" w:eastAsia="仿宋_GB2312" w:hAnsi="宋体" w:cs="仿宋_GB2312" w:hint="eastAsia"/>
          <w:kern w:val="0"/>
          <w:sz w:val="28"/>
          <w:szCs w:val="28"/>
          <w:lang w:val="zh-CN"/>
        </w:rPr>
        <w:t>教学</w:t>
      </w:r>
      <w:proofErr w:type="gramEnd"/>
      <w:r w:rsidR="001B68CA" w:rsidRPr="00F430FC">
        <w:rPr>
          <w:rFonts w:ascii="仿宋_GB2312" w:eastAsia="仿宋_GB2312" w:hAnsi="宋体" w:cs="仿宋_GB2312" w:hint="eastAsia"/>
          <w:kern w:val="0"/>
          <w:sz w:val="28"/>
          <w:szCs w:val="28"/>
          <w:lang w:val="zh-CN"/>
        </w:rPr>
        <w:t>设计</w:t>
      </w:r>
      <w:r w:rsidR="00F0003C">
        <w:rPr>
          <w:rFonts w:ascii="仿宋_GB2312" w:eastAsia="仿宋_GB2312" w:hAnsi="宋体" w:cs="仿宋_GB2312" w:hint="eastAsia"/>
          <w:kern w:val="0"/>
          <w:sz w:val="28"/>
          <w:szCs w:val="28"/>
          <w:lang w:val="zh-CN"/>
        </w:rPr>
        <w:t>和</w:t>
      </w:r>
      <w:r w:rsidR="001B68CA">
        <w:rPr>
          <w:rFonts w:ascii="仿宋_GB2312" w:eastAsia="仿宋_GB2312" w:hAnsi="宋体" w:cs="仿宋_GB2312" w:hint="eastAsia"/>
          <w:kern w:val="0"/>
          <w:sz w:val="28"/>
          <w:szCs w:val="28"/>
          <w:lang w:val="zh-CN"/>
        </w:rPr>
        <w:t>过程</w:t>
      </w:r>
      <w:r w:rsidR="00F0003C" w:rsidRPr="00F430FC">
        <w:rPr>
          <w:rFonts w:ascii="仿宋_GB2312" w:eastAsia="仿宋_GB2312" w:hAnsi="宋体" w:cs="仿宋_GB2312" w:hint="eastAsia"/>
          <w:kern w:val="0"/>
          <w:sz w:val="28"/>
          <w:szCs w:val="28"/>
          <w:lang w:val="zh-CN"/>
        </w:rPr>
        <w:t>等内容；说课与讲课的内容应为同一个参赛内容。讲课部分若使用课件必须配以一定量的板书。</w:t>
      </w:r>
    </w:p>
    <w:p w:rsidR="00F0003C" w:rsidRPr="00F430FC" w:rsidRDefault="00992EA5"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Pr>
          <w:rFonts w:ascii="仿宋_GB2312" w:eastAsia="仿宋_GB2312" w:hAnsi="宋体" w:cs="仿宋_GB2312" w:hint="eastAsia"/>
          <w:kern w:val="0"/>
          <w:sz w:val="28"/>
          <w:szCs w:val="28"/>
          <w:lang w:val="zh-CN"/>
        </w:rPr>
        <w:t>5</w:t>
      </w:r>
      <w:r w:rsidR="00F0003C" w:rsidRPr="00F430FC">
        <w:rPr>
          <w:rFonts w:ascii="仿宋_GB2312" w:eastAsia="仿宋_GB2312" w:hAnsi="宋体" w:cs="仿宋_GB2312" w:hint="eastAsia"/>
          <w:kern w:val="0"/>
          <w:sz w:val="28"/>
          <w:szCs w:val="28"/>
          <w:lang w:val="zh-CN"/>
        </w:rPr>
        <w:t>、需交材料：</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（1）参加学校决赛的教师需填写《河南师范大学青年教师课堂教学比赛报名表》（附件3，同时提交电子稿），并提交</w:t>
      </w:r>
      <w:r w:rsidR="00992EA5">
        <w:rPr>
          <w:rFonts w:ascii="仿宋_GB2312" w:eastAsia="仿宋_GB2312" w:hAnsi="宋体" w:cs="仿宋_GB2312" w:hint="eastAsia"/>
          <w:kern w:val="0"/>
          <w:sz w:val="28"/>
          <w:szCs w:val="28"/>
          <w:lang w:val="zh-CN"/>
        </w:rPr>
        <w:t>本人2013-2014、2014-2015</w:t>
      </w:r>
      <w:proofErr w:type="gramStart"/>
      <w:r w:rsidR="00601A53">
        <w:rPr>
          <w:rFonts w:ascii="仿宋_GB2312" w:eastAsia="仿宋_GB2312" w:hAnsi="宋体" w:cs="仿宋_GB2312" w:hint="eastAsia"/>
          <w:kern w:val="0"/>
          <w:sz w:val="28"/>
          <w:szCs w:val="28"/>
          <w:lang w:val="zh-CN"/>
        </w:rPr>
        <w:t>两个</w:t>
      </w:r>
      <w:proofErr w:type="gramEnd"/>
      <w:r w:rsidR="00992EA5">
        <w:rPr>
          <w:rFonts w:ascii="仿宋_GB2312" w:eastAsia="仿宋_GB2312" w:hAnsi="宋体" w:cs="仿宋_GB2312" w:hint="eastAsia"/>
          <w:kern w:val="0"/>
          <w:sz w:val="28"/>
          <w:szCs w:val="28"/>
          <w:lang w:val="zh-CN"/>
        </w:rPr>
        <w:t>学年主讲课程课程表（要求直接从教务管理系统中打印）、</w:t>
      </w:r>
      <w:r w:rsidRPr="00F430FC">
        <w:rPr>
          <w:rFonts w:ascii="仿宋_GB2312" w:eastAsia="仿宋_GB2312" w:hAnsi="宋体" w:cs="仿宋_GB2312" w:hint="eastAsia"/>
          <w:kern w:val="0"/>
          <w:sz w:val="28"/>
          <w:szCs w:val="28"/>
          <w:lang w:val="zh-CN"/>
        </w:rPr>
        <w:t>参赛课程的教学大纲、教学日历</w:t>
      </w:r>
      <w:r w:rsidR="00992EA5">
        <w:rPr>
          <w:rFonts w:ascii="仿宋_GB2312" w:eastAsia="仿宋_GB2312" w:hAnsi="宋体" w:cs="仿宋_GB2312" w:hint="eastAsia"/>
          <w:kern w:val="0"/>
          <w:sz w:val="28"/>
          <w:szCs w:val="28"/>
          <w:lang w:val="zh-CN"/>
        </w:rPr>
        <w:t>（各一式一份），</w:t>
      </w:r>
      <w:r w:rsidR="00C65E6B">
        <w:rPr>
          <w:rFonts w:ascii="仿宋_GB2312" w:eastAsia="仿宋_GB2312" w:hAnsi="宋体" w:cs="仿宋_GB2312" w:hint="eastAsia"/>
          <w:kern w:val="0"/>
          <w:sz w:val="28"/>
          <w:szCs w:val="28"/>
          <w:lang w:val="zh-CN"/>
        </w:rPr>
        <w:t>参赛内容所在教材复印件（一式七份</w:t>
      </w:r>
      <w:r w:rsidR="00601A53">
        <w:rPr>
          <w:rFonts w:ascii="仿宋_GB2312" w:eastAsia="仿宋_GB2312" w:hAnsi="宋体" w:cs="仿宋_GB2312" w:hint="eastAsia"/>
          <w:kern w:val="0"/>
          <w:sz w:val="28"/>
          <w:szCs w:val="28"/>
          <w:lang w:val="zh-CN"/>
        </w:rPr>
        <w:t>，请参赛教师用红色水笔在教材复印件</w:t>
      </w:r>
      <w:proofErr w:type="gramStart"/>
      <w:r w:rsidR="00601A53">
        <w:rPr>
          <w:rFonts w:ascii="仿宋_GB2312" w:eastAsia="仿宋_GB2312" w:hAnsi="宋体" w:cs="仿宋_GB2312" w:hint="eastAsia"/>
          <w:kern w:val="0"/>
          <w:sz w:val="28"/>
          <w:szCs w:val="28"/>
          <w:lang w:val="zh-CN"/>
        </w:rPr>
        <w:t>上勾</w:t>
      </w:r>
      <w:proofErr w:type="gramEnd"/>
      <w:r w:rsidR="00601A53">
        <w:rPr>
          <w:rFonts w:ascii="仿宋_GB2312" w:eastAsia="仿宋_GB2312" w:hAnsi="宋体" w:cs="仿宋_GB2312" w:hint="eastAsia"/>
          <w:kern w:val="0"/>
          <w:sz w:val="28"/>
          <w:szCs w:val="28"/>
          <w:lang w:val="zh-CN"/>
        </w:rPr>
        <w:lastRenderedPageBreak/>
        <w:t>划出参加学校决赛时讲授的内容段落</w:t>
      </w:r>
      <w:r w:rsidR="00C65E6B">
        <w:rPr>
          <w:rFonts w:ascii="仿宋_GB2312" w:eastAsia="仿宋_GB2312" w:hAnsi="宋体" w:cs="仿宋_GB2312" w:hint="eastAsia"/>
          <w:kern w:val="0"/>
          <w:sz w:val="28"/>
          <w:szCs w:val="28"/>
          <w:lang w:val="zh-CN"/>
        </w:rPr>
        <w:t>）。</w:t>
      </w:r>
      <w:r w:rsidRPr="00F430FC">
        <w:rPr>
          <w:rFonts w:ascii="仿宋_GB2312" w:eastAsia="仿宋_GB2312" w:hAnsi="宋体" w:cs="仿宋_GB2312" w:hint="eastAsia"/>
          <w:kern w:val="0"/>
          <w:sz w:val="28"/>
          <w:szCs w:val="28"/>
          <w:lang w:val="zh-CN"/>
        </w:rPr>
        <w:t>参赛内容教案</w:t>
      </w:r>
      <w:r w:rsidR="009A1C77">
        <w:rPr>
          <w:rFonts w:ascii="仿宋_GB2312" w:eastAsia="仿宋_GB2312" w:hAnsi="宋体" w:cs="仿宋_GB2312" w:hint="eastAsia"/>
          <w:kern w:val="0"/>
          <w:sz w:val="28"/>
          <w:szCs w:val="28"/>
          <w:lang w:val="zh-CN"/>
        </w:rPr>
        <w:t>和报名表</w:t>
      </w:r>
      <w:r w:rsidRPr="00F430FC">
        <w:rPr>
          <w:rFonts w:ascii="仿宋_GB2312" w:eastAsia="仿宋_GB2312" w:hAnsi="宋体" w:cs="仿宋_GB2312" w:hint="eastAsia"/>
          <w:kern w:val="0"/>
          <w:sz w:val="28"/>
          <w:szCs w:val="28"/>
          <w:lang w:val="zh-CN"/>
        </w:rPr>
        <w:t>的电子稿及参赛课件</w:t>
      </w:r>
      <w:r w:rsidR="009A1C77">
        <w:rPr>
          <w:rFonts w:ascii="仿宋_GB2312" w:eastAsia="仿宋_GB2312" w:hAnsi="宋体" w:cs="仿宋_GB2312" w:hint="eastAsia"/>
          <w:kern w:val="0"/>
          <w:sz w:val="28"/>
          <w:szCs w:val="28"/>
          <w:lang w:val="zh-CN"/>
        </w:rPr>
        <w:t>发送至qnjsbs@163.com电子邮箱</w:t>
      </w:r>
      <w:r w:rsidRPr="00F430FC">
        <w:rPr>
          <w:rFonts w:ascii="仿宋_GB2312" w:eastAsia="仿宋_GB2312" w:hAnsi="宋体" w:cs="仿宋_GB2312" w:hint="eastAsia"/>
          <w:kern w:val="0"/>
          <w:sz w:val="28"/>
          <w:szCs w:val="28"/>
          <w:lang w:val="zh-CN"/>
        </w:rPr>
        <w:t>。</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（2）各教学单位需提交《河南师范大学青年教师课堂教学比赛情况汇总表》（附件4，同时提交电子稿）。</w:t>
      </w:r>
    </w:p>
    <w:p w:rsidR="00F0003C" w:rsidRPr="001B68CA" w:rsidRDefault="00F0003C" w:rsidP="00F0003C">
      <w:pPr>
        <w:widowControl/>
        <w:adjustRightInd w:val="0"/>
        <w:spacing w:line="500" w:lineRule="exact"/>
        <w:ind w:firstLineChars="200" w:firstLine="560"/>
        <w:jc w:val="left"/>
        <w:rPr>
          <w:rFonts w:ascii="仿宋_GB2312" w:eastAsia="仿宋_GB2312" w:hAnsi="宋体" w:cs="仿宋_GB2312"/>
          <w:color w:val="FF0000"/>
          <w:kern w:val="0"/>
          <w:sz w:val="28"/>
          <w:szCs w:val="28"/>
          <w:lang w:val="zh-CN"/>
        </w:rPr>
      </w:pPr>
      <w:r w:rsidRPr="001B68CA">
        <w:rPr>
          <w:rFonts w:ascii="仿宋_GB2312" w:eastAsia="仿宋_GB2312" w:hAnsi="宋体" w:cs="仿宋_GB2312" w:hint="eastAsia"/>
          <w:color w:val="FF0000"/>
          <w:kern w:val="0"/>
          <w:sz w:val="28"/>
          <w:szCs w:val="28"/>
          <w:lang w:val="zh-CN"/>
        </w:rPr>
        <w:t>上述各项材料</w:t>
      </w:r>
      <w:r w:rsidR="00601A53" w:rsidRPr="001B68CA">
        <w:rPr>
          <w:rFonts w:ascii="仿宋_GB2312" w:eastAsia="仿宋_GB2312" w:hAnsi="宋体" w:cs="仿宋_GB2312" w:hint="eastAsia"/>
          <w:color w:val="FF0000"/>
          <w:kern w:val="0"/>
          <w:sz w:val="28"/>
          <w:szCs w:val="28"/>
          <w:lang w:val="zh-CN"/>
        </w:rPr>
        <w:t>请</w:t>
      </w:r>
      <w:r w:rsidRPr="001B68CA">
        <w:rPr>
          <w:rFonts w:ascii="仿宋_GB2312" w:eastAsia="仿宋_GB2312" w:hAnsi="宋体" w:cs="仿宋_GB2312" w:hint="eastAsia"/>
          <w:color w:val="FF0000"/>
          <w:kern w:val="0"/>
          <w:sz w:val="28"/>
          <w:szCs w:val="28"/>
          <w:lang w:val="zh-CN"/>
        </w:rPr>
        <w:t>于</w:t>
      </w:r>
      <w:r w:rsidR="001E1B1A" w:rsidRPr="001B68CA">
        <w:rPr>
          <w:rFonts w:ascii="仿宋_GB2312" w:eastAsia="仿宋_GB2312" w:hAnsi="宋体" w:cs="仿宋_GB2312" w:hint="eastAsia"/>
          <w:color w:val="FF0000"/>
          <w:kern w:val="0"/>
          <w:sz w:val="28"/>
          <w:szCs w:val="28"/>
          <w:lang w:val="zh-CN"/>
        </w:rPr>
        <w:t>4</w:t>
      </w:r>
      <w:r w:rsidRPr="001B68CA">
        <w:rPr>
          <w:rFonts w:ascii="仿宋_GB2312" w:eastAsia="仿宋_GB2312" w:hAnsi="宋体" w:cs="仿宋_GB2312" w:hint="eastAsia"/>
          <w:color w:val="FF0000"/>
          <w:kern w:val="0"/>
          <w:sz w:val="28"/>
          <w:szCs w:val="28"/>
          <w:lang w:val="zh-CN"/>
        </w:rPr>
        <w:t>月</w:t>
      </w:r>
      <w:r w:rsidR="009A1C77" w:rsidRPr="001B68CA">
        <w:rPr>
          <w:rFonts w:ascii="仿宋_GB2312" w:eastAsia="仿宋_GB2312" w:hAnsi="宋体" w:cs="仿宋_GB2312" w:hint="eastAsia"/>
          <w:color w:val="FF0000"/>
          <w:kern w:val="0"/>
          <w:sz w:val="28"/>
          <w:szCs w:val="28"/>
          <w:lang w:val="zh-CN"/>
        </w:rPr>
        <w:t>27</w:t>
      </w:r>
      <w:r w:rsidRPr="001B68CA">
        <w:rPr>
          <w:rFonts w:ascii="仿宋_GB2312" w:eastAsia="仿宋_GB2312" w:hAnsi="宋体" w:cs="仿宋_GB2312" w:hint="eastAsia"/>
          <w:color w:val="FF0000"/>
          <w:kern w:val="0"/>
          <w:sz w:val="28"/>
          <w:szCs w:val="28"/>
          <w:lang w:val="zh-CN"/>
        </w:rPr>
        <w:t>日上午10：00</w:t>
      </w:r>
      <w:r w:rsidRPr="00F430FC">
        <w:rPr>
          <w:rFonts w:ascii="仿宋_GB2312" w:eastAsia="仿宋_GB2312" w:hAnsi="宋体" w:cs="仿宋_GB2312" w:hint="eastAsia"/>
          <w:kern w:val="0"/>
          <w:sz w:val="28"/>
          <w:szCs w:val="28"/>
          <w:lang w:val="zh-CN"/>
        </w:rPr>
        <w:t>由各单位统一报送</w:t>
      </w:r>
      <w:proofErr w:type="gramStart"/>
      <w:r w:rsidRPr="00F430FC">
        <w:rPr>
          <w:rFonts w:ascii="仿宋_GB2312" w:eastAsia="仿宋_GB2312" w:hAnsi="宋体" w:cs="仿宋_GB2312" w:hint="eastAsia"/>
          <w:kern w:val="0"/>
          <w:sz w:val="28"/>
          <w:szCs w:val="28"/>
          <w:lang w:val="zh-CN"/>
        </w:rPr>
        <w:t>至青年</w:t>
      </w:r>
      <w:proofErr w:type="gramEnd"/>
      <w:r w:rsidRPr="00F430FC">
        <w:rPr>
          <w:rFonts w:ascii="仿宋_GB2312" w:eastAsia="仿宋_GB2312" w:hAnsi="宋体" w:cs="仿宋_GB2312" w:hint="eastAsia"/>
          <w:kern w:val="0"/>
          <w:sz w:val="28"/>
          <w:szCs w:val="28"/>
          <w:lang w:val="zh-CN"/>
        </w:rPr>
        <w:t>教师课堂教学比赛领导小组办公室（文科楼214，教务处教学</w:t>
      </w:r>
      <w:r w:rsidR="001E1B1A">
        <w:rPr>
          <w:rFonts w:ascii="仿宋_GB2312" w:eastAsia="仿宋_GB2312" w:hAnsi="宋体" w:cs="仿宋_GB2312" w:hint="eastAsia"/>
          <w:kern w:val="0"/>
          <w:sz w:val="28"/>
          <w:szCs w:val="28"/>
          <w:lang w:val="zh-CN"/>
        </w:rPr>
        <w:t>工程</w:t>
      </w:r>
      <w:r w:rsidR="009A1C77">
        <w:rPr>
          <w:rFonts w:ascii="仿宋_GB2312" w:eastAsia="仿宋_GB2312" w:hAnsi="宋体" w:cs="仿宋_GB2312" w:hint="eastAsia"/>
          <w:kern w:val="0"/>
          <w:sz w:val="28"/>
          <w:szCs w:val="28"/>
          <w:lang w:val="zh-CN"/>
        </w:rPr>
        <w:t>管理</w:t>
      </w:r>
      <w:r w:rsidRPr="00F430FC">
        <w:rPr>
          <w:rFonts w:ascii="仿宋_GB2312" w:eastAsia="仿宋_GB2312" w:hAnsi="宋体" w:cs="仿宋_GB2312" w:hint="eastAsia"/>
          <w:kern w:val="0"/>
          <w:sz w:val="28"/>
          <w:szCs w:val="28"/>
          <w:lang w:val="zh-CN"/>
        </w:rPr>
        <w:t>科），</w:t>
      </w:r>
      <w:r w:rsidRPr="001B68CA">
        <w:rPr>
          <w:rFonts w:ascii="仿宋_GB2312" w:eastAsia="仿宋_GB2312" w:hAnsi="宋体" w:cs="仿宋_GB2312" w:hint="eastAsia"/>
          <w:color w:val="FF0000"/>
          <w:kern w:val="0"/>
          <w:sz w:val="28"/>
          <w:szCs w:val="28"/>
          <w:lang w:val="zh-CN"/>
        </w:rPr>
        <w:t>同时抽取决赛顺序。</w:t>
      </w:r>
    </w:p>
    <w:p w:rsidR="00F0003C" w:rsidRPr="00F430FC" w:rsidRDefault="00F0003C" w:rsidP="00F0003C">
      <w:pPr>
        <w:widowControl/>
        <w:adjustRightInd w:val="0"/>
        <w:spacing w:line="500" w:lineRule="exact"/>
        <w:ind w:firstLineChars="200" w:firstLine="562"/>
        <w:jc w:val="left"/>
        <w:rPr>
          <w:rFonts w:ascii="仿宋_GB2312" w:eastAsia="仿宋_GB2312" w:hAnsi="宋体" w:cs="黑体"/>
          <w:b/>
          <w:kern w:val="0"/>
          <w:sz w:val="28"/>
          <w:szCs w:val="28"/>
          <w:lang w:val="zh-CN"/>
        </w:rPr>
      </w:pPr>
      <w:r w:rsidRPr="00F430FC">
        <w:rPr>
          <w:rFonts w:ascii="仿宋_GB2312" w:eastAsia="仿宋_GB2312" w:hAnsi="宋体" w:cs="黑体" w:hint="eastAsia"/>
          <w:b/>
          <w:kern w:val="0"/>
          <w:sz w:val="28"/>
          <w:szCs w:val="28"/>
          <w:lang w:val="zh-CN"/>
        </w:rPr>
        <w:t>四、奖励办法</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1、青年教师课堂教学比赛设立个人一等奖4名、二等奖6名、三等奖10</w:t>
      </w:r>
      <w:r w:rsidR="009A1C77">
        <w:rPr>
          <w:rFonts w:ascii="仿宋_GB2312" w:eastAsia="仿宋_GB2312" w:hAnsi="宋体" w:cs="仿宋_GB2312" w:hint="eastAsia"/>
          <w:kern w:val="0"/>
          <w:sz w:val="28"/>
          <w:szCs w:val="28"/>
          <w:lang w:val="zh-CN"/>
        </w:rPr>
        <w:t>名、优秀奖若干名。其中，对一、二等奖获得者授予“河南师范大学第三</w:t>
      </w:r>
      <w:r w:rsidRPr="00F430FC">
        <w:rPr>
          <w:rFonts w:ascii="仿宋_GB2312" w:eastAsia="仿宋_GB2312" w:hAnsi="宋体" w:cs="仿宋_GB2312" w:hint="eastAsia"/>
          <w:kern w:val="0"/>
          <w:sz w:val="28"/>
          <w:szCs w:val="28"/>
          <w:lang w:val="zh-CN"/>
        </w:rPr>
        <w:t>届青年教师课堂教学十佳教师”荣誉称号。</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比赛设立优秀组织奖6个。</w:t>
      </w:r>
    </w:p>
    <w:p w:rsidR="00F0003C" w:rsidRPr="002779B5" w:rsidRDefault="00F0003C" w:rsidP="00F0003C">
      <w:pPr>
        <w:widowControl/>
        <w:adjustRightInd w:val="0"/>
        <w:spacing w:line="500" w:lineRule="exact"/>
        <w:ind w:firstLineChars="200" w:firstLine="560"/>
        <w:jc w:val="left"/>
        <w:rPr>
          <w:rFonts w:ascii="仿宋_GB2312" w:eastAsia="仿宋_GB2312" w:hAnsi="宋体" w:cs="黑体"/>
          <w:kern w:val="0"/>
          <w:sz w:val="28"/>
          <w:szCs w:val="28"/>
          <w:lang w:val="zh-CN"/>
        </w:rPr>
      </w:pPr>
      <w:r w:rsidRPr="002779B5">
        <w:rPr>
          <w:rFonts w:ascii="仿宋_GB2312" w:eastAsia="仿宋_GB2312" w:hAnsi="宋体" w:cs="黑体" w:hint="eastAsia"/>
          <w:kern w:val="0"/>
          <w:sz w:val="28"/>
          <w:szCs w:val="28"/>
          <w:lang w:val="zh-CN"/>
        </w:rPr>
        <w:t>2</w:t>
      </w:r>
      <w:r w:rsidR="001B68CA">
        <w:rPr>
          <w:rFonts w:ascii="仿宋_GB2312" w:eastAsia="仿宋_GB2312" w:hAnsi="宋体" w:cs="黑体" w:hint="eastAsia"/>
          <w:kern w:val="0"/>
          <w:sz w:val="28"/>
          <w:szCs w:val="28"/>
          <w:lang w:val="zh-CN"/>
        </w:rPr>
        <w:t>、举办单位</w:t>
      </w:r>
      <w:r w:rsidRPr="002779B5">
        <w:rPr>
          <w:rFonts w:ascii="仿宋_GB2312" w:eastAsia="仿宋_GB2312" w:hAnsi="宋体" w:cs="黑体" w:hint="eastAsia"/>
          <w:kern w:val="0"/>
          <w:sz w:val="28"/>
          <w:szCs w:val="28"/>
          <w:lang w:val="zh-CN"/>
        </w:rPr>
        <w:t>为获奖教师颁发荣誉证书和奖金予以表彰，其中，一等奖5000元/人、二等奖3000元/人、三等奖1000元/</w:t>
      </w:r>
      <w:r w:rsidR="009A1C77">
        <w:rPr>
          <w:rFonts w:ascii="仿宋_GB2312" w:eastAsia="仿宋_GB2312" w:hAnsi="宋体" w:cs="黑体" w:hint="eastAsia"/>
          <w:kern w:val="0"/>
          <w:sz w:val="28"/>
          <w:szCs w:val="28"/>
          <w:lang w:val="zh-CN"/>
        </w:rPr>
        <w:t>人</w:t>
      </w:r>
      <w:r w:rsidR="00601A53">
        <w:rPr>
          <w:rFonts w:ascii="仿宋_GB2312" w:eastAsia="仿宋_GB2312" w:hAnsi="宋体" w:cs="黑体" w:hint="eastAsia"/>
          <w:kern w:val="0"/>
          <w:sz w:val="28"/>
          <w:szCs w:val="28"/>
          <w:lang w:val="zh-CN"/>
        </w:rPr>
        <w:t>；</w:t>
      </w:r>
      <w:r w:rsidRPr="002779B5">
        <w:rPr>
          <w:rFonts w:ascii="仿宋_GB2312" w:eastAsia="仿宋_GB2312" w:hAnsi="宋体" w:cs="黑体" w:hint="eastAsia"/>
          <w:kern w:val="0"/>
          <w:sz w:val="28"/>
          <w:szCs w:val="28"/>
          <w:lang w:val="zh-CN"/>
        </w:rPr>
        <w:t>为获得优秀组织奖的单位颁发奖牌予以表彰。</w:t>
      </w:r>
    </w:p>
    <w:p w:rsidR="00F0003C" w:rsidRDefault="00F0003C" w:rsidP="00F0003C">
      <w:pPr>
        <w:widowControl/>
        <w:adjustRightInd w:val="0"/>
        <w:spacing w:line="500" w:lineRule="exact"/>
        <w:ind w:firstLineChars="200" w:firstLine="560"/>
        <w:jc w:val="left"/>
        <w:rPr>
          <w:rFonts w:ascii="仿宋_GB2312" w:eastAsia="仿宋_GB2312" w:hAnsi="宋体" w:cs="黑体"/>
          <w:kern w:val="0"/>
          <w:sz w:val="28"/>
          <w:szCs w:val="28"/>
          <w:lang w:val="zh-CN"/>
        </w:rPr>
      </w:pPr>
      <w:r w:rsidRPr="002779B5">
        <w:rPr>
          <w:rFonts w:ascii="仿宋_GB2312" w:eastAsia="仿宋_GB2312" w:hAnsi="宋体" w:cs="黑体" w:hint="eastAsia"/>
          <w:kern w:val="0"/>
          <w:sz w:val="28"/>
          <w:szCs w:val="28"/>
          <w:lang w:val="zh-CN"/>
        </w:rPr>
        <w:t>3、获奖教师的获奖情况记入本人业务档案，在晋级、评职、考核等同等条件下优先考虑。青年教师课堂教学比赛预赛和决赛成绩作为推荐参加河南省教育系统教学技能竞赛选手的重要依据。</w:t>
      </w:r>
    </w:p>
    <w:p w:rsidR="001E6FE0" w:rsidRPr="001E6FE0" w:rsidRDefault="001E6FE0" w:rsidP="001E6FE0">
      <w:pPr>
        <w:widowControl/>
        <w:adjustRightInd w:val="0"/>
        <w:spacing w:line="500" w:lineRule="exact"/>
        <w:ind w:firstLineChars="200" w:firstLine="562"/>
        <w:jc w:val="left"/>
        <w:rPr>
          <w:rFonts w:ascii="仿宋_GB2312" w:eastAsia="仿宋_GB2312" w:hAnsi="宋体" w:cs="黑体"/>
          <w:b/>
          <w:kern w:val="0"/>
          <w:sz w:val="28"/>
          <w:szCs w:val="28"/>
          <w:lang w:val="zh-CN"/>
        </w:rPr>
      </w:pPr>
      <w:r w:rsidRPr="001E6FE0">
        <w:rPr>
          <w:rFonts w:ascii="仿宋_GB2312" w:eastAsia="仿宋_GB2312" w:hAnsi="宋体" w:cs="黑体" w:hint="eastAsia"/>
          <w:b/>
          <w:kern w:val="0"/>
          <w:sz w:val="28"/>
          <w:szCs w:val="28"/>
          <w:lang w:val="zh-CN"/>
        </w:rPr>
        <w:t>五、观摩往届“</w:t>
      </w:r>
      <w:r w:rsidR="00601A53">
        <w:rPr>
          <w:rFonts w:ascii="仿宋_GB2312" w:eastAsia="仿宋_GB2312" w:hAnsi="宋体" w:cs="黑体" w:hint="eastAsia"/>
          <w:b/>
          <w:kern w:val="0"/>
          <w:sz w:val="28"/>
          <w:szCs w:val="28"/>
          <w:lang w:val="zh-CN"/>
        </w:rPr>
        <w:t>青年教师课堂教学</w:t>
      </w:r>
      <w:r w:rsidRPr="001E6FE0">
        <w:rPr>
          <w:rFonts w:ascii="仿宋_GB2312" w:eastAsia="仿宋_GB2312" w:hAnsi="宋体" w:cs="黑体" w:hint="eastAsia"/>
          <w:b/>
          <w:kern w:val="0"/>
          <w:sz w:val="28"/>
          <w:szCs w:val="28"/>
          <w:lang w:val="zh-CN"/>
        </w:rPr>
        <w:t>十佳教师”展示课</w:t>
      </w:r>
    </w:p>
    <w:p w:rsidR="00992EA5" w:rsidRDefault="00601A53" w:rsidP="00992EA5">
      <w:pPr>
        <w:widowControl/>
        <w:adjustRightInd w:val="0"/>
        <w:spacing w:line="500" w:lineRule="exact"/>
        <w:ind w:firstLineChars="200" w:firstLine="560"/>
        <w:jc w:val="left"/>
        <w:rPr>
          <w:rFonts w:ascii="仿宋_GB2312" w:eastAsia="仿宋_GB2312" w:hAnsi="宋体" w:cs="黑体"/>
          <w:kern w:val="0"/>
          <w:sz w:val="28"/>
          <w:szCs w:val="28"/>
          <w:lang w:val="zh-CN"/>
        </w:rPr>
      </w:pPr>
      <w:r>
        <w:rPr>
          <w:rFonts w:ascii="仿宋_GB2312" w:eastAsia="仿宋_GB2312" w:hAnsi="宋体" w:cs="黑体" w:hint="eastAsia"/>
          <w:kern w:val="0"/>
          <w:sz w:val="28"/>
          <w:szCs w:val="28"/>
          <w:lang w:val="zh-CN"/>
        </w:rPr>
        <w:t>为发挥优秀青年教师的示范带动作用，本届比赛决赛前特邀请往届“</w:t>
      </w:r>
      <w:r w:rsidRPr="00F430FC">
        <w:rPr>
          <w:rFonts w:ascii="仿宋_GB2312" w:eastAsia="仿宋_GB2312" w:hAnsi="宋体" w:cs="仿宋_GB2312" w:hint="eastAsia"/>
          <w:kern w:val="0"/>
          <w:sz w:val="28"/>
          <w:szCs w:val="28"/>
          <w:lang w:val="zh-CN"/>
        </w:rPr>
        <w:t>青年教师课堂教学十佳教师</w:t>
      </w:r>
      <w:r>
        <w:rPr>
          <w:rFonts w:ascii="仿宋_GB2312" w:eastAsia="仿宋_GB2312" w:hAnsi="宋体" w:cs="黑体" w:hint="eastAsia"/>
          <w:kern w:val="0"/>
          <w:sz w:val="28"/>
          <w:szCs w:val="28"/>
          <w:lang w:val="zh-CN"/>
        </w:rPr>
        <w:t>”获得者代表讲授公开课，初步定在</w:t>
      </w:r>
      <w:r w:rsidR="001E6FE0">
        <w:rPr>
          <w:rFonts w:ascii="仿宋_GB2312" w:eastAsia="仿宋_GB2312" w:hAnsi="宋体" w:cs="黑体" w:hint="eastAsia"/>
          <w:kern w:val="0"/>
          <w:sz w:val="28"/>
          <w:szCs w:val="28"/>
          <w:lang w:val="zh-CN"/>
        </w:rPr>
        <w:t>4月</w:t>
      </w:r>
      <w:r w:rsidR="00992EA5">
        <w:rPr>
          <w:rFonts w:ascii="仿宋_GB2312" w:eastAsia="仿宋_GB2312" w:hAnsi="宋体" w:cs="黑体" w:hint="eastAsia"/>
          <w:kern w:val="0"/>
          <w:sz w:val="28"/>
          <w:szCs w:val="28"/>
          <w:lang w:val="zh-CN"/>
        </w:rPr>
        <w:t>25</w:t>
      </w:r>
      <w:r w:rsidR="001E6FE0">
        <w:rPr>
          <w:rFonts w:ascii="仿宋_GB2312" w:eastAsia="仿宋_GB2312" w:hAnsi="宋体" w:cs="黑体" w:hint="eastAsia"/>
          <w:kern w:val="0"/>
          <w:sz w:val="28"/>
          <w:szCs w:val="28"/>
          <w:lang w:val="zh-CN"/>
        </w:rPr>
        <w:t>日 上午</w:t>
      </w:r>
      <w:r w:rsidR="00C44D98">
        <w:rPr>
          <w:rFonts w:ascii="仿宋_GB2312" w:eastAsia="仿宋_GB2312" w:hAnsi="宋体" w:cs="黑体" w:hint="eastAsia"/>
          <w:kern w:val="0"/>
          <w:sz w:val="28"/>
          <w:szCs w:val="28"/>
          <w:lang w:val="zh-CN"/>
        </w:rPr>
        <w:t>9:00-11:0</w:t>
      </w:r>
      <w:r w:rsidR="001E6FE0">
        <w:rPr>
          <w:rFonts w:ascii="仿宋_GB2312" w:eastAsia="仿宋_GB2312" w:hAnsi="宋体" w:cs="黑体" w:hint="eastAsia"/>
          <w:kern w:val="0"/>
          <w:sz w:val="28"/>
          <w:szCs w:val="28"/>
          <w:lang w:val="zh-CN"/>
        </w:rPr>
        <w:t>0</w:t>
      </w:r>
      <w:r>
        <w:rPr>
          <w:rFonts w:ascii="仿宋_GB2312" w:eastAsia="仿宋_GB2312" w:hAnsi="宋体" w:cs="黑体" w:hint="eastAsia"/>
          <w:kern w:val="0"/>
          <w:sz w:val="28"/>
          <w:szCs w:val="28"/>
          <w:lang w:val="zh-CN"/>
        </w:rPr>
        <w:t>举行，</w:t>
      </w:r>
      <w:r w:rsidR="00992EA5">
        <w:rPr>
          <w:rFonts w:ascii="仿宋_GB2312" w:eastAsia="仿宋_GB2312" w:hAnsi="宋体" w:cs="黑体" w:hint="eastAsia"/>
          <w:kern w:val="0"/>
          <w:sz w:val="28"/>
          <w:szCs w:val="28"/>
          <w:lang w:val="zh-CN"/>
        </w:rPr>
        <w:t>分文理两组，地点新阶梯楼，</w:t>
      </w:r>
      <w:r>
        <w:rPr>
          <w:rFonts w:ascii="仿宋_GB2312" w:eastAsia="仿宋_GB2312" w:hAnsi="宋体" w:cs="黑体" w:hint="eastAsia"/>
          <w:kern w:val="0"/>
          <w:sz w:val="28"/>
          <w:szCs w:val="28"/>
          <w:lang w:val="zh-CN"/>
        </w:rPr>
        <w:t>具体安排另行通知。</w:t>
      </w:r>
      <w:r w:rsidRPr="001B68CA">
        <w:rPr>
          <w:rFonts w:ascii="仿宋_GB2312" w:eastAsia="仿宋_GB2312" w:hAnsi="宋体" w:cs="黑体" w:hint="eastAsia"/>
          <w:color w:val="FF0000"/>
          <w:kern w:val="0"/>
          <w:sz w:val="28"/>
          <w:szCs w:val="28"/>
          <w:lang w:val="zh-CN"/>
        </w:rPr>
        <w:t>届时</w:t>
      </w:r>
      <w:r w:rsidR="00992EA5" w:rsidRPr="001B68CA">
        <w:rPr>
          <w:rFonts w:ascii="仿宋_GB2312" w:eastAsia="仿宋_GB2312" w:hAnsi="宋体" w:cs="黑体" w:hint="eastAsia"/>
          <w:color w:val="FF0000"/>
          <w:kern w:val="0"/>
          <w:sz w:val="28"/>
          <w:szCs w:val="28"/>
          <w:lang w:val="zh-CN"/>
        </w:rPr>
        <w:t>要求</w:t>
      </w:r>
      <w:r w:rsidRPr="001B68CA">
        <w:rPr>
          <w:rFonts w:ascii="仿宋_GB2312" w:eastAsia="仿宋_GB2312" w:hAnsi="宋体" w:cs="黑体" w:hint="eastAsia"/>
          <w:color w:val="FF0000"/>
          <w:kern w:val="0"/>
          <w:sz w:val="28"/>
          <w:szCs w:val="28"/>
          <w:lang w:val="zh-CN"/>
        </w:rPr>
        <w:t>全校</w:t>
      </w:r>
      <w:r w:rsidR="0096079C" w:rsidRPr="001B68CA">
        <w:rPr>
          <w:rFonts w:ascii="仿宋_GB2312" w:eastAsia="仿宋_GB2312" w:hAnsi="宋体" w:cs="黑体" w:hint="eastAsia"/>
          <w:color w:val="FF0000"/>
          <w:kern w:val="0"/>
          <w:sz w:val="28"/>
          <w:szCs w:val="28"/>
          <w:lang w:val="zh-CN"/>
        </w:rPr>
        <w:t>青年教师参加，</w:t>
      </w:r>
      <w:r w:rsidR="00992EA5" w:rsidRPr="001B68CA">
        <w:rPr>
          <w:rFonts w:ascii="仿宋_GB2312" w:eastAsia="仿宋_GB2312" w:hAnsi="宋体" w:cs="黑体" w:hint="eastAsia"/>
          <w:color w:val="FF0000"/>
          <w:kern w:val="0"/>
          <w:sz w:val="28"/>
          <w:szCs w:val="28"/>
          <w:lang w:val="zh-CN"/>
        </w:rPr>
        <w:t>2012年</w:t>
      </w:r>
      <w:r w:rsidR="0096079C" w:rsidRPr="001B68CA">
        <w:rPr>
          <w:rFonts w:ascii="仿宋_GB2312" w:eastAsia="仿宋_GB2312" w:hAnsi="宋体" w:cs="黑体" w:hint="eastAsia"/>
          <w:color w:val="FF0000"/>
          <w:kern w:val="0"/>
          <w:sz w:val="28"/>
          <w:szCs w:val="28"/>
          <w:lang w:val="zh-CN"/>
        </w:rPr>
        <w:t>以后</w:t>
      </w:r>
      <w:r w:rsidR="00992EA5" w:rsidRPr="001B68CA">
        <w:rPr>
          <w:rFonts w:ascii="仿宋_GB2312" w:eastAsia="仿宋_GB2312" w:hAnsi="宋体" w:cs="黑体" w:hint="eastAsia"/>
          <w:color w:val="FF0000"/>
          <w:kern w:val="0"/>
          <w:sz w:val="28"/>
          <w:szCs w:val="28"/>
          <w:lang w:val="zh-CN"/>
        </w:rPr>
        <w:t>入校的青年教师</w:t>
      </w:r>
      <w:r w:rsidRPr="001B68CA">
        <w:rPr>
          <w:rFonts w:ascii="仿宋_GB2312" w:eastAsia="仿宋_GB2312" w:hAnsi="宋体" w:cs="黑体" w:hint="eastAsia"/>
          <w:color w:val="FF0000"/>
          <w:kern w:val="0"/>
          <w:sz w:val="28"/>
          <w:szCs w:val="28"/>
          <w:lang w:val="zh-CN"/>
        </w:rPr>
        <w:t>须</w:t>
      </w:r>
      <w:r w:rsidR="00992EA5" w:rsidRPr="001B68CA">
        <w:rPr>
          <w:rFonts w:ascii="仿宋_GB2312" w:eastAsia="仿宋_GB2312" w:hAnsi="宋体" w:cs="黑体" w:hint="eastAsia"/>
          <w:color w:val="FF0000"/>
          <w:kern w:val="0"/>
          <w:sz w:val="28"/>
          <w:szCs w:val="28"/>
          <w:lang w:val="zh-CN"/>
        </w:rPr>
        <w:t>全部参加观摩听课</w:t>
      </w:r>
      <w:r w:rsidR="0096079C" w:rsidRPr="001B68CA">
        <w:rPr>
          <w:rFonts w:ascii="仿宋_GB2312" w:eastAsia="仿宋_GB2312" w:hAnsi="宋体" w:cs="黑体" w:hint="eastAsia"/>
          <w:color w:val="FF0000"/>
          <w:kern w:val="0"/>
          <w:sz w:val="28"/>
          <w:szCs w:val="28"/>
          <w:lang w:val="zh-CN"/>
        </w:rPr>
        <w:t>。</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2779B5">
        <w:rPr>
          <w:rFonts w:ascii="仿宋_GB2312" w:eastAsia="仿宋_GB2312" w:hAnsi="宋体" w:cs="黑体" w:hint="eastAsia"/>
          <w:kern w:val="0"/>
          <w:sz w:val="28"/>
          <w:szCs w:val="28"/>
          <w:lang w:val="zh-CN"/>
        </w:rPr>
        <w:t>各教学单位要高度重视本次青年教师课堂教学</w:t>
      </w:r>
      <w:r>
        <w:rPr>
          <w:rFonts w:ascii="仿宋_GB2312" w:eastAsia="仿宋_GB2312" w:hAnsi="宋体" w:cs="黑体" w:hint="eastAsia"/>
          <w:kern w:val="0"/>
          <w:sz w:val="28"/>
          <w:szCs w:val="28"/>
          <w:lang w:val="zh-CN"/>
        </w:rPr>
        <w:t>比赛活动，精心组织、周密安排</w:t>
      </w:r>
      <w:r w:rsidRPr="002779B5">
        <w:rPr>
          <w:rFonts w:ascii="仿宋_GB2312" w:eastAsia="仿宋_GB2312" w:hAnsi="宋体" w:cs="黑体" w:hint="eastAsia"/>
          <w:kern w:val="0"/>
          <w:sz w:val="28"/>
          <w:szCs w:val="28"/>
          <w:lang w:val="zh-CN"/>
        </w:rPr>
        <w:t>，切实加强对青年教师备课和授</w:t>
      </w:r>
      <w:r w:rsidRPr="00F430FC">
        <w:rPr>
          <w:rFonts w:ascii="仿宋_GB2312" w:eastAsia="仿宋_GB2312" w:hAnsi="宋体" w:cs="仿宋_GB2312" w:hint="eastAsia"/>
          <w:kern w:val="0"/>
          <w:sz w:val="28"/>
          <w:szCs w:val="28"/>
          <w:lang w:val="zh-CN"/>
        </w:rPr>
        <w:t>课的教学指导和帮助，</w:t>
      </w:r>
      <w:r w:rsidRPr="00F430FC">
        <w:rPr>
          <w:rFonts w:ascii="仿宋_GB2312" w:eastAsia="仿宋_GB2312" w:hAnsi="宋体" w:cs="仿宋_GB2312" w:hint="eastAsia"/>
          <w:kern w:val="0"/>
          <w:sz w:val="28"/>
          <w:szCs w:val="28"/>
          <w:lang w:val="zh-CN"/>
        </w:rPr>
        <w:lastRenderedPageBreak/>
        <w:t>认真组织本单位青年教师观摩预赛和决赛阶段的比赛，通过比赛活动进一步推动我校教师课堂教学质量和水平不断提高。</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 xml:space="preserve">联系人：刘葳葳          电话：3326194 </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附件：</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1、《河南师范大学青年教师课堂教学比赛实施办法（试行）》</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2、</w:t>
      </w:r>
      <w:r>
        <w:rPr>
          <w:rFonts w:ascii="仿宋_GB2312" w:eastAsia="仿宋_GB2312" w:hAnsi="宋体" w:cs="仿宋_GB2312" w:hint="eastAsia"/>
          <w:kern w:val="0"/>
          <w:sz w:val="28"/>
          <w:szCs w:val="28"/>
          <w:lang w:val="zh-CN"/>
        </w:rPr>
        <w:t xml:space="preserve"> </w:t>
      </w:r>
      <w:r w:rsidR="009A1C77">
        <w:rPr>
          <w:rFonts w:ascii="仿宋_GB2312" w:eastAsia="仿宋_GB2312" w:hAnsi="宋体" w:cs="仿宋_GB2312" w:hint="eastAsia"/>
          <w:kern w:val="0"/>
          <w:sz w:val="28"/>
          <w:szCs w:val="28"/>
          <w:lang w:val="zh-CN"/>
        </w:rPr>
        <w:t>《河南师范大学第三</w:t>
      </w:r>
      <w:r w:rsidRPr="00F430FC">
        <w:rPr>
          <w:rFonts w:ascii="仿宋_GB2312" w:eastAsia="仿宋_GB2312" w:hAnsi="宋体" w:cs="仿宋_GB2312" w:hint="eastAsia"/>
          <w:kern w:val="0"/>
          <w:sz w:val="28"/>
          <w:szCs w:val="28"/>
          <w:lang w:val="zh-CN"/>
        </w:rPr>
        <w:t>届青年教师课堂教学比赛决赛名额分配表》</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3、《河南师范大学青年教师课堂教学比赛报名表》</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4、《河南师范大学青年教师课堂教学比赛预赛情况汇总表》</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 xml:space="preserve">                   </w:t>
      </w:r>
    </w:p>
    <w:p w:rsidR="00F0003C" w:rsidRPr="00F430FC" w:rsidRDefault="00F0003C" w:rsidP="00F0003C">
      <w:pPr>
        <w:widowControl/>
        <w:adjustRightInd w:val="0"/>
        <w:spacing w:line="500" w:lineRule="exact"/>
        <w:ind w:firstLineChars="950" w:firstLine="26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校青年教师课堂教学比赛领导小组办公室</w:t>
      </w:r>
    </w:p>
    <w:p w:rsidR="00F0003C" w:rsidRPr="00F430FC" w:rsidRDefault="00F0003C" w:rsidP="00F0003C">
      <w:pPr>
        <w:widowControl/>
        <w:adjustRightInd w:val="0"/>
        <w:spacing w:line="500" w:lineRule="exact"/>
        <w:ind w:firstLineChars="200" w:firstLine="560"/>
        <w:jc w:val="left"/>
        <w:rPr>
          <w:rFonts w:ascii="仿宋_GB2312" w:eastAsia="仿宋_GB2312" w:hAnsi="宋体" w:cs="仿宋_GB2312"/>
          <w:kern w:val="0"/>
          <w:sz w:val="28"/>
          <w:szCs w:val="28"/>
          <w:lang w:val="zh-CN"/>
        </w:rPr>
      </w:pPr>
      <w:r w:rsidRPr="00F430FC">
        <w:rPr>
          <w:rFonts w:ascii="仿宋_GB2312" w:eastAsia="仿宋_GB2312" w:hAnsi="宋体" w:cs="仿宋_GB2312" w:hint="eastAsia"/>
          <w:kern w:val="0"/>
          <w:sz w:val="28"/>
          <w:szCs w:val="28"/>
          <w:lang w:val="zh-CN"/>
        </w:rPr>
        <w:t xml:space="preserve">                               </w:t>
      </w:r>
      <w:r>
        <w:rPr>
          <w:rFonts w:ascii="仿宋_GB2312" w:eastAsia="仿宋_GB2312" w:hAnsi="宋体" w:cs="仿宋_GB2312" w:hint="eastAsia"/>
          <w:kern w:val="0"/>
          <w:sz w:val="28"/>
          <w:szCs w:val="28"/>
          <w:lang w:val="zh-CN"/>
        </w:rPr>
        <w:t>201</w:t>
      </w:r>
      <w:r w:rsidR="004845A1">
        <w:rPr>
          <w:rFonts w:ascii="仿宋_GB2312" w:eastAsia="仿宋_GB2312" w:hAnsi="宋体" w:cs="仿宋_GB2312" w:hint="eastAsia"/>
          <w:kern w:val="0"/>
          <w:sz w:val="28"/>
          <w:szCs w:val="28"/>
          <w:lang w:val="zh-CN"/>
        </w:rPr>
        <w:t>5</w:t>
      </w:r>
      <w:bookmarkStart w:id="0" w:name="_GoBack"/>
      <w:bookmarkEnd w:id="0"/>
      <w:r w:rsidRPr="00F430FC">
        <w:rPr>
          <w:rFonts w:ascii="仿宋_GB2312" w:eastAsia="仿宋_GB2312" w:hAnsi="宋体" w:cs="仿宋_GB2312" w:hint="eastAsia"/>
          <w:kern w:val="0"/>
          <w:sz w:val="28"/>
          <w:szCs w:val="28"/>
          <w:lang w:val="zh-CN"/>
        </w:rPr>
        <w:t>年</w:t>
      </w:r>
      <w:r w:rsidR="001E1B1A">
        <w:rPr>
          <w:rFonts w:ascii="仿宋_GB2312" w:eastAsia="仿宋_GB2312" w:hAnsi="宋体" w:cs="仿宋_GB2312" w:hint="eastAsia"/>
          <w:kern w:val="0"/>
          <w:sz w:val="28"/>
          <w:szCs w:val="28"/>
          <w:lang w:val="zh-CN"/>
        </w:rPr>
        <w:t>3</w:t>
      </w:r>
      <w:r w:rsidRPr="00F430FC">
        <w:rPr>
          <w:rFonts w:ascii="仿宋_GB2312" w:eastAsia="仿宋_GB2312" w:hAnsi="宋体" w:cs="仿宋_GB2312" w:hint="eastAsia"/>
          <w:kern w:val="0"/>
          <w:sz w:val="28"/>
          <w:szCs w:val="28"/>
          <w:lang w:val="zh-CN"/>
        </w:rPr>
        <w:t>月</w:t>
      </w:r>
      <w:r w:rsidR="0096079C">
        <w:rPr>
          <w:rFonts w:ascii="仿宋_GB2312" w:eastAsia="仿宋_GB2312" w:hAnsi="宋体" w:cs="仿宋_GB2312" w:hint="eastAsia"/>
          <w:kern w:val="0"/>
          <w:sz w:val="28"/>
          <w:szCs w:val="28"/>
          <w:lang w:val="zh-CN"/>
        </w:rPr>
        <w:t>27</w:t>
      </w:r>
      <w:r w:rsidRPr="00F430FC">
        <w:rPr>
          <w:rFonts w:ascii="仿宋_GB2312" w:eastAsia="仿宋_GB2312" w:hAnsi="宋体" w:cs="仿宋_GB2312" w:hint="eastAsia"/>
          <w:kern w:val="0"/>
          <w:sz w:val="28"/>
          <w:szCs w:val="28"/>
          <w:lang w:val="zh-CN"/>
        </w:rPr>
        <w:t>日</w:t>
      </w:r>
    </w:p>
    <w:p w:rsidR="00F0003C" w:rsidRDefault="00F0003C" w:rsidP="00F0003C"/>
    <w:p w:rsidR="003A1CBC" w:rsidRDefault="003A1CBC"/>
    <w:sectPr w:rsidR="003A1C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D8B" w:rsidRDefault="002A7D8B" w:rsidP="00B76D30">
      <w:r>
        <w:separator/>
      </w:r>
    </w:p>
  </w:endnote>
  <w:endnote w:type="continuationSeparator" w:id="0">
    <w:p w:rsidR="002A7D8B" w:rsidRDefault="002A7D8B" w:rsidP="00B7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D8B" w:rsidRDefault="002A7D8B" w:rsidP="00B76D30">
      <w:r>
        <w:separator/>
      </w:r>
    </w:p>
  </w:footnote>
  <w:footnote w:type="continuationSeparator" w:id="0">
    <w:p w:rsidR="002A7D8B" w:rsidRDefault="002A7D8B" w:rsidP="00B76D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03C"/>
    <w:rsid w:val="00031763"/>
    <w:rsid w:val="000B04DB"/>
    <w:rsid w:val="00174451"/>
    <w:rsid w:val="001B68CA"/>
    <w:rsid w:val="001E1B1A"/>
    <w:rsid w:val="001E6FE0"/>
    <w:rsid w:val="00274B7C"/>
    <w:rsid w:val="002A7D8B"/>
    <w:rsid w:val="003964DF"/>
    <w:rsid w:val="003A1CBC"/>
    <w:rsid w:val="004845A1"/>
    <w:rsid w:val="00601A53"/>
    <w:rsid w:val="0067323C"/>
    <w:rsid w:val="008C299A"/>
    <w:rsid w:val="0096079C"/>
    <w:rsid w:val="00992EA5"/>
    <w:rsid w:val="009A1C77"/>
    <w:rsid w:val="00B76D30"/>
    <w:rsid w:val="00C44D98"/>
    <w:rsid w:val="00C65E6B"/>
    <w:rsid w:val="00D662FF"/>
    <w:rsid w:val="00E2399A"/>
    <w:rsid w:val="00EB5337"/>
    <w:rsid w:val="00EE3B32"/>
    <w:rsid w:val="00F0003C"/>
    <w:rsid w:val="00F14947"/>
    <w:rsid w:val="00F32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0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6D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6D30"/>
    <w:rPr>
      <w:rFonts w:ascii="Times New Roman" w:eastAsia="宋体" w:hAnsi="Times New Roman" w:cs="Times New Roman"/>
      <w:sz w:val="18"/>
      <w:szCs w:val="18"/>
    </w:rPr>
  </w:style>
  <w:style w:type="paragraph" w:styleId="a4">
    <w:name w:val="footer"/>
    <w:basedOn w:val="a"/>
    <w:link w:val="Char0"/>
    <w:uiPriority w:val="99"/>
    <w:unhideWhenUsed/>
    <w:rsid w:val="00B76D30"/>
    <w:pPr>
      <w:tabs>
        <w:tab w:val="center" w:pos="4153"/>
        <w:tab w:val="right" w:pos="8306"/>
      </w:tabs>
      <w:snapToGrid w:val="0"/>
      <w:jc w:val="left"/>
    </w:pPr>
    <w:rPr>
      <w:sz w:val="18"/>
      <w:szCs w:val="18"/>
    </w:rPr>
  </w:style>
  <w:style w:type="character" w:customStyle="1" w:styleId="Char0">
    <w:name w:val="页脚 Char"/>
    <w:basedOn w:val="a0"/>
    <w:link w:val="a4"/>
    <w:uiPriority w:val="99"/>
    <w:rsid w:val="00B76D30"/>
    <w:rPr>
      <w:rFonts w:ascii="Times New Roman" w:eastAsia="宋体" w:hAnsi="Times New Roman" w:cs="Times New Roman"/>
      <w:sz w:val="18"/>
      <w:szCs w:val="18"/>
    </w:rPr>
  </w:style>
  <w:style w:type="paragraph" w:styleId="a5">
    <w:name w:val="Balloon Text"/>
    <w:basedOn w:val="a"/>
    <w:link w:val="Char1"/>
    <w:uiPriority w:val="99"/>
    <w:semiHidden/>
    <w:unhideWhenUsed/>
    <w:rsid w:val="00274B7C"/>
    <w:rPr>
      <w:sz w:val="18"/>
      <w:szCs w:val="18"/>
    </w:rPr>
  </w:style>
  <w:style w:type="character" w:customStyle="1" w:styleId="Char1">
    <w:name w:val="批注框文本 Char"/>
    <w:basedOn w:val="a0"/>
    <w:link w:val="a5"/>
    <w:uiPriority w:val="99"/>
    <w:semiHidden/>
    <w:rsid w:val="00274B7C"/>
    <w:rPr>
      <w:rFonts w:ascii="Times New Roman" w:eastAsia="宋体" w:hAnsi="Times New Roman" w:cs="Times New Roman"/>
      <w:sz w:val="18"/>
      <w:szCs w:val="18"/>
    </w:rPr>
  </w:style>
  <w:style w:type="character" w:styleId="a6">
    <w:name w:val="Hyperlink"/>
    <w:basedOn w:val="a0"/>
    <w:uiPriority w:val="99"/>
    <w:unhideWhenUsed/>
    <w:rsid w:val="009A1C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0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6D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6D30"/>
    <w:rPr>
      <w:rFonts w:ascii="Times New Roman" w:eastAsia="宋体" w:hAnsi="Times New Roman" w:cs="Times New Roman"/>
      <w:sz w:val="18"/>
      <w:szCs w:val="18"/>
    </w:rPr>
  </w:style>
  <w:style w:type="paragraph" w:styleId="a4">
    <w:name w:val="footer"/>
    <w:basedOn w:val="a"/>
    <w:link w:val="Char0"/>
    <w:uiPriority w:val="99"/>
    <w:unhideWhenUsed/>
    <w:rsid w:val="00B76D30"/>
    <w:pPr>
      <w:tabs>
        <w:tab w:val="center" w:pos="4153"/>
        <w:tab w:val="right" w:pos="8306"/>
      </w:tabs>
      <w:snapToGrid w:val="0"/>
      <w:jc w:val="left"/>
    </w:pPr>
    <w:rPr>
      <w:sz w:val="18"/>
      <w:szCs w:val="18"/>
    </w:rPr>
  </w:style>
  <w:style w:type="character" w:customStyle="1" w:styleId="Char0">
    <w:name w:val="页脚 Char"/>
    <w:basedOn w:val="a0"/>
    <w:link w:val="a4"/>
    <w:uiPriority w:val="99"/>
    <w:rsid w:val="00B76D30"/>
    <w:rPr>
      <w:rFonts w:ascii="Times New Roman" w:eastAsia="宋体" w:hAnsi="Times New Roman" w:cs="Times New Roman"/>
      <w:sz w:val="18"/>
      <w:szCs w:val="18"/>
    </w:rPr>
  </w:style>
  <w:style w:type="paragraph" w:styleId="a5">
    <w:name w:val="Balloon Text"/>
    <w:basedOn w:val="a"/>
    <w:link w:val="Char1"/>
    <w:uiPriority w:val="99"/>
    <w:semiHidden/>
    <w:unhideWhenUsed/>
    <w:rsid w:val="00274B7C"/>
    <w:rPr>
      <w:sz w:val="18"/>
      <w:szCs w:val="18"/>
    </w:rPr>
  </w:style>
  <w:style w:type="character" w:customStyle="1" w:styleId="Char1">
    <w:name w:val="批注框文本 Char"/>
    <w:basedOn w:val="a0"/>
    <w:link w:val="a5"/>
    <w:uiPriority w:val="99"/>
    <w:semiHidden/>
    <w:rsid w:val="00274B7C"/>
    <w:rPr>
      <w:rFonts w:ascii="Times New Roman" w:eastAsia="宋体" w:hAnsi="Times New Roman" w:cs="Times New Roman"/>
      <w:sz w:val="18"/>
      <w:szCs w:val="18"/>
    </w:rPr>
  </w:style>
  <w:style w:type="character" w:styleId="a6">
    <w:name w:val="Hyperlink"/>
    <w:basedOn w:val="a0"/>
    <w:uiPriority w:val="99"/>
    <w:unhideWhenUsed/>
    <w:rsid w:val="009A1C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4</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Gates</dc:creator>
  <cp:lastModifiedBy>Bill Gates</cp:lastModifiedBy>
  <cp:revision>10</cp:revision>
  <cp:lastPrinted>2015-03-27T08:10:00Z</cp:lastPrinted>
  <dcterms:created xsi:type="dcterms:W3CDTF">2015-03-09T08:31:00Z</dcterms:created>
  <dcterms:modified xsi:type="dcterms:W3CDTF">2015-03-30T09:12:00Z</dcterms:modified>
</cp:coreProperties>
</file>