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CEC" w:rsidRDefault="00510CEC" w:rsidP="00510CEC">
      <w:pPr>
        <w:autoSpaceDE w:val="0"/>
        <w:autoSpaceDN w:val="0"/>
        <w:adjustRightInd w:val="0"/>
        <w:jc w:val="center"/>
        <w:rPr>
          <w:rFonts w:ascii="Times New Roman" w:hAnsi="Times New Roman" w:cs="Times New Roman"/>
          <w:b/>
          <w:bCs/>
          <w:sz w:val="24"/>
          <w:szCs w:val="24"/>
        </w:rPr>
      </w:pPr>
    </w:p>
    <w:p w:rsidR="00510CEC" w:rsidRDefault="00510CEC" w:rsidP="00510CEC">
      <w:pPr>
        <w:autoSpaceDE w:val="0"/>
        <w:autoSpaceDN w:val="0"/>
        <w:adjustRightInd w:val="0"/>
        <w:jc w:val="center"/>
        <w:rPr>
          <w:rFonts w:ascii="Times New Roman" w:hAnsi="Times New Roman" w:cs="Times New Roman"/>
          <w:b/>
          <w:bCs/>
          <w:sz w:val="30"/>
          <w:szCs w:val="30"/>
        </w:rPr>
      </w:pPr>
    </w:p>
    <w:p w:rsidR="00510CEC" w:rsidRDefault="00510CEC" w:rsidP="00510CEC">
      <w:pPr>
        <w:autoSpaceDE w:val="0"/>
        <w:autoSpaceDN w:val="0"/>
        <w:adjustRightInd w:val="0"/>
        <w:jc w:val="center"/>
        <w:rPr>
          <w:rFonts w:ascii="Times New Roman" w:hAnsi="Times New Roman" w:cs="Times New Roman"/>
          <w:b/>
          <w:bCs/>
          <w:sz w:val="30"/>
          <w:szCs w:val="30"/>
        </w:rPr>
      </w:pPr>
    </w:p>
    <w:p w:rsidR="00510CEC" w:rsidRDefault="00510CEC" w:rsidP="00510CEC">
      <w:pPr>
        <w:autoSpaceDE w:val="0"/>
        <w:autoSpaceDN w:val="0"/>
        <w:adjustRightInd w:val="0"/>
        <w:jc w:val="center"/>
        <w:rPr>
          <w:rFonts w:ascii="Times New Roman" w:hAnsi="Times New Roman" w:cs="Times New Roman"/>
          <w:b/>
          <w:bCs/>
          <w:sz w:val="30"/>
          <w:szCs w:val="30"/>
        </w:rPr>
      </w:pPr>
    </w:p>
    <w:p w:rsidR="00510CEC" w:rsidRDefault="00510CEC" w:rsidP="00510CEC">
      <w:pPr>
        <w:autoSpaceDE w:val="0"/>
        <w:autoSpaceDN w:val="0"/>
        <w:adjustRightInd w:val="0"/>
        <w:jc w:val="center"/>
        <w:rPr>
          <w:rFonts w:ascii="Times New Roman" w:hAnsi="Times New Roman" w:cs="Times New Roman"/>
          <w:b/>
          <w:bCs/>
          <w:sz w:val="30"/>
          <w:szCs w:val="30"/>
        </w:rPr>
      </w:pPr>
    </w:p>
    <w:p w:rsidR="00510CEC" w:rsidRDefault="00510CEC" w:rsidP="00510CEC">
      <w:pPr>
        <w:autoSpaceDE w:val="0"/>
        <w:autoSpaceDN w:val="0"/>
        <w:adjustRightInd w:val="0"/>
        <w:jc w:val="center"/>
        <w:rPr>
          <w:rFonts w:ascii="Times New Roman" w:hAnsi="Times New Roman" w:cs="Times New Roman"/>
          <w:b/>
          <w:bCs/>
          <w:sz w:val="30"/>
          <w:szCs w:val="30"/>
        </w:rPr>
      </w:pPr>
    </w:p>
    <w:p w:rsidR="00510CEC" w:rsidRDefault="00510CEC" w:rsidP="00510CEC">
      <w:pPr>
        <w:autoSpaceDE w:val="0"/>
        <w:autoSpaceDN w:val="0"/>
        <w:adjustRightInd w:val="0"/>
        <w:jc w:val="center"/>
        <w:rPr>
          <w:rFonts w:ascii="仿宋_GB2312" w:eastAsia="仿宋_GB2312" w:hAnsi="Times New Roman" w:cs="仿宋_GB2312"/>
          <w:sz w:val="30"/>
          <w:szCs w:val="30"/>
          <w:lang w:val="zh-CN"/>
        </w:rPr>
      </w:pPr>
      <w:proofErr w:type="gramStart"/>
      <w:r>
        <w:rPr>
          <w:rFonts w:ascii="仿宋_GB2312" w:eastAsia="仿宋_GB2312" w:hAnsi="Times New Roman" w:cs="仿宋_GB2312" w:hint="eastAsia"/>
          <w:sz w:val="30"/>
          <w:szCs w:val="30"/>
          <w:lang w:val="zh-CN"/>
        </w:rPr>
        <w:t>教办技装</w:t>
      </w:r>
      <w:proofErr w:type="gramEnd"/>
      <w:r>
        <w:rPr>
          <w:rFonts w:ascii="仿宋_GB2312" w:eastAsia="仿宋_GB2312" w:hAnsi="Times New Roman" w:cs="仿宋_GB2312" w:hint="eastAsia"/>
          <w:sz w:val="30"/>
          <w:szCs w:val="30"/>
          <w:lang w:val="zh-CN"/>
        </w:rPr>
        <w:t>〔</w:t>
      </w:r>
      <w:r>
        <w:rPr>
          <w:rFonts w:ascii="仿宋_GB2312" w:eastAsia="仿宋_GB2312" w:hAnsi="Times New Roman" w:cs="仿宋_GB2312"/>
          <w:sz w:val="30"/>
          <w:szCs w:val="30"/>
          <w:lang w:val="zh-CN"/>
        </w:rPr>
        <w:t>2014</w:t>
      </w:r>
      <w:r>
        <w:rPr>
          <w:rFonts w:ascii="仿宋_GB2312" w:eastAsia="仿宋_GB2312" w:hAnsi="Times New Roman" w:cs="仿宋_GB2312" w:hint="eastAsia"/>
          <w:sz w:val="30"/>
          <w:szCs w:val="30"/>
          <w:lang w:val="zh-CN"/>
        </w:rPr>
        <w:t>〕</w:t>
      </w:r>
      <w:r>
        <w:rPr>
          <w:rFonts w:ascii="仿宋_GB2312" w:eastAsia="仿宋_GB2312" w:hAnsi="Times New Roman" w:cs="仿宋_GB2312"/>
          <w:sz w:val="30"/>
          <w:szCs w:val="30"/>
          <w:lang w:val="zh-CN"/>
        </w:rPr>
        <w:t>388</w:t>
      </w:r>
      <w:r>
        <w:rPr>
          <w:rFonts w:ascii="仿宋_GB2312" w:eastAsia="仿宋_GB2312" w:hAnsi="Times New Roman" w:cs="仿宋_GB2312" w:hint="eastAsia"/>
          <w:sz w:val="30"/>
          <w:szCs w:val="30"/>
          <w:lang w:val="zh-CN"/>
        </w:rPr>
        <w:t>号</w:t>
      </w:r>
    </w:p>
    <w:p w:rsidR="00510CEC" w:rsidRDefault="00510CEC" w:rsidP="00510CEC">
      <w:pPr>
        <w:autoSpaceDE w:val="0"/>
        <w:autoSpaceDN w:val="0"/>
        <w:adjustRightInd w:val="0"/>
        <w:jc w:val="center"/>
        <w:rPr>
          <w:rFonts w:ascii="Times New Roman" w:eastAsia="仿宋_GB2312" w:hAnsi="Times New Roman" w:cs="Times New Roman"/>
          <w:b/>
          <w:bCs/>
          <w:sz w:val="30"/>
          <w:szCs w:val="30"/>
        </w:rPr>
      </w:pPr>
    </w:p>
    <w:p w:rsidR="00510CEC" w:rsidRDefault="00510CEC" w:rsidP="00510CEC">
      <w:pPr>
        <w:autoSpaceDE w:val="0"/>
        <w:autoSpaceDN w:val="0"/>
        <w:adjustRightInd w:val="0"/>
        <w:jc w:val="center"/>
        <w:rPr>
          <w:rFonts w:ascii="Times New Roman" w:eastAsia="仿宋_GB2312" w:hAnsi="Times New Roman" w:cs="Times New Roman"/>
          <w:b/>
          <w:bCs/>
          <w:sz w:val="30"/>
          <w:szCs w:val="30"/>
        </w:rPr>
      </w:pPr>
    </w:p>
    <w:p w:rsidR="00510CEC" w:rsidRDefault="00510CEC" w:rsidP="00510CEC">
      <w:pPr>
        <w:autoSpaceDE w:val="0"/>
        <w:autoSpaceDN w:val="0"/>
        <w:adjustRightInd w:val="0"/>
        <w:jc w:val="center"/>
        <w:rPr>
          <w:rFonts w:ascii="方正小标宋简体" w:eastAsia="方正小标宋简体" w:hAnsi="Times New Roman" w:cs="方正小标宋简体"/>
          <w:sz w:val="44"/>
          <w:szCs w:val="44"/>
          <w:lang w:val="zh-CN"/>
        </w:rPr>
      </w:pPr>
      <w:r>
        <w:rPr>
          <w:rFonts w:ascii="方正小标宋简体" w:eastAsia="方正小标宋简体" w:hAnsi="Times New Roman" w:cs="方正小标宋简体" w:hint="eastAsia"/>
          <w:sz w:val="44"/>
          <w:szCs w:val="44"/>
          <w:lang w:val="zh-CN"/>
        </w:rPr>
        <w:t>河南省教育厅办公室</w:t>
      </w:r>
    </w:p>
    <w:p w:rsidR="00510CEC" w:rsidRDefault="00510CEC" w:rsidP="00510CEC">
      <w:pPr>
        <w:autoSpaceDE w:val="0"/>
        <w:autoSpaceDN w:val="0"/>
        <w:adjustRightInd w:val="0"/>
        <w:jc w:val="center"/>
        <w:rPr>
          <w:rFonts w:ascii="方正小标宋简体" w:eastAsia="方正小标宋简体" w:hAnsi="Times New Roman" w:cs="方正小标宋简体"/>
          <w:sz w:val="44"/>
          <w:szCs w:val="44"/>
          <w:lang w:val="zh-CN"/>
        </w:rPr>
      </w:pPr>
      <w:r>
        <w:rPr>
          <w:rFonts w:ascii="方正小标宋简体" w:eastAsia="方正小标宋简体" w:hAnsi="Times New Roman" w:cs="方正小标宋简体" w:hint="eastAsia"/>
          <w:sz w:val="44"/>
          <w:szCs w:val="44"/>
          <w:lang w:val="zh-CN"/>
        </w:rPr>
        <w:t>转发省安委办举办</w:t>
      </w:r>
      <w:r>
        <w:rPr>
          <w:rFonts w:ascii="方正小标宋简体" w:eastAsia="方正小标宋简体" w:hAnsi="Times New Roman" w:cs="方正小标宋简体"/>
          <w:sz w:val="44"/>
          <w:szCs w:val="44"/>
          <w:lang w:val="zh-CN"/>
        </w:rPr>
        <w:t>“</w:t>
      </w:r>
      <w:r>
        <w:rPr>
          <w:rFonts w:ascii="方正小标宋简体" w:eastAsia="方正小标宋简体" w:hAnsi="Times New Roman" w:cs="方正小标宋简体" w:hint="eastAsia"/>
          <w:sz w:val="44"/>
          <w:szCs w:val="44"/>
          <w:lang w:val="zh-CN"/>
        </w:rPr>
        <w:t>生命红线</w:t>
      </w:r>
      <w:r>
        <w:rPr>
          <w:rFonts w:ascii="方正小标宋简体" w:eastAsia="方正小标宋简体" w:hAnsi="Times New Roman" w:cs="方正小标宋简体"/>
          <w:sz w:val="44"/>
          <w:szCs w:val="44"/>
          <w:lang w:val="zh-CN"/>
        </w:rPr>
        <w:t>”</w:t>
      </w:r>
    </w:p>
    <w:p w:rsidR="00510CEC" w:rsidRDefault="00510CEC" w:rsidP="00510CEC">
      <w:pPr>
        <w:autoSpaceDE w:val="0"/>
        <w:autoSpaceDN w:val="0"/>
        <w:adjustRightInd w:val="0"/>
        <w:jc w:val="center"/>
        <w:rPr>
          <w:rFonts w:ascii="方正小标宋简体" w:eastAsia="方正小标宋简体" w:hAnsi="Times New Roman" w:cs="方正小标宋简体"/>
          <w:sz w:val="44"/>
          <w:szCs w:val="44"/>
          <w:lang w:val="zh-CN"/>
        </w:rPr>
      </w:pPr>
      <w:r>
        <w:rPr>
          <w:rFonts w:ascii="方正小标宋简体" w:eastAsia="方正小标宋简体" w:hAnsi="Times New Roman" w:cs="方正小标宋简体" w:hint="eastAsia"/>
          <w:sz w:val="44"/>
          <w:szCs w:val="44"/>
          <w:lang w:val="zh-CN"/>
        </w:rPr>
        <w:t>安全生产</w:t>
      </w:r>
      <w:proofErr w:type="gramStart"/>
      <w:r>
        <w:rPr>
          <w:rFonts w:ascii="方正小标宋简体" w:eastAsia="方正小标宋简体" w:hAnsi="Times New Roman" w:cs="方正小标宋简体" w:hint="eastAsia"/>
          <w:sz w:val="44"/>
          <w:szCs w:val="44"/>
          <w:lang w:val="zh-CN"/>
        </w:rPr>
        <w:t>微电影</w:t>
      </w:r>
      <w:proofErr w:type="gramEnd"/>
      <w:r>
        <w:rPr>
          <w:rFonts w:ascii="方正小标宋简体" w:eastAsia="方正小标宋简体" w:hAnsi="Times New Roman" w:cs="方正小标宋简体" w:hint="eastAsia"/>
          <w:sz w:val="44"/>
          <w:szCs w:val="44"/>
          <w:lang w:val="zh-CN"/>
        </w:rPr>
        <w:t>比赛的通知</w:t>
      </w:r>
    </w:p>
    <w:p w:rsidR="00510CEC" w:rsidRDefault="00510CEC" w:rsidP="00510CEC">
      <w:pPr>
        <w:autoSpaceDE w:val="0"/>
        <w:autoSpaceDN w:val="0"/>
        <w:adjustRightInd w:val="0"/>
        <w:rPr>
          <w:rFonts w:ascii="Times New Roman" w:eastAsia="方正小标宋简体" w:hAnsi="Times New Roman" w:cs="Times New Roman"/>
          <w:sz w:val="30"/>
          <w:szCs w:val="30"/>
        </w:rPr>
      </w:pPr>
    </w:p>
    <w:p w:rsidR="00510CEC" w:rsidRDefault="00510CEC" w:rsidP="00510CEC">
      <w:pPr>
        <w:autoSpaceDE w:val="0"/>
        <w:autoSpaceDN w:val="0"/>
        <w:adjustRightInd w:val="0"/>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各省辖市、省直管县</w:t>
      </w:r>
      <w:r>
        <w:rPr>
          <w:rFonts w:ascii="仿宋_GB2312" w:eastAsia="仿宋_GB2312" w:hAnsi="Times New Roman" w:cs="仿宋_GB2312"/>
          <w:kern w:val="0"/>
          <w:sz w:val="30"/>
          <w:szCs w:val="30"/>
          <w:lang w:val="zh-CN"/>
        </w:rPr>
        <w:t>(</w:t>
      </w:r>
      <w:r>
        <w:rPr>
          <w:rFonts w:ascii="仿宋_GB2312" w:eastAsia="仿宋_GB2312" w:hAnsi="Times New Roman" w:cs="仿宋_GB2312" w:hint="eastAsia"/>
          <w:kern w:val="0"/>
          <w:sz w:val="30"/>
          <w:szCs w:val="30"/>
          <w:lang w:val="zh-CN"/>
        </w:rPr>
        <w:t>市</w:t>
      </w:r>
      <w:r>
        <w:rPr>
          <w:rFonts w:ascii="仿宋_GB2312" w:eastAsia="仿宋_GB2312" w:hAnsi="Times New Roman" w:cs="仿宋_GB2312"/>
          <w:kern w:val="0"/>
          <w:sz w:val="30"/>
          <w:szCs w:val="30"/>
          <w:lang w:val="zh-CN"/>
        </w:rPr>
        <w:t>)</w:t>
      </w:r>
      <w:r>
        <w:rPr>
          <w:rFonts w:ascii="仿宋_GB2312" w:eastAsia="仿宋_GB2312" w:hAnsi="Times New Roman" w:cs="仿宋_GB2312" w:hint="eastAsia"/>
          <w:kern w:val="0"/>
          <w:sz w:val="30"/>
          <w:szCs w:val="30"/>
          <w:lang w:val="zh-CN"/>
        </w:rPr>
        <w:t>教育局，各高等学校，各中等专业学校，厅直属学校：</w:t>
      </w:r>
    </w:p>
    <w:p w:rsidR="00510CEC" w:rsidRDefault="00510CEC" w:rsidP="00510CEC">
      <w:pPr>
        <w:autoSpaceDE w:val="0"/>
        <w:autoSpaceDN w:val="0"/>
        <w:adjustRightInd w:val="0"/>
        <w:ind w:firstLine="620"/>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现将河南省人民政府安全生产委员会办公室《关于举办</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生命红线</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安全生产微电影比赛的通知》（</w:t>
      </w:r>
      <w:proofErr w:type="gramStart"/>
      <w:r>
        <w:rPr>
          <w:rFonts w:ascii="仿宋_GB2312" w:eastAsia="仿宋_GB2312" w:hAnsi="Times New Roman" w:cs="仿宋_GB2312" w:hint="eastAsia"/>
          <w:sz w:val="30"/>
          <w:szCs w:val="30"/>
          <w:lang w:val="zh-CN"/>
        </w:rPr>
        <w:t>豫安委办</w:t>
      </w:r>
      <w:proofErr w:type="gramEnd"/>
      <w:r>
        <w:rPr>
          <w:rFonts w:ascii="仿宋_GB2312" w:eastAsia="仿宋_GB2312" w:hAnsi="Times New Roman" w:cs="仿宋_GB2312"/>
          <w:sz w:val="30"/>
          <w:szCs w:val="30"/>
          <w:lang w:val="zh-CN"/>
        </w:rPr>
        <w:t>[2014]54</w:t>
      </w:r>
      <w:r>
        <w:rPr>
          <w:rFonts w:ascii="仿宋_GB2312" w:eastAsia="仿宋_GB2312" w:hAnsi="Times New Roman" w:cs="仿宋_GB2312" w:hint="eastAsia"/>
          <w:sz w:val="30"/>
          <w:szCs w:val="30"/>
          <w:lang w:val="zh-CN"/>
        </w:rPr>
        <w:t>号）转发给你们，并提出以下意见，请一并贯彻落实。</w:t>
      </w:r>
    </w:p>
    <w:p w:rsidR="00510CEC" w:rsidRDefault="00510CEC" w:rsidP="00510CEC">
      <w:pPr>
        <w:autoSpaceDE w:val="0"/>
        <w:autoSpaceDN w:val="0"/>
        <w:adjustRightInd w:val="0"/>
        <w:ind w:firstLine="620"/>
        <w:rPr>
          <w:rFonts w:ascii="黑体" w:eastAsia="黑体" w:hAnsi="Times New Roman" w:cs="黑体"/>
          <w:sz w:val="30"/>
          <w:szCs w:val="30"/>
          <w:lang w:val="zh-CN"/>
        </w:rPr>
      </w:pPr>
      <w:r>
        <w:rPr>
          <w:rFonts w:ascii="黑体" w:eastAsia="黑体" w:hAnsi="Times New Roman" w:cs="黑体" w:hint="eastAsia"/>
          <w:sz w:val="30"/>
          <w:szCs w:val="30"/>
          <w:lang w:val="zh-CN"/>
        </w:rPr>
        <w:t>一、高度重视，加强领导，结合实际，精心组织</w:t>
      </w:r>
    </w:p>
    <w:p w:rsidR="00510CEC" w:rsidRDefault="00510CEC" w:rsidP="00510CEC">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 xml:space="preserve">    </w:t>
      </w:r>
      <w:r>
        <w:rPr>
          <w:rFonts w:ascii="仿宋_GB2312" w:eastAsia="仿宋_GB2312" w:hAnsi="Times New Roman" w:cs="仿宋_GB2312" w:hint="eastAsia"/>
          <w:sz w:val="30"/>
          <w:szCs w:val="30"/>
          <w:lang w:val="zh-CN"/>
        </w:rPr>
        <w:t>安全生产影视作品具有形象生动、感染力强、群众喜闻乐见的特点，作品中所蕴含的生命价值观、</w:t>
      </w:r>
      <w:proofErr w:type="gramStart"/>
      <w:r>
        <w:rPr>
          <w:rFonts w:ascii="仿宋_GB2312" w:eastAsia="仿宋_GB2312" w:hAnsi="Times New Roman" w:cs="仿宋_GB2312" w:hint="eastAsia"/>
          <w:sz w:val="30"/>
          <w:szCs w:val="30"/>
          <w:lang w:val="zh-CN"/>
        </w:rPr>
        <w:t>安全发展</w:t>
      </w:r>
      <w:proofErr w:type="gramEnd"/>
      <w:r>
        <w:rPr>
          <w:rFonts w:ascii="仿宋_GB2312" w:eastAsia="仿宋_GB2312" w:hAnsi="Times New Roman" w:cs="仿宋_GB2312" w:hint="eastAsia"/>
          <w:sz w:val="30"/>
          <w:szCs w:val="30"/>
          <w:lang w:val="zh-CN"/>
        </w:rPr>
        <w:t>和安全生产科学文化知识等内容对广大师生具有较强的教育警示和示范引领作用，其特殊新颖的教育方式，对正在成长中的学生更是会起到课堂教育不可替代的效果。各级教育行政部门和学校要充分认识这项工作的重要姓，紧密结合教育实际，紧扣</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生命红线</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的主题，加大力度，充分布置，积极参与。</w:t>
      </w:r>
      <w:r>
        <w:rPr>
          <w:rFonts w:ascii="仿宋_GB2312" w:eastAsia="仿宋_GB2312" w:hAnsi="Times New Roman" w:cs="仿宋_GB2312"/>
          <w:sz w:val="30"/>
          <w:szCs w:val="30"/>
          <w:lang w:val="zh-CN"/>
        </w:rPr>
        <w:t xml:space="preserve">       </w:t>
      </w:r>
    </w:p>
    <w:p w:rsidR="00510CEC" w:rsidRDefault="00510CEC" w:rsidP="00510CEC">
      <w:pPr>
        <w:autoSpaceDE w:val="0"/>
        <w:autoSpaceDN w:val="0"/>
        <w:adjustRightInd w:val="0"/>
        <w:ind w:firstLine="620"/>
        <w:rPr>
          <w:rFonts w:ascii="黑体" w:eastAsia="黑体" w:hAnsi="Times New Roman" w:cs="黑体"/>
          <w:sz w:val="30"/>
          <w:szCs w:val="30"/>
          <w:lang w:val="zh-CN"/>
        </w:rPr>
      </w:pPr>
      <w:r>
        <w:rPr>
          <w:rFonts w:ascii="黑体" w:eastAsia="黑体" w:hAnsi="Times New Roman" w:cs="黑体" w:hint="eastAsia"/>
          <w:sz w:val="30"/>
          <w:szCs w:val="30"/>
          <w:lang w:val="zh-CN"/>
        </w:rPr>
        <w:t>二、结合比赛，提高认识，利用过程，宣传教育</w:t>
      </w:r>
    </w:p>
    <w:p w:rsidR="00510CEC" w:rsidRDefault="00510CEC" w:rsidP="00510CEC">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 xml:space="preserve">    </w:t>
      </w:r>
      <w:r>
        <w:rPr>
          <w:rFonts w:ascii="仿宋_GB2312" w:eastAsia="仿宋_GB2312" w:hAnsi="Times New Roman" w:cs="仿宋_GB2312" w:hint="eastAsia"/>
          <w:sz w:val="30"/>
          <w:szCs w:val="30"/>
          <w:lang w:val="zh-CN"/>
        </w:rPr>
        <w:t>认真组织编写剧本，在制作比赛作品的同时，回顾和总结安全工作中的成绩与不足，要加大安全教育力度，积极组织参与和观摩现场，把制作</w:t>
      </w:r>
      <w:proofErr w:type="gramStart"/>
      <w:r>
        <w:rPr>
          <w:rFonts w:ascii="仿宋_GB2312" w:eastAsia="仿宋_GB2312" w:hAnsi="Times New Roman" w:cs="仿宋_GB2312" w:hint="eastAsia"/>
          <w:sz w:val="30"/>
          <w:szCs w:val="30"/>
          <w:lang w:val="zh-CN"/>
        </w:rPr>
        <w:t>微电影</w:t>
      </w:r>
      <w:proofErr w:type="gramEnd"/>
      <w:r>
        <w:rPr>
          <w:rFonts w:ascii="仿宋_GB2312" w:eastAsia="仿宋_GB2312" w:hAnsi="Times New Roman" w:cs="仿宋_GB2312" w:hint="eastAsia"/>
          <w:sz w:val="30"/>
          <w:szCs w:val="30"/>
          <w:lang w:val="zh-CN"/>
        </w:rPr>
        <w:t>的过程变成安全教育的生动课堂。要充分利用制作好的电影产品，加强宣传，广泛提高广大师生的自我防范和保护能力。</w:t>
      </w:r>
    </w:p>
    <w:p w:rsidR="00510CEC" w:rsidRDefault="00510CEC" w:rsidP="00510CEC">
      <w:pPr>
        <w:autoSpaceDE w:val="0"/>
        <w:autoSpaceDN w:val="0"/>
        <w:adjustRightInd w:val="0"/>
        <w:ind w:firstLine="620"/>
        <w:rPr>
          <w:rFonts w:ascii="黑体" w:eastAsia="黑体" w:hAnsi="Times New Roman" w:cs="黑体"/>
          <w:sz w:val="30"/>
          <w:szCs w:val="30"/>
          <w:lang w:val="zh-CN"/>
        </w:rPr>
      </w:pPr>
      <w:r>
        <w:rPr>
          <w:rFonts w:ascii="黑体" w:eastAsia="黑体" w:hAnsi="Times New Roman" w:cs="黑体" w:hint="eastAsia"/>
          <w:sz w:val="30"/>
          <w:szCs w:val="30"/>
          <w:lang w:val="zh-CN"/>
        </w:rPr>
        <w:lastRenderedPageBreak/>
        <w:t>三、参赛要求</w:t>
      </w:r>
    </w:p>
    <w:p w:rsidR="00510CEC" w:rsidRDefault="00510CEC" w:rsidP="00510CEC">
      <w:pPr>
        <w:autoSpaceDE w:val="0"/>
        <w:autoSpaceDN w:val="0"/>
        <w:adjustRightInd w:val="0"/>
        <w:ind w:firstLine="620"/>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各地和学校自行决定随各自地市或随教育厅上报，若随教育厅上报务必于</w:t>
      </w:r>
      <w:r>
        <w:rPr>
          <w:rFonts w:ascii="仿宋_GB2312" w:eastAsia="仿宋_GB2312" w:hAnsi="Times New Roman" w:cs="仿宋_GB2312"/>
          <w:sz w:val="30"/>
          <w:szCs w:val="30"/>
          <w:lang w:val="zh-CN"/>
        </w:rPr>
        <w:t>2014</w:t>
      </w:r>
      <w:r>
        <w:rPr>
          <w:rFonts w:ascii="仿宋_GB2312" w:eastAsia="仿宋_GB2312" w:hAnsi="Times New Roman" w:cs="仿宋_GB2312" w:hint="eastAsia"/>
          <w:sz w:val="30"/>
          <w:szCs w:val="30"/>
          <w:lang w:val="zh-CN"/>
        </w:rPr>
        <w:t>年</w:t>
      </w:r>
      <w:r>
        <w:rPr>
          <w:rFonts w:ascii="仿宋_GB2312" w:eastAsia="仿宋_GB2312" w:hAnsi="Times New Roman" w:cs="仿宋_GB2312"/>
          <w:sz w:val="30"/>
          <w:szCs w:val="30"/>
          <w:lang w:val="zh-CN"/>
        </w:rPr>
        <w:t>12</w:t>
      </w:r>
      <w:r>
        <w:rPr>
          <w:rFonts w:ascii="仿宋_GB2312" w:eastAsia="仿宋_GB2312" w:hAnsi="Times New Roman" w:cs="仿宋_GB2312" w:hint="eastAsia"/>
          <w:sz w:val="30"/>
          <w:szCs w:val="30"/>
          <w:lang w:val="zh-CN"/>
        </w:rPr>
        <w:t>月</w:t>
      </w:r>
      <w:r>
        <w:rPr>
          <w:rFonts w:ascii="仿宋_GB2312" w:eastAsia="仿宋_GB2312" w:hAnsi="Times New Roman" w:cs="仿宋_GB2312"/>
          <w:sz w:val="30"/>
          <w:szCs w:val="30"/>
          <w:lang w:val="zh-CN"/>
        </w:rPr>
        <w:t>10</w:t>
      </w:r>
      <w:r>
        <w:rPr>
          <w:rFonts w:ascii="仿宋_GB2312" w:eastAsia="仿宋_GB2312" w:hAnsi="Times New Roman" w:cs="仿宋_GB2312" w:hint="eastAsia"/>
          <w:sz w:val="30"/>
          <w:szCs w:val="30"/>
          <w:lang w:val="zh-CN"/>
        </w:rPr>
        <w:t>日前，按照省安委办的参赛要求，将作品报至河南省教育技术装备管理中心，届时教育厅将组织选拔，将优秀作品上报省安委办。</w:t>
      </w:r>
    </w:p>
    <w:p w:rsidR="00510CEC" w:rsidRDefault="00510CEC" w:rsidP="00510CEC">
      <w:pPr>
        <w:autoSpaceDE w:val="0"/>
        <w:autoSpaceDN w:val="0"/>
        <w:adjustRightInd w:val="0"/>
        <w:ind w:firstLine="620"/>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无论采用那种上报方式，请于</w:t>
      </w:r>
      <w:r>
        <w:rPr>
          <w:rFonts w:ascii="仿宋_GB2312" w:eastAsia="仿宋_GB2312" w:hAnsi="Times New Roman" w:cs="仿宋_GB2312"/>
          <w:sz w:val="30"/>
          <w:szCs w:val="30"/>
          <w:lang w:val="zh-CN"/>
        </w:rPr>
        <w:t>2014</w:t>
      </w:r>
      <w:r>
        <w:rPr>
          <w:rFonts w:ascii="仿宋_GB2312" w:eastAsia="仿宋_GB2312" w:hAnsi="Times New Roman" w:cs="仿宋_GB2312" w:hint="eastAsia"/>
          <w:sz w:val="30"/>
          <w:szCs w:val="30"/>
          <w:lang w:val="zh-CN"/>
        </w:rPr>
        <w:t>年</w:t>
      </w:r>
      <w:r>
        <w:rPr>
          <w:rFonts w:ascii="仿宋_GB2312" w:eastAsia="仿宋_GB2312" w:hAnsi="Times New Roman" w:cs="仿宋_GB2312"/>
          <w:sz w:val="30"/>
          <w:szCs w:val="30"/>
          <w:lang w:val="zh-CN"/>
        </w:rPr>
        <w:t>12</w:t>
      </w:r>
      <w:r>
        <w:rPr>
          <w:rFonts w:ascii="仿宋_GB2312" w:eastAsia="仿宋_GB2312" w:hAnsi="Times New Roman" w:cs="仿宋_GB2312" w:hint="eastAsia"/>
          <w:sz w:val="30"/>
          <w:szCs w:val="30"/>
          <w:lang w:val="zh-CN"/>
        </w:rPr>
        <w:t>月</w:t>
      </w:r>
      <w:r>
        <w:rPr>
          <w:rFonts w:ascii="仿宋_GB2312" w:eastAsia="仿宋_GB2312" w:hAnsi="Times New Roman" w:cs="仿宋_GB2312"/>
          <w:sz w:val="30"/>
          <w:szCs w:val="30"/>
          <w:lang w:val="zh-CN"/>
        </w:rPr>
        <w:t>30</w:t>
      </w:r>
      <w:r>
        <w:rPr>
          <w:rFonts w:ascii="仿宋_GB2312" w:eastAsia="仿宋_GB2312" w:hAnsi="Times New Roman" w:cs="仿宋_GB2312" w:hint="eastAsia"/>
          <w:sz w:val="30"/>
          <w:szCs w:val="30"/>
          <w:lang w:val="zh-CN"/>
        </w:rPr>
        <w:t>日前，将上报作品的制作单位、名称、文字简介、类别、联系方式用电子稿形式报至河南省教育技术装备管理中心。</w:t>
      </w:r>
    </w:p>
    <w:p w:rsidR="00510CEC" w:rsidRDefault="00510CEC" w:rsidP="00510CEC">
      <w:pPr>
        <w:autoSpaceDE w:val="0"/>
        <w:autoSpaceDN w:val="0"/>
        <w:adjustRightInd w:val="0"/>
        <w:ind w:firstLine="620"/>
        <w:rPr>
          <w:rFonts w:ascii="黑体" w:eastAsia="黑体" w:hAnsi="Times New Roman" w:cs="黑体"/>
          <w:sz w:val="30"/>
          <w:szCs w:val="30"/>
          <w:lang w:val="zh-CN"/>
        </w:rPr>
      </w:pPr>
      <w:r>
        <w:rPr>
          <w:rFonts w:ascii="黑体" w:eastAsia="黑体" w:hAnsi="Times New Roman" w:cs="黑体" w:hint="eastAsia"/>
          <w:sz w:val="30"/>
          <w:szCs w:val="30"/>
          <w:lang w:val="zh-CN"/>
        </w:rPr>
        <w:t>四、联系方式</w:t>
      </w:r>
    </w:p>
    <w:p w:rsidR="00510CEC" w:rsidRDefault="00510CEC" w:rsidP="00510CEC">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 xml:space="preserve">    </w:t>
      </w:r>
      <w:r>
        <w:rPr>
          <w:rFonts w:ascii="仿宋_GB2312" w:eastAsia="仿宋_GB2312" w:hAnsi="Times New Roman" w:cs="仿宋_GB2312" w:hint="eastAsia"/>
          <w:sz w:val="30"/>
          <w:szCs w:val="30"/>
          <w:lang w:val="zh-CN"/>
        </w:rPr>
        <w:t>河南省教育技术装备管理中心联系人：潘俊立</w:t>
      </w:r>
    </w:p>
    <w:p w:rsidR="00510CEC" w:rsidRDefault="00510CEC" w:rsidP="00510CEC">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 xml:space="preserve">    </w:t>
      </w:r>
      <w:r>
        <w:rPr>
          <w:rFonts w:ascii="仿宋_GB2312" w:eastAsia="仿宋_GB2312" w:hAnsi="Times New Roman" w:cs="仿宋_GB2312" w:hint="eastAsia"/>
          <w:sz w:val="30"/>
          <w:szCs w:val="30"/>
          <w:lang w:val="zh-CN"/>
        </w:rPr>
        <w:t>联系电话：</w:t>
      </w:r>
      <w:r>
        <w:rPr>
          <w:rFonts w:ascii="仿宋_GB2312" w:eastAsia="仿宋_GB2312" w:hAnsi="Times New Roman" w:cs="仿宋_GB2312"/>
          <w:sz w:val="30"/>
          <w:szCs w:val="30"/>
          <w:lang w:val="zh-CN"/>
        </w:rPr>
        <w:t>0371-66310066</w:t>
      </w:r>
    </w:p>
    <w:p w:rsidR="00510CEC" w:rsidRDefault="00510CEC" w:rsidP="00510CEC">
      <w:pPr>
        <w:autoSpaceDE w:val="0"/>
        <w:autoSpaceDN w:val="0"/>
        <w:adjustRightInd w:val="0"/>
        <w:ind w:firstLine="620"/>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地址：郑州市顺河路</w:t>
      </w:r>
      <w:r>
        <w:rPr>
          <w:rFonts w:ascii="仿宋_GB2312" w:eastAsia="仿宋_GB2312" w:hAnsi="Times New Roman" w:cs="仿宋_GB2312"/>
          <w:sz w:val="30"/>
          <w:szCs w:val="30"/>
          <w:lang w:val="zh-CN"/>
        </w:rPr>
        <w:t>17</w:t>
      </w:r>
      <w:r>
        <w:rPr>
          <w:rFonts w:ascii="仿宋_GB2312" w:eastAsia="仿宋_GB2312" w:hAnsi="Times New Roman" w:cs="仿宋_GB2312" w:hint="eastAsia"/>
          <w:sz w:val="30"/>
          <w:szCs w:val="30"/>
          <w:lang w:val="zh-CN"/>
        </w:rPr>
        <w:t>号</w:t>
      </w:r>
    </w:p>
    <w:p w:rsidR="00510CEC" w:rsidRDefault="00510CEC" w:rsidP="00510CEC">
      <w:pPr>
        <w:autoSpaceDE w:val="0"/>
        <w:autoSpaceDN w:val="0"/>
        <w:adjustRightInd w:val="0"/>
        <w:ind w:firstLine="620"/>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邮编：</w:t>
      </w:r>
      <w:r>
        <w:rPr>
          <w:rFonts w:ascii="仿宋_GB2312" w:eastAsia="仿宋_GB2312" w:hAnsi="Times New Roman" w:cs="仿宋_GB2312"/>
          <w:sz w:val="30"/>
          <w:szCs w:val="30"/>
          <w:lang w:val="zh-CN"/>
        </w:rPr>
        <w:t>450004</w:t>
      </w:r>
    </w:p>
    <w:p w:rsidR="00510CEC" w:rsidRDefault="00510CEC" w:rsidP="00510CEC">
      <w:pPr>
        <w:autoSpaceDE w:val="0"/>
        <w:autoSpaceDN w:val="0"/>
        <w:adjustRightInd w:val="0"/>
        <w:ind w:firstLine="620"/>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邮箱：</w:t>
      </w:r>
      <w:r>
        <w:rPr>
          <w:rFonts w:ascii="Times New Roman" w:eastAsia="仿宋_GB2312" w:hAnsi="Times New Roman" w:cs="Times New Roman"/>
          <w:sz w:val="30"/>
          <w:szCs w:val="30"/>
        </w:rPr>
        <w:t>tbtsb@163.com</w:t>
      </w:r>
    </w:p>
    <w:p w:rsidR="00510CEC" w:rsidRDefault="00510CEC" w:rsidP="00510CEC">
      <w:pPr>
        <w:autoSpaceDE w:val="0"/>
        <w:autoSpaceDN w:val="0"/>
        <w:adjustRightInd w:val="0"/>
        <w:ind w:firstLine="620"/>
        <w:rPr>
          <w:rFonts w:ascii="仿宋_GB2312" w:eastAsia="仿宋_GB2312" w:hAnsi="Times New Roman" w:cs="仿宋_GB2312"/>
          <w:sz w:val="30"/>
          <w:szCs w:val="30"/>
          <w:lang w:val="zh-CN"/>
        </w:rPr>
      </w:pPr>
    </w:p>
    <w:p w:rsidR="00510CEC" w:rsidRDefault="00510CEC" w:rsidP="00510CEC">
      <w:pPr>
        <w:autoSpaceDE w:val="0"/>
        <w:autoSpaceDN w:val="0"/>
        <w:adjustRightInd w:val="0"/>
        <w:ind w:firstLine="620"/>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附：关于举办</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生命红线</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安全生产</w:t>
      </w:r>
      <w:proofErr w:type="gramStart"/>
      <w:r>
        <w:rPr>
          <w:rFonts w:ascii="仿宋_GB2312" w:eastAsia="仿宋_GB2312" w:hAnsi="Times New Roman" w:cs="仿宋_GB2312" w:hint="eastAsia"/>
          <w:sz w:val="30"/>
          <w:szCs w:val="30"/>
          <w:lang w:val="zh-CN"/>
        </w:rPr>
        <w:t>微电影</w:t>
      </w:r>
      <w:proofErr w:type="gramEnd"/>
      <w:r>
        <w:rPr>
          <w:rFonts w:ascii="仿宋_GB2312" w:eastAsia="仿宋_GB2312" w:hAnsi="Times New Roman" w:cs="仿宋_GB2312" w:hint="eastAsia"/>
          <w:sz w:val="30"/>
          <w:szCs w:val="30"/>
          <w:lang w:val="zh-CN"/>
        </w:rPr>
        <w:t>比赛的通知</w:t>
      </w:r>
    </w:p>
    <w:p w:rsidR="00510CEC" w:rsidRDefault="00510CEC" w:rsidP="00510CEC">
      <w:pPr>
        <w:autoSpaceDE w:val="0"/>
        <w:autoSpaceDN w:val="0"/>
        <w:adjustRightInd w:val="0"/>
        <w:ind w:firstLine="620"/>
        <w:rPr>
          <w:rFonts w:ascii="仿宋_GB2312" w:eastAsia="仿宋_GB2312" w:hAnsi="Times New Roman" w:cs="仿宋_GB2312"/>
          <w:sz w:val="30"/>
          <w:szCs w:val="30"/>
          <w:lang w:val="zh-CN"/>
        </w:rPr>
      </w:pPr>
    </w:p>
    <w:p w:rsidR="00510CEC" w:rsidRDefault="00510CEC" w:rsidP="00510CEC">
      <w:pPr>
        <w:autoSpaceDE w:val="0"/>
        <w:autoSpaceDN w:val="0"/>
        <w:adjustRightInd w:val="0"/>
        <w:ind w:firstLine="620"/>
        <w:rPr>
          <w:rFonts w:ascii="仿宋_GB2312" w:eastAsia="仿宋_GB2312" w:hAnsi="Times New Roman" w:cs="仿宋_GB2312"/>
          <w:sz w:val="30"/>
          <w:szCs w:val="30"/>
          <w:lang w:val="zh-CN"/>
        </w:rPr>
      </w:pPr>
    </w:p>
    <w:p w:rsidR="00510CEC" w:rsidRDefault="00510CEC" w:rsidP="00510CEC">
      <w:pPr>
        <w:autoSpaceDE w:val="0"/>
        <w:autoSpaceDN w:val="0"/>
        <w:adjustRightInd w:val="0"/>
        <w:ind w:firstLine="620"/>
        <w:rPr>
          <w:rFonts w:ascii="仿宋_GB2312" w:eastAsia="仿宋_GB2312" w:hAnsi="Times New Roman" w:cs="仿宋_GB2312"/>
          <w:sz w:val="30"/>
          <w:szCs w:val="30"/>
          <w:lang w:val="zh-CN"/>
        </w:rPr>
      </w:pPr>
    </w:p>
    <w:p w:rsidR="00510CEC" w:rsidRDefault="00510CEC" w:rsidP="00510CEC">
      <w:pPr>
        <w:autoSpaceDE w:val="0"/>
        <w:autoSpaceDN w:val="0"/>
        <w:adjustRightInd w:val="0"/>
        <w:ind w:firstLine="62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 xml:space="preserve">                              2014</w:t>
      </w:r>
      <w:r>
        <w:rPr>
          <w:rFonts w:ascii="仿宋_GB2312" w:eastAsia="仿宋_GB2312" w:hAnsi="Times New Roman" w:cs="仿宋_GB2312" w:hint="eastAsia"/>
          <w:sz w:val="30"/>
          <w:szCs w:val="30"/>
          <w:lang w:val="zh-CN"/>
        </w:rPr>
        <w:t>年</w:t>
      </w:r>
      <w:r>
        <w:rPr>
          <w:rFonts w:ascii="仿宋_GB2312" w:eastAsia="仿宋_GB2312" w:hAnsi="Times New Roman" w:cs="仿宋_GB2312"/>
          <w:sz w:val="30"/>
          <w:szCs w:val="30"/>
          <w:lang w:val="zh-CN"/>
        </w:rPr>
        <w:t>9</w:t>
      </w:r>
      <w:r>
        <w:rPr>
          <w:rFonts w:ascii="仿宋_GB2312" w:eastAsia="仿宋_GB2312" w:hAnsi="Times New Roman" w:cs="仿宋_GB2312" w:hint="eastAsia"/>
          <w:sz w:val="30"/>
          <w:szCs w:val="30"/>
          <w:lang w:val="zh-CN"/>
        </w:rPr>
        <w:t>月</w:t>
      </w:r>
      <w:r>
        <w:rPr>
          <w:rFonts w:ascii="仿宋_GB2312" w:eastAsia="仿宋_GB2312" w:hAnsi="Times New Roman" w:cs="仿宋_GB2312"/>
          <w:sz w:val="30"/>
          <w:szCs w:val="30"/>
          <w:lang w:val="zh-CN"/>
        </w:rPr>
        <w:t>26</w:t>
      </w:r>
      <w:r>
        <w:rPr>
          <w:rFonts w:ascii="仿宋_GB2312" w:eastAsia="仿宋_GB2312" w:hAnsi="Times New Roman" w:cs="仿宋_GB2312" w:hint="eastAsia"/>
          <w:sz w:val="30"/>
          <w:szCs w:val="30"/>
          <w:lang w:val="zh-CN"/>
        </w:rPr>
        <w:t>日</w:t>
      </w:r>
    </w:p>
    <w:p w:rsidR="00510CEC" w:rsidRDefault="00510CEC" w:rsidP="00510CEC">
      <w:pPr>
        <w:autoSpaceDE w:val="0"/>
        <w:autoSpaceDN w:val="0"/>
        <w:adjustRightInd w:val="0"/>
        <w:jc w:val="center"/>
        <w:rPr>
          <w:rFonts w:ascii="Times New Roman" w:eastAsia="仿宋_GB2312" w:hAnsi="Times New Roman" w:cs="Times New Roman"/>
          <w:b/>
          <w:bCs/>
          <w:color w:val="FF0000"/>
          <w:sz w:val="30"/>
          <w:szCs w:val="30"/>
        </w:rPr>
      </w:pPr>
    </w:p>
    <w:p w:rsidR="00510CEC" w:rsidRDefault="00510CEC" w:rsidP="00510CEC">
      <w:pPr>
        <w:autoSpaceDE w:val="0"/>
        <w:autoSpaceDN w:val="0"/>
        <w:adjustRightInd w:val="0"/>
        <w:jc w:val="center"/>
        <w:rPr>
          <w:rFonts w:ascii="Times New Roman" w:eastAsia="仿宋_GB2312" w:hAnsi="Times New Roman" w:cs="Times New Roman"/>
          <w:b/>
          <w:bCs/>
          <w:color w:val="FF0000"/>
          <w:sz w:val="30"/>
          <w:szCs w:val="30"/>
        </w:rPr>
      </w:pPr>
    </w:p>
    <w:p w:rsidR="00510CEC" w:rsidRDefault="00510CEC" w:rsidP="00510CEC">
      <w:pPr>
        <w:autoSpaceDE w:val="0"/>
        <w:autoSpaceDN w:val="0"/>
        <w:adjustRightInd w:val="0"/>
        <w:jc w:val="center"/>
        <w:rPr>
          <w:rFonts w:ascii="Times New Roman" w:eastAsia="仿宋_GB2312" w:hAnsi="Times New Roman" w:cs="Times New Roman"/>
          <w:b/>
          <w:bCs/>
          <w:color w:val="FF0000"/>
          <w:sz w:val="30"/>
          <w:szCs w:val="30"/>
        </w:rPr>
      </w:pPr>
    </w:p>
    <w:p w:rsidR="00510CEC" w:rsidRDefault="00510CEC" w:rsidP="00510CEC">
      <w:pPr>
        <w:autoSpaceDE w:val="0"/>
        <w:autoSpaceDN w:val="0"/>
        <w:adjustRightInd w:val="0"/>
        <w:jc w:val="center"/>
        <w:rPr>
          <w:rFonts w:ascii="Times New Roman" w:eastAsia="仿宋_GB2312" w:hAnsi="Times New Roman" w:cs="Times New Roman"/>
          <w:b/>
          <w:bCs/>
          <w:color w:val="FF0000"/>
          <w:sz w:val="30"/>
          <w:szCs w:val="30"/>
        </w:rPr>
      </w:pPr>
    </w:p>
    <w:p w:rsidR="00510CEC" w:rsidRDefault="00510CEC" w:rsidP="00510CEC">
      <w:pPr>
        <w:autoSpaceDE w:val="0"/>
        <w:autoSpaceDN w:val="0"/>
        <w:adjustRightInd w:val="0"/>
        <w:ind w:firstLine="310"/>
        <w:rPr>
          <w:rFonts w:ascii="Times New Roman" w:eastAsia="仿宋_GB2312" w:hAnsi="Times New Roman" w:cs="Times New Roman"/>
          <w:sz w:val="30"/>
          <w:szCs w:val="30"/>
        </w:rPr>
      </w:pPr>
    </w:p>
    <w:p w:rsidR="00510CEC" w:rsidRDefault="00510CEC" w:rsidP="00510CEC">
      <w:pPr>
        <w:autoSpaceDE w:val="0"/>
        <w:autoSpaceDN w:val="0"/>
        <w:adjustRightInd w:val="0"/>
        <w:jc w:val="left"/>
        <w:rPr>
          <w:rFonts w:ascii="Times New Roman" w:eastAsia="宋体" w:hAnsi="Times New Roman" w:cs="Times New Roman"/>
          <w:sz w:val="30"/>
          <w:szCs w:val="30"/>
        </w:rPr>
      </w:pPr>
      <w:r>
        <w:rPr>
          <w:rFonts w:ascii="宋体" w:eastAsia="宋体" w:hAnsi="Times New Roman" w:cs="宋体" w:hint="eastAsia"/>
          <w:noProof/>
          <w:kern w:val="0"/>
          <w:sz w:val="20"/>
          <w:szCs w:val="20"/>
        </w:rPr>
        <w:drawing>
          <wp:inline distT="0" distB="0" distL="0" distR="0">
            <wp:extent cx="1790700" cy="476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476250"/>
                    </a:xfrm>
                    <a:prstGeom prst="rect">
                      <a:avLst/>
                    </a:prstGeom>
                    <a:noFill/>
                    <a:ln>
                      <a:noFill/>
                    </a:ln>
                  </pic:spPr>
                </pic:pic>
              </a:graphicData>
            </a:graphic>
          </wp:inline>
        </w:drawing>
      </w:r>
    </w:p>
    <w:p w:rsidR="00510CEC" w:rsidRDefault="00510CEC" w:rsidP="00510CEC">
      <w:pPr>
        <w:autoSpaceDE w:val="0"/>
        <w:autoSpaceDN w:val="0"/>
        <w:adjustRightInd w:val="0"/>
        <w:ind w:firstLine="310"/>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河南省教育厅办公室</w:t>
      </w:r>
      <w:r>
        <w:rPr>
          <w:rFonts w:ascii="仿宋_GB2312" w:eastAsia="仿宋_GB2312" w:hAnsi="Times New Roman" w:cs="仿宋_GB2312"/>
          <w:sz w:val="30"/>
          <w:szCs w:val="30"/>
          <w:lang w:val="zh-CN"/>
        </w:rPr>
        <w:t xml:space="preserve">              2014</w:t>
      </w:r>
      <w:r>
        <w:rPr>
          <w:rFonts w:ascii="仿宋_GB2312" w:eastAsia="仿宋_GB2312" w:hAnsi="Times New Roman" w:cs="仿宋_GB2312" w:hint="eastAsia"/>
          <w:sz w:val="30"/>
          <w:szCs w:val="30"/>
          <w:lang w:val="zh-CN"/>
        </w:rPr>
        <w:t>年</w:t>
      </w:r>
      <w:r>
        <w:rPr>
          <w:rFonts w:ascii="仿宋_GB2312" w:eastAsia="仿宋_GB2312" w:hAnsi="Times New Roman" w:cs="仿宋_GB2312"/>
          <w:sz w:val="30"/>
          <w:szCs w:val="30"/>
          <w:lang w:val="zh-CN"/>
        </w:rPr>
        <w:t>9</w:t>
      </w:r>
      <w:r>
        <w:rPr>
          <w:rFonts w:ascii="仿宋_GB2312" w:eastAsia="仿宋_GB2312" w:hAnsi="Times New Roman" w:cs="仿宋_GB2312" w:hint="eastAsia"/>
          <w:sz w:val="30"/>
          <w:szCs w:val="30"/>
          <w:lang w:val="zh-CN"/>
        </w:rPr>
        <w:t>月</w:t>
      </w:r>
      <w:r>
        <w:rPr>
          <w:rFonts w:ascii="仿宋_GB2312" w:eastAsia="仿宋_GB2312" w:hAnsi="Times New Roman" w:cs="仿宋_GB2312"/>
          <w:sz w:val="30"/>
          <w:szCs w:val="30"/>
          <w:lang w:val="zh-CN"/>
        </w:rPr>
        <w:t>26</w:t>
      </w:r>
      <w:r>
        <w:rPr>
          <w:rFonts w:ascii="仿宋_GB2312" w:eastAsia="仿宋_GB2312" w:hAnsi="Times New Roman" w:cs="仿宋_GB2312" w:hint="eastAsia"/>
          <w:sz w:val="30"/>
          <w:szCs w:val="30"/>
          <w:lang w:val="zh-CN"/>
        </w:rPr>
        <w:t>日印发</w:t>
      </w:r>
    </w:p>
    <w:p w:rsidR="00510CEC" w:rsidRDefault="00510CEC" w:rsidP="00510CEC">
      <w:pPr>
        <w:autoSpaceDE w:val="0"/>
        <w:autoSpaceDN w:val="0"/>
        <w:adjustRightInd w:val="0"/>
        <w:jc w:val="center"/>
        <w:rPr>
          <w:rFonts w:ascii="Times New Roman" w:eastAsia="仿宋_GB2312" w:hAnsi="Times New Roman" w:cs="Times New Roman"/>
          <w:b/>
          <w:bCs/>
          <w:color w:val="FF0000"/>
          <w:sz w:val="30"/>
          <w:szCs w:val="30"/>
        </w:rPr>
      </w:pPr>
    </w:p>
    <w:p w:rsidR="00510CEC" w:rsidRDefault="00510CEC" w:rsidP="00510CEC">
      <w:pPr>
        <w:autoSpaceDE w:val="0"/>
        <w:autoSpaceDN w:val="0"/>
        <w:adjustRightInd w:val="0"/>
        <w:spacing w:line="480" w:lineRule="auto"/>
        <w:jc w:val="center"/>
        <w:rPr>
          <w:rFonts w:ascii="Times New Roman" w:eastAsia="仿宋_GB2312" w:hAnsi="Times New Roman" w:cs="Times New Roman"/>
          <w:b/>
          <w:bCs/>
          <w:color w:val="FF0000"/>
          <w:sz w:val="45"/>
          <w:szCs w:val="45"/>
        </w:rPr>
      </w:pPr>
    </w:p>
    <w:p w:rsidR="00510CEC" w:rsidRDefault="00510CEC" w:rsidP="00510CEC">
      <w:pPr>
        <w:autoSpaceDE w:val="0"/>
        <w:autoSpaceDN w:val="0"/>
        <w:adjustRightInd w:val="0"/>
        <w:jc w:val="center"/>
        <w:rPr>
          <w:rFonts w:ascii="Times New Roman" w:eastAsia="仿宋_GB2312" w:hAnsi="Times New Roman" w:cs="Times New Roman"/>
          <w:b/>
          <w:bCs/>
          <w:color w:val="FF0000"/>
          <w:sz w:val="45"/>
          <w:szCs w:val="45"/>
        </w:rPr>
      </w:pPr>
    </w:p>
    <w:p w:rsidR="00510CEC" w:rsidRDefault="00510CEC" w:rsidP="00510CEC">
      <w:pPr>
        <w:autoSpaceDE w:val="0"/>
        <w:autoSpaceDN w:val="0"/>
        <w:adjustRightInd w:val="0"/>
        <w:jc w:val="center"/>
        <w:rPr>
          <w:rFonts w:ascii="Times New Roman" w:eastAsia="仿宋_GB2312" w:hAnsi="Times New Roman" w:cs="Times New Roman" w:hint="eastAsia"/>
          <w:b/>
          <w:bCs/>
          <w:color w:val="FF0000"/>
          <w:sz w:val="45"/>
          <w:szCs w:val="45"/>
        </w:rPr>
      </w:pPr>
    </w:p>
    <w:p w:rsidR="00510CEC" w:rsidRDefault="00510CEC" w:rsidP="00510CEC">
      <w:pPr>
        <w:autoSpaceDE w:val="0"/>
        <w:autoSpaceDN w:val="0"/>
        <w:adjustRightInd w:val="0"/>
        <w:jc w:val="center"/>
        <w:rPr>
          <w:rFonts w:ascii="Times New Roman" w:eastAsia="仿宋_GB2312" w:hAnsi="Times New Roman" w:cs="Times New Roman" w:hint="eastAsia"/>
          <w:b/>
          <w:bCs/>
          <w:color w:val="FF0000"/>
          <w:sz w:val="45"/>
          <w:szCs w:val="45"/>
        </w:rPr>
      </w:pPr>
    </w:p>
    <w:p w:rsidR="00510CEC" w:rsidRDefault="00510CEC" w:rsidP="00510CEC">
      <w:pPr>
        <w:autoSpaceDE w:val="0"/>
        <w:autoSpaceDN w:val="0"/>
        <w:adjustRightInd w:val="0"/>
        <w:jc w:val="center"/>
        <w:rPr>
          <w:rFonts w:ascii="Times New Roman" w:eastAsia="仿宋_GB2312" w:hAnsi="Times New Roman" w:cs="Times New Roman"/>
          <w:b/>
          <w:bCs/>
          <w:color w:val="FF0000"/>
          <w:sz w:val="45"/>
          <w:szCs w:val="45"/>
        </w:rPr>
      </w:pPr>
    </w:p>
    <w:p w:rsidR="00510CEC" w:rsidRDefault="00510CEC" w:rsidP="00510CEC">
      <w:pPr>
        <w:autoSpaceDE w:val="0"/>
        <w:autoSpaceDN w:val="0"/>
        <w:adjustRightInd w:val="0"/>
        <w:jc w:val="center"/>
        <w:rPr>
          <w:rFonts w:ascii="Times New Roman" w:eastAsia="仿宋_GB2312" w:hAnsi="Times New Roman" w:cs="Times New Roman"/>
          <w:sz w:val="30"/>
          <w:szCs w:val="30"/>
        </w:rPr>
      </w:pPr>
      <w:proofErr w:type="gramStart"/>
      <w:r>
        <w:rPr>
          <w:rFonts w:ascii="仿宋_GB2312" w:eastAsia="仿宋_GB2312" w:hAnsi="Times New Roman" w:cs="仿宋_GB2312" w:hint="eastAsia"/>
          <w:sz w:val="30"/>
          <w:szCs w:val="30"/>
          <w:lang w:val="zh-CN"/>
        </w:rPr>
        <w:t>豫安委办</w:t>
      </w:r>
      <w:proofErr w:type="gramEnd"/>
      <w:r>
        <w:rPr>
          <w:rFonts w:ascii="仿宋_GB2312" w:eastAsia="仿宋_GB2312" w:hAnsi="Times New Roman" w:cs="仿宋_GB2312" w:hint="eastAsia"/>
          <w:sz w:val="30"/>
          <w:szCs w:val="30"/>
          <w:lang w:val="zh-CN"/>
        </w:rPr>
        <w:t>﹝</w:t>
      </w:r>
      <w:r>
        <w:rPr>
          <w:rFonts w:ascii="仿宋_GB2312" w:eastAsia="仿宋_GB2312" w:hAnsi="Times New Roman" w:cs="仿宋_GB2312"/>
          <w:sz w:val="30"/>
          <w:szCs w:val="30"/>
          <w:lang w:val="zh-CN"/>
        </w:rPr>
        <w:t>2014</w:t>
      </w:r>
      <w:r>
        <w:rPr>
          <w:rFonts w:ascii="仿宋_GB2312" w:eastAsia="仿宋_GB2312" w:hAnsi="Times New Roman" w:cs="仿宋_GB2312" w:hint="eastAsia"/>
          <w:sz w:val="30"/>
          <w:szCs w:val="30"/>
          <w:lang w:val="zh-CN"/>
        </w:rPr>
        <w:t>﹞</w:t>
      </w:r>
      <w:r>
        <w:rPr>
          <w:rFonts w:ascii="仿宋_GB2312" w:eastAsia="仿宋_GB2312" w:hAnsi="Times New Roman" w:cs="仿宋_GB2312"/>
          <w:sz w:val="30"/>
          <w:szCs w:val="30"/>
          <w:lang w:val="zh-CN"/>
        </w:rPr>
        <w:t>54</w:t>
      </w:r>
      <w:r>
        <w:rPr>
          <w:rFonts w:ascii="仿宋_GB2312" w:eastAsia="仿宋_GB2312" w:hAnsi="Times New Roman" w:cs="仿宋_GB2312" w:hint="eastAsia"/>
          <w:sz w:val="30"/>
          <w:szCs w:val="30"/>
          <w:lang w:val="zh-CN"/>
        </w:rPr>
        <w:t>号</w:t>
      </w:r>
    </w:p>
    <w:p w:rsidR="00510CEC" w:rsidRDefault="00510CEC" w:rsidP="00510CEC">
      <w:pPr>
        <w:autoSpaceDE w:val="0"/>
        <w:autoSpaceDN w:val="0"/>
        <w:adjustRightInd w:val="0"/>
        <w:jc w:val="center"/>
        <w:rPr>
          <w:rFonts w:ascii="Times New Roman" w:eastAsia="仿宋_GB2312" w:hAnsi="Times New Roman" w:cs="Times New Roman"/>
          <w:sz w:val="30"/>
          <w:szCs w:val="30"/>
        </w:rPr>
      </w:pPr>
    </w:p>
    <w:p w:rsidR="00510CEC" w:rsidRDefault="00510CEC" w:rsidP="00510CEC">
      <w:pPr>
        <w:autoSpaceDE w:val="0"/>
        <w:autoSpaceDN w:val="0"/>
        <w:adjustRightInd w:val="0"/>
        <w:jc w:val="center"/>
        <w:rPr>
          <w:rFonts w:ascii="方正小标宋简体" w:eastAsia="方正小标宋简体" w:hAnsi="Times New Roman" w:cs="方正小标宋简体"/>
          <w:b/>
          <w:bCs/>
          <w:color w:val="000000"/>
          <w:sz w:val="30"/>
          <w:szCs w:val="30"/>
          <w:lang w:val="zh-CN"/>
        </w:rPr>
      </w:pPr>
    </w:p>
    <w:p w:rsidR="00510CEC" w:rsidRDefault="00510CEC" w:rsidP="00510CEC">
      <w:pPr>
        <w:autoSpaceDE w:val="0"/>
        <w:autoSpaceDN w:val="0"/>
        <w:adjustRightInd w:val="0"/>
        <w:jc w:val="center"/>
        <w:rPr>
          <w:rFonts w:ascii="方正小标宋简体" w:eastAsia="方正小标宋简体" w:hAnsi="Times New Roman" w:cs="方正小标宋简体"/>
          <w:color w:val="000000"/>
          <w:sz w:val="44"/>
          <w:szCs w:val="44"/>
          <w:lang w:val="zh-CN"/>
        </w:rPr>
      </w:pPr>
      <w:r>
        <w:rPr>
          <w:rFonts w:ascii="方正小标宋简体" w:eastAsia="方正小标宋简体" w:hAnsi="Times New Roman" w:cs="方正小标宋简体" w:hint="eastAsia"/>
          <w:color w:val="000000"/>
          <w:sz w:val="44"/>
          <w:szCs w:val="44"/>
          <w:lang w:val="zh-CN"/>
        </w:rPr>
        <w:t>关于举办</w:t>
      </w:r>
      <w:r>
        <w:rPr>
          <w:rFonts w:ascii="方正小标宋简体" w:eastAsia="方正小标宋简体" w:hAnsi="Times New Roman" w:cs="方正小标宋简体"/>
          <w:color w:val="000000"/>
          <w:sz w:val="44"/>
          <w:szCs w:val="44"/>
          <w:lang w:val="zh-CN"/>
        </w:rPr>
        <w:t>“</w:t>
      </w:r>
      <w:r>
        <w:rPr>
          <w:rFonts w:ascii="方正小标宋简体" w:eastAsia="方正小标宋简体" w:hAnsi="Times New Roman" w:cs="方正小标宋简体" w:hint="eastAsia"/>
          <w:color w:val="000000"/>
          <w:sz w:val="44"/>
          <w:szCs w:val="44"/>
          <w:lang w:val="zh-CN"/>
        </w:rPr>
        <w:t>生命红线</w:t>
      </w:r>
      <w:r>
        <w:rPr>
          <w:rFonts w:ascii="方正小标宋简体" w:eastAsia="方正小标宋简体" w:hAnsi="Times New Roman" w:cs="方正小标宋简体"/>
          <w:color w:val="000000"/>
          <w:sz w:val="44"/>
          <w:szCs w:val="44"/>
          <w:lang w:val="zh-CN"/>
        </w:rPr>
        <w:t>”</w:t>
      </w:r>
      <w:r>
        <w:rPr>
          <w:rFonts w:ascii="方正小标宋简体" w:eastAsia="方正小标宋简体" w:hAnsi="Times New Roman" w:cs="方正小标宋简体" w:hint="eastAsia"/>
          <w:color w:val="000000"/>
          <w:sz w:val="44"/>
          <w:szCs w:val="44"/>
          <w:lang w:val="zh-CN"/>
        </w:rPr>
        <w:t>安全生产</w:t>
      </w:r>
    </w:p>
    <w:p w:rsidR="00510CEC" w:rsidRDefault="00510CEC" w:rsidP="00510CEC">
      <w:pPr>
        <w:autoSpaceDE w:val="0"/>
        <w:autoSpaceDN w:val="0"/>
        <w:adjustRightInd w:val="0"/>
        <w:jc w:val="center"/>
        <w:rPr>
          <w:rFonts w:ascii="方正小标宋简体" w:eastAsia="方正小标宋简体" w:hAnsi="Times New Roman" w:cs="方正小标宋简体"/>
          <w:color w:val="000000"/>
          <w:sz w:val="44"/>
          <w:szCs w:val="44"/>
          <w:lang w:val="zh-CN"/>
        </w:rPr>
      </w:pPr>
      <w:proofErr w:type="gramStart"/>
      <w:r>
        <w:rPr>
          <w:rFonts w:ascii="方正小标宋简体" w:eastAsia="方正小标宋简体" w:hAnsi="Times New Roman" w:cs="方正小标宋简体" w:hint="eastAsia"/>
          <w:color w:val="000000"/>
          <w:sz w:val="44"/>
          <w:szCs w:val="44"/>
          <w:lang w:val="zh-CN"/>
        </w:rPr>
        <w:t>微电影</w:t>
      </w:r>
      <w:proofErr w:type="gramEnd"/>
      <w:r>
        <w:rPr>
          <w:rFonts w:ascii="方正小标宋简体" w:eastAsia="方正小标宋简体" w:hAnsi="Times New Roman" w:cs="方正小标宋简体" w:hint="eastAsia"/>
          <w:color w:val="000000"/>
          <w:sz w:val="44"/>
          <w:szCs w:val="44"/>
          <w:lang w:val="zh-CN"/>
        </w:rPr>
        <w:t>比赛的通知</w:t>
      </w:r>
    </w:p>
    <w:p w:rsidR="00510CEC" w:rsidRDefault="00510CEC" w:rsidP="00510CEC">
      <w:pPr>
        <w:autoSpaceDE w:val="0"/>
        <w:autoSpaceDN w:val="0"/>
        <w:adjustRightInd w:val="0"/>
        <w:jc w:val="center"/>
        <w:rPr>
          <w:rFonts w:ascii="Times New Roman" w:eastAsia="方正小标宋简体" w:hAnsi="Times New Roman" w:cs="Times New Roman"/>
          <w:sz w:val="30"/>
          <w:szCs w:val="30"/>
        </w:rPr>
      </w:pPr>
    </w:p>
    <w:p w:rsidR="00510CEC" w:rsidRDefault="00510CEC" w:rsidP="00510CEC">
      <w:pPr>
        <w:autoSpaceDE w:val="0"/>
        <w:autoSpaceDN w:val="0"/>
        <w:adjustRightInd w:val="0"/>
        <w:rPr>
          <w:rFonts w:ascii="Times New Roman" w:eastAsia="仿宋_GB2312" w:hAnsi="Times New Roman" w:cs="Times New Roman"/>
          <w:sz w:val="30"/>
          <w:szCs w:val="30"/>
        </w:rPr>
      </w:pPr>
      <w:r>
        <w:rPr>
          <w:rFonts w:ascii="仿宋_GB2312" w:eastAsia="仿宋_GB2312" w:hAnsi="Times New Roman" w:cs="仿宋_GB2312" w:hint="eastAsia"/>
          <w:sz w:val="30"/>
          <w:szCs w:val="30"/>
          <w:lang w:val="zh-CN"/>
        </w:rPr>
        <w:t>各省辖市、省直管县（市）人民政府安全生产委员会办公室，省政府安全生产委员会各成员单位，各中央驻豫和省属企业：</w:t>
      </w:r>
    </w:p>
    <w:p w:rsidR="00510CEC" w:rsidRDefault="00510CEC" w:rsidP="00510CEC">
      <w:pPr>
        <w:autoSpaceDE w:val="0"/>
        <w:autoSpaceDN w:val="0"/>
        <w:adjustRightInd w:val="0"/>
        <w:ind w:firstLine="620"/>
        <w:rPr>
          <w:rFonts w:ascii="Times New Roman" w:eastAsia="仿宋_GB2312" w:hAnsi="Times New Roman" w:cs="Times New Roman"/>
          <w:sz w:val="30"/>
          <w:szCs w:val="30"/>
        </w:rPr>
      </w:pPr>
      <w:r>
        <w:rPr>
          <w:rFonts w:ascii="仿宋_GB2312" w:eastAsia="仿宋_GB2312" w:hAnsi="Times New Roman" w:cs="仿宋_GB2312" w:hint="eastAsia"/>
          <w:sz w:val="30"/>
          <w:szCs w:val="30"/>
          <w:lang w:val="zh-CN"/>
        </w:rPr>
        <w:t>根据国家安全监管总局办公厅、国务院国资委办公厅、国家新闻出版广电总局办公厅、中华全国总工会办公厅四部门下发的《关于组织开展第五届安全生产影视作品创作及展映活动的通知》（安</w:t>
      </w:r>
      <w:proofErr w:type="gramStart"/>
      <w:r>
        <w:rPr>
          <w:rFonts w:ascii="仿宋_GB2312" w:eastAsia="仿宋_GB2312" w:hAnsi="Times New Roman" w:cs="仿宋_GB2312" w:hint="eastAsia"/>
          <w:sz w:val="30"/>
          <w:szCs w:val="30"/>
          <w:lang w:val="zh-CN"/>
        </w:rPr>
        <w:t>监总厅</w:t>
      </w:r>
      <w:proofErr w:type="gramEnd"/>
      <w:r>
        <w:rPr>
          <w:rFonts w:ascii="仿宋_GB2312" w:eastAsia="仿宋_GB2312" w:hAnsi="Times New Roman" w:cs="仿宋_GB2312" w:hint="eastAsia"/>
          <w:sz w:val="30"/>
          <w:szCs w:val="30"/>
          <w:lang w:val="zh-CN"/>
        </w:rPr>
        <w:t>宣教函〔</w:t>
      </w:r>
      <w:r>
        <w:rPr>
          <w:rFonts w:ascii="仿宋_GB2312" w:eastAsia="仿宋_GB2312" w:hAnsi="Times New Roman" w:cs="仿宋_GB2312"/>
          <w:sz w:val="30"/>
          <w:szCs w:val="30"/>
          <w:lang w:val="zh-CN"/>
        </w:rPr>
        <w:t>2014</w:t>
      </w:r>
      <w:r>
        <w:rPr>
          <w:rFonts w:ascii="仿宋_GB2312" w:eastAsia="仿宋_GB2312" w:hAnsi="Times New Roman" w:cs="仿宋_GB2312" w:hint="eastAsia"/>
          <w:sz w:val="30"/>
          <w:szCs w:val="30"/>
          <w:lang w:val="zh-CN"/>
        </w:rPr>
        <w:t>〕</w:t>
      </w:r>
      <w:r>
        <w:rPr>
          <w:rFonts w:ascii="仿宋_GB2312" w:eastAsia="仿宋_GB2312" w:hAnsi="Times New Roman" w:cs="仿宋_GB2312"/>
          <w:sz w:val="30"/>
          <w:szCs w:val="30"/>
          <w:lang w:val="zh-CN"/>
        </w:rPr>
        <w:t>88</w:t>
      </w:r>
      <w:r>
        <w:rPr>
          <w:rFonts w:ascii="仿宋_GB2312" w:eastAsia="仿宋_GB2312" w:hAnsi="Times New Roman" w:cs="仿宋_GB2312" w:hint="eastAsia"/>
          <w:sz w:val="30"/>
          <w:szCs w:val="30"/>
          <w:lang w:val="zh-CN"/>
        </w:rPr>
        <w:t>号）要求和</w:t>
      </w:r>
      <w:r>
        <w:rPr>
          <w:rFonts w:ascii="仿宋_GB2312" w:eastAsia="仿宋_GB2312" w:hAnsi="Times New Roman" w:cs="仿宋_GB2312"/>
          <w:sz w:val="30"/>
          <w:szCs w:val="30"/>
          <w:lang w:val="zh-CN"/>
        </w:rPr>
        <w:t>2014</w:t>
      </w:r>
      <w:r>
        <w:rPr>
          <w:rFonts w:ascii="仿宋_GB2312" w:eastAsia="仿宋_GB2312" w:hAnsi="Times New Roman" w:cs="仿宋_GB2312" w:hint="eastAsia"/>
          <w:sz w:val="30"/>
          <w:szCs w:val="30"/>
          <w:lang w:val="zh-CN"/>
        </w:rPr>
        <w:t>年全省安全生产宣传教育工作安排，决定举办</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生命红线</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安全生产</w:t>
      </w:r>
      <w:proofErr w:type="gramStart"/>
      <w:r>
        <w:rPr>
          <w:rFonts w:ascii="仿宋_GB2312" w:eastAsia="仿宋_GB2312" w:hAnsi="Times New Roman" w:cs="仿宋_GB2312" w:hint="eastAsia"/>
          <w:sz w:val="30"/>
          <w:szCs w:val="30"/>
          <w:lang w:val="zh-CN"/>
        </w:rPr>
        <w:t>微电影</w:t>
      </w:r>
      <w:proofErr w:type="gramEnd"/>
      <w:r>
        <w:rPr>
          <w:rFonts w:ascii="仿宋_GB2312" w:eastAsia="仿宋_GB2312" w:hAnsi="Times New Roman" w:cs="仿宋_GB2312" w:hint="eastAsia"/>
          <w:sz w:val="30"/>
          <w:szCs w:val="30"/>
          <w:lang w:val="zh-CN"/>
        </w:rPr>
        <w:t>比赛。现将有关事宜通知如下：</w:t>
      </w:r>
    </w:p>
    <w:p w:rsidR="00510CEC" w:rsidRDefault="00510CEC" w:rsidP="00510CEC">
      <w:pPr>
        <w:autoSpaceDE w:val="0"/>
        <w:autoSpaceDN w:val="0"/>
        <w:adjustRightInd w:val="0"/>
        <w:ind w:firstLine="620"/>
        <w:rPr>
          <w:rFonts w:ascii="黑体" w:eastAsia="黑体" w:hAnsi="Times New Roman" w:cs="黑体"/>
          <w:sz w:val="30"/>
          <w:szCs w:val="30"/>
          <w:lang w:val="zh-CN"/>
        </w:rPr>
      </w:pPr>
      <w:r>
        <w:rPr>
          <w:rFonts w:ascii="黑体" w:eastAsia="黑体" w:hAnsi="Times New Roman" w:cs="黑体" w:hint="eastAsia"/>
          <w:sz w:val="30"/>
          <w:szCs w:val="30"/>
          <w:lang w:val="zh-CN"/>
        </w:rPr>
        <w:t>一、活动主题</w:t>
      </w:r>
    </w:p>
    <w:p w:rsidR="00510CEC" w:rsidRDefault="00510CEC" w:rsidP="00510CEC">
      <w:pPr>
        <w:autoSpaceDE w:val="0"/>
        <w:autoSpaceDN w:val="0"/>
        <w:adjustRightInd w:val="0"/>
        <w:rPr>
          <w:rFonts w:ascii="Times New Roman" w:eastAsia="仿宋_GB2312" w:hAnsi="Times New Roman" w:cs="Times New Roman"/>
          <w:sz w:val="30"/>
          <w:szCs w:val="30"/>
        </w:rPr>
      </w:pPr>
      <w:r>
        <w:rPr>
          <w:rFonts w:ascii="仿宋_GB2312" w:eastAsia="仿宋_GB2312" w:hAnsi="Times New Roman" w:cs="仿宋_GB2312"/>
          <w:sz w:val="30"/>
          <w:szCs w:val="30"/>
          <w:lang w:val="zh-CN"/>
        </w:rPr>
        <w:t xml:space="preserve">    </w:t>
      </w:r>
      <w:r>
        <w:rPr>
          <w:rFonts w:ascii="仿宋_GB2312" w:eastAsia="仿宋_GB2312" w:hAnsi="Times New Roman" w:cs="仿宋_GB2312" w:hint="eastAsia"/>
          <w:sz w:val="30"/>
          <w:szCs w:val="30"/>
          <w:lang w:val="zh-CN"/>
        </w:rPr>
        <w:t>强化红</w:t>
      </w:r>
      <w:proofErr w:type="gramStart"/>
      <w:r>
        <w:rPr>
          <w:rFonts w:ascii="仿宋_GB2312" w:eastAsia="仿宋_GB2312" w:hAnsi="Times New Roman" w:cs="仿宋_GB2312" w:hint="eastAsia"/>
          <w:sz w:val="30"/>
          <w:szCs w:val="30"/>
          <w:lang w:val="zh-CN"/>
        </w:rPr>
        <w:t>线意识</w:t>
      </w:r>
      <w:proofErr w:type="gramEnd"/>
      <w:r>
        <w:rPr>
          <w:rFonts w:ascii="仿宋_GB2312" w:eastAsia="仿宋_GB2312" w:hAnsi="Times New Roman" w:cs="仿宋_GB2312"/>
          <w:sz w:val="30"/>
          <w:szCs w:val="30"/>
          <w:lang w:val="zh-CN"/>
        </w:rPr>
        <w:t xml:space="preserve">  </w:t>
      </w:r>
      <w:r>
        <w:rPr>
          <w:rFonts w:ascii="仿宋_GB2312" w:eastAsia="仿宋_GB2312" w:hAnsi="Times New Roman" w:cs="仿宋_GB2312" w:hint="eastAsia"/>
          <w:sz w:val="30"/>
          <w:szCs w:val="30"/>
          <w:lang w:val="zh-CN"/>
        </w:rPr>
        <w:t>促进安全发展</w:t>
      </w:r>
    </w:p>
    <w:p w:rsidR="00510CEC" w:rsidRDefault="00510CEC" w:rsidP="00510CEC">
      <w:pPr>
        <w:autoSpaceDE w:val="0"/>
        <w:autoSpaceDN w:val="0"/>
        <w:adjustRightInd w:val="0"/>
        <w:ind w:firstLine="620"/>
        <w:rPr>
          <w:rFonts w:ascii="黑体" w:eastAsia="黑体" w:hAnsi="Times New Roman" w:cs="黑体"/>
          <w:sz w:val="30"/>
          <w:szCs w:val="30"/>
          <w:lang w:val="zh-CN"/>
        </w:rPr>
      </w:pPr>
      <w:r>
        <w:rPr>
          <w:rFonts w:ascii="黑体" w:eastAsia="黑体" w:hAnsi="Times New Roman" w:cs="黑体" w:hint="eastAsia"/>
          <w:sz w:val="30"/>
          <w:szCs w:val="30"/>
          <w:lang w:val="zh-CN"/>
        </w:rPr>
        <w:t>二、组织机构</w:t>
      </w:r>
    </w:p>
    <w:p w:rsidR="00510CEC" w:rsidRDefault="00510CEC" w:rsidP="00510CEC">
      <w:pPr>
        <w:autoSpaceDE w:val="0"/>
        <w:autoSpaceDN w:val="0"/>
        <w:adjustRightInd w:val="0"/>
        <w:ind w:firstLine="620"/>
        <w:rPr>
          <w:rFonts w:ascii="Times New Roman" w:eastAsia="仿宋_GB2312" w:hAnsi="Times New Roman" w:cs="Times New Roman"/>
          <w:sz w:val="30"/>
          <w:szCs w:val="30"/>
        </w:rPr>
      </w:pPr>
      <w:r>
        <w:rPr>
          <w:rFonts w:ascii="仿宋_GB2312" w:eastAsia="仿宋_GB2312" w:hAnsi="Times New Roman" w:cs="仿宋_GB2312" w:hint="eastAsia"/>
          <w:sz w:val="30"/>
          <w:szCs w:val="30"/>
          <w:lang w:val="zh-CN"/>
        </w:rPr>
        <w:t>活动由省政府安委会办公室主办，河南法制报社承办，活动组委会办公室设在河南法制报社安全宣传部。</w:t>
      </w:r>
    </w:p>
    <w:p w:rsidR="00510CEC" w:rsidRPr="00510CEC" w:rsidRDefault="00510CEC" w:rsidP="00510CEC">
      <w:pPr>
        <w:autoSpaceDE w:val="0"/>
        <w:autoSpaceDN w:val="0"/>
        <w:adjustRightInd w:val="0"/>
        <w:ind w:firstLine="620"/>
        <w:rPr>
          <w:rFonts w:ascii="黑体" w:eastAsia="黑体" w:hAnsi="Times New Roman" w:cs="黑体"/>
          <w:sz w:val="30"/>
          <w:szCs w:val="30"/>
        </w:rPr>
      </w:pPr>
      <w:r>
        <w:rPr>
          <w:rFonts w:ascii="黑体" w:eastAsia="黑体" w:hAnsi="Times New Roman" w:cs="黑体" w:hint="eastAsia"/>
          <w:sz w:val="30"/>
          <w:szCs w:val="30"/>
          <w:lang w:val="zh-CN"/>
        </w:rPr>
        <w:t>三、作品要求</w:t>
      </w:r>
    </w:p>
    <w:p w:rsidR="00510CEC" w:rsidRPr="00510CEC" w:rsidRDefault="00510CEC" w:rsidP="00510CEC">
      <w:pPr>
        <w:autoSpaceDE w:val="0"/>
        <w:autoSpaceDN w:val="0"/>
        <w:adjustRightInd w:val="0"/>
        <w:ind w:firstLine="620"/>
        <w:rPr>
          <w:rFonts w:ascii="楷体_GB2312" w:eastAsia="楷体_GB2312" w:hAnsi="Times New Roman" w:cs="楷体_GB2312"/>
          <w:sz w:val="30"/>
          <w:szCs w:val="30"/>
        </w:rPr>
      </w:pPr>
      <w:r w:rsidRPr="00510CEC">
        <w:rPr>
          <w:rFonts w:ascii="楷体_GB2312" w:eastAsia="楷体_GB2312" w:hAnsi="Times New Roman" w:cs="楷体_GB2312" w:hint="eastAsia"/>
          <w:sz w:val="30"/>
          <w:szCs w:val="30"/>
        </w:rPr>
        <w:t>（</w:t>
      </w:r>
      <w:r>
        <w:rPr>
          <w:rFonts w:ascii="楷体_GB2312" w:eastAsia="楷体_GB2312" w:hAnsi="Times New Roman" w:cs="楷体_GB2312" w:hint="eastAsia"/>
          <w:sz w:val="30"/>
          <w:szCs w:val="30"/>
          <w:lang w:val="zh-CN"/>
        </w:rPr>
        <w:t>一</w:t>
      </w:r>
      <w:r w:rsidRPr="00510CEC">
        <w:rPr>
          <w:rFonts w:ascii="楷体_GB2312" w:eastAsia="楷体_GB2312" w:hAnsi="Times New Roman" w:cs="楷体_GB2312" w:hint="eastAsia"/>
          <w:sz w:val="30"/>
          <w:szCs w:val="30"/>
        </w:rPr>
        <w:t>）</w:t>
      </w:r>
      <w:r>
        <w:rPr>
          <w:rFonts w:ascii="楷体_GB2312" w:eastAsia="楷体_GB2312" w:hAnsi="Times New Roman" w:cs="楷体_GB2312" w:hint="eastAsia"/>
          <w:sz w:val="30"/>
          <w:szCs w:val="30"/>
          <w:lang w:val="zh-CN"/>
        </w:rPr>
        <w:t>作品形式</w:t>
      </w:r>
    </w:p>
    <w:p w:rsidR="00510CEC" w:rsidRDefault="00510CEC" w:rsidP="00510CEC">
      <w:pPr>
        <w:autoSpaceDE w:val="0"/>
        <w:autoSpaceDN w:val="0"/>
        <w:adjustRightInd w:val="0"/>
        <w:ind w:firstLine="620"/>
        <w:rPr>
          <w:rFonts w:ascii="Times New Roman" w:eastAsia="仿宋_GB2312" w:hAnsi="Times New Roman" w:cs="Times New Roman"/>
          <w:sz w:val="30"/>
          <w:szCs w:val="30"/>
        </w:rPr>
      </w:pPr>
      <w:r>
        <w:rPr>
          <w:rFonts w:ascii="仿宋_GB2312" w:eastAsia="仿宋_GB2312" w:hAnsi="Times New Roman" w:cs="仿宋_GB2312" w:hint="eastAsia"/>
          <w:sz w:val="30"/>
          <w:szCs w:val="30"/>
          <w:lang w:val="zh-CN"/>
        </w:rPr>
        <w:t>参赛作品类型为微数字化视频。拍摄及制作设备不限，专业摄像机、</w:t>
      </w:r>
      <w:r>
        <w:rPr>
          <w:rFonts w:ascii="仿宋_GB2312" w:eastAsia="仿宋_GB2312" w:hAnsi="Times New Roman" w:cs="仿宋_GB2312"/>
          <w:sz w:val="30"/>
          <w:szCs w:val="30"/>
          <w:lang w:val="zh-CN"/>
        </w:rPr>
        <w:t>DV</w:t>
      </w:r>
      <w:r>
        <w:rPr>
          <w:rFonts w:ascii="仿宋_GB2312" w:eastAsia="仿宋_GB2312" w:hAnsi="Times New Roman" w:cs="仿宋_GB2312" w:hint="eastAsia"/>
          <w:sz w:val="30"/>
          <w:szCs w:val="30"/>
          <w:lang w:val="zh-CN"/>
        </w:rPr>
        <w:t>、数码相机、手机等均可拍摄。要求拍摄画面清晰、镜头运用流畅，有一定的拍摄和剪辑技巧，有完整的片头片尾，片中对话应标注中文字幕。作品必须由参赛者本人或团队原创。题材形式不限，剧情类、纪实类、动画类等均可。</w:t>
      </w:r>
    </w:p>
    <w:p w:rsidR="00510CEC" w:rsidRDefault="00510CEC" w:rsidP="00510CEC">
      <w:pPr>
        <w:autoSpaceDE w:val="0"/>
        <w:autoSpaceDN w:val="0"/>
        <w:adjustRightInd w:val="0"/>
        <w:ind w:firstLine="620"/>
        <w:rPr>
          <w:rFonts w:ascii="楷体_GB2312" w:eastAsia="楷体_GB2312" w:hAnsi="Times New Roman" w:cs="楷体_GB2312"/>
          <w:sz w:val="30"/>
          <w:szCs w:val="30"/>
          <w:lang w:val="zh-CN"/>
        </w:rPr>
      </w:pPr>
      <w:r>
        <w:rPr>
          <w:rFonts w:ascii="楷体_GB2312" w:eastAsia="楷体_GB2312" w:hAnsi="Times New Roman" w:cs="楷体_GB2312" w:hint="eastAsia"/>
          <w:sz w:val="30"/>
          <w:szCs w:val="30"/>
          <w:lang w:val="zh-CN"/>
        </w:rPr>
        <w:t>（二）作品内容</w:t>
      </w:r>
    </w:p>
    <w:p w:rsidR="00510CEC" w:rsidRDefault="00510CEC" w:rsidP="00510CEC">
      <w:pPr>
        <w:autoSpaceDE w:val="0"/>
        <w:autoSpaceDN w:val="0"/>
        <w:adjustRightInd w:val="0"/>
        <w:ind w:firstLine="620"/>
        <w:rPr>
          <w:rFonts w:ascii="Times New Roman" w:eastAsia="仿宋_GB2312" w:hAnsi="Times New Roman" w:cs="Times New Roman"/>
          <w:sz w:val="30"/>
          <w:szCs w:val="30"/>
        </w:rPr>
      </w:pPr>
      <w:r>
        <w:rPr>
          <w:rFonts w:ascii="仿宋_GB2312" w:eastAsia="仿宋_GB2312" w:hAnsi="Times New Roman" w:cs="仿宋_GB2312" w:hint="eastAsia"/>
          <w:sz w:val="30"/>
          <w:szCs w:val="30"/>
          <w:lang w:val="zh-CN"/>
        </w:rPr>
        <w:lastRenderedPageBreak/>
        <w:t>内容要求格调高雅、积极向上、主题突出、立意新颖，具有相应的内涵和表现力，能够集中体现</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坚守红线，安全发展</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安全为天，责任如山</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发展决不能以牺牲人的生命为代价</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安全生产、人人有责</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等安全理念。要从各个不同角度、不同层次去挖掘和表现主题，倡导独特风格，有一定的视觉冲击。通过精彩的视听效果，发人深思的故事，给人以警示、启迪，增强人们的自主安全意识，提升全社会对</w:t>
      </w:r>
      <w:proofErr w:type="gramStart"/>
      <w:r>
        <w:rPr>
          <w:rFonts w:ascii="仿宋_GB2312" w:eastAsia="仿宋_GB2312" w:hAnsi="Times New Roman" w:cs="仿宋_GB2312" w:hint="eastAsia"/>
          <w:sz w:val="30"/>
          <w:szCs w:val="30"/>
          <w:lang w:val="zh-CN"/>
        </w:rPr>
        <w:t>安全发展</w:t>
      </w:r>
      <w:proofErr w:type="gramEnd"/>
      <w:r>
        <w:rPr>
          <w:rFonts w:ascii="仿宋_GB2312" w:eastAsia="仿宋_GB2312" w:hAnsi="Times New Roman" w:cs="仿宋_GB2312" w:hint="eastAsia"/>
          <w:sz w:val="30"/>
          <w:szCs w:val="30"/>
          <w:lang w:val="zh-CN"/>
        </w:rPr>
        <w:t>理念的认识，将安全文化理念渗透到每个人的思想、意识和行为中。</w:t>
      </w:r>
    </w:p>
    <w:p w:rsidR="00510CEC" w:rsidRDefault="00510CEC" w:rsidP="00510CEC">
      <w:pPr>
        <w:autoSpaceDE w:val="0"/>
        <w:autoSpaceDN w:val="0"/>
        <w:adjustRightInd w:val="0"/>
        <w:ind w:firstLine="620"/>
        <w:rPr>
          <w:rFonts w:ascii="楷体_GB2312" w:eastAsia="楷体_GB2312" w:hAnsi="Times New Roman" w:cs="楷体_GB2312"/>
          <w:sz w:val="30"/>
          <w:szCs w:val="30"/>
          <w:lang w:val="zh-CN"/>
        </w:rPr>
      </w:pPr>
      <w:r>
        <w:rPr>
          <w:rFonts w:ascii="楷体_GB2312" w:eastAsia="楷体_GB2312" w:hAnsi="Times New Roman" w:cs="楷体_GB2312" w:hint="eastAsia"/>
          <w:sz w:val="30"/>
          <w:szCs w:val="30"/>
          <w:lang w:val="zh-CN"/>
        </w:rPr>
        <w:t>（三）作品时长</w:t>
      </w:r>
    </w:p>
    <w:p w:rsidR="00510CEC" w:rsidRDefault="00510CEC" w:rsidP="00510CEC">
      <w:pPr>
        <w:autoSpaceDE w:val="0"/>
        <w:autoSpaceDN w:val="0"/>
        <w:adjustRightInd w:val="0"/>
        <w:ind w:firstLine="620"/>
        <w:rPr>
          <w:rFonts w:ascii="Times New Roman" w:eastAsia="仿宋_GB2312" w:hAnsi="Times New Roman" w:cs="Times New Roman"/>
          <w:sz w:val="30"/>
          <w:szCs w:val="30"/>
        </w:rPr>
      </w:pPr>
      <w:r>
        <w:rPr>
          <w:rFonts w:ascii="仿宋_GB2312" w:eastAsia="仿宋_GB2312" w:hAnsi="Times New Roman" w:cs="仿宋_GB2312" w:hint="eastAsia"/>
          <w:sz w:val="30"/>
          <w:szCs w:val="30"/>
          <w:lang w:val="zh-CN"/>
        </w:rPr>
        <w:t>参赛展播</w:t>
      </w:r>
      <w:proofErr w:type="gramStart"/>
      <w:r>
        <w:rPr>
          <w:rFonts w:ascii="仿宋_GB2312" w:eastAsia="仿宋_GB2312" w:hAnsi="Times New Roman" w:cs="仿宋_GB2312" w:hint="eastAsia"/>
          <w:sz w:val="30"/>
          <w:szCs w:val="30"/>
          <w:lang w:val="zh-CN"/>
        </w:rPr>
        <w:t>微电影</w:t>
      </w:r>
      <w:proofErr w:type="gramEnd"/>
      <w:r>
        <w:rPr>
          <w:rFonts w:ascii="仿宋_GB2312" w:eastAsia="仿宋_GB2312" w:hAnsi="Times New Roman" w:cs="仿宋_GB2312" w:hint="eastAsia"/>
          <w:sz w:val="30"/>
          <w:szCs w:val="30"/>
          <w:lang w:val="zh-CN"/>
        </w:rPr>
        <w:t>时长参照央视</w:t>
      </w:r>
      <w:proofErr w:type="gramStart"/>
      <w:r>
        <w:rPr>
          <w:rFonts w:ascii="仿宋_GB2312" w:eastAsia="仿宋_GB2312" w:hAnsi="Times New Roman" w:cs="仿宋_GB2312" w:hint="eastAsia"/>
          <w:sz w:val="30"/>
          <w:szCs w:val="30"/>
          <w:lang w:val="zh-CN"/>
        </w:rPr>
        <w:t>微电影</w:t>
      </w:r>
      <w:proofErr w:type="gramEnd"/>
      <w:r>
        <w:rPr>
          <w:rFonts w:ascii="仿宋_GB2312" w:eastAsia="仿宋_GB2312" w:hAnsi="Times New Roman" w:cs="仿宋_GB2312" w:hint="eastAsia"/>
          <w:sz w:val="30"/>
          <w:szCs w:val="30"/>
          <w:lang w:val="zh-CN"/>
        </w:rPr>
        <w:t>频道播出标准，以</w:t>
      </w:r>
      <w:r>
        <w:rPr>
          <w:rFonts w:ascii="仿宋_GB2312" w:eastAsia="仿宋_GB2312" w:hAnsi="Times New Roman" w:cs="仿宋_GB2312"/>
          <w:sz w:val="30"/>
          <w:szCs w:val="30"/>
          <w:lang w:val="zh-CN"/>
        </w:rPr>
        <w:t>15</w:t>
      </w:r>
      <w:r>
        <w:rPr>
          <w:rFonts w:ascii="仿宋_GB2312" w:eastAsia="仿宋_GB2312" w:hAnsi="Times New Roman" w:cs="仿宋_GB2312" w:hint="eastAsia"/>
          <w:sz w:val="30"/>
          <w:szCs w:val="30"/>
          <w:lang w:val="zh-CN"/>
        </w:rPr>
        <w:t>分钟为宜；也可为</w:t>
      </w:r>
      <w:r>
        <w:rPr>
          <w:rFonts w:ascii="仿宋_GB2312" w:eastAsia="仿宋_GB2312" w:hAnsi="Times New Roman" w:cs="仿宋_GB2312"/>
          <w:sz w:val="30"/>
          <w:szCs w:val="30"/>
          <w:lang w:val="zh-CN"/>
        </w:rPr>
        <w:t>5</w:t>
      </w:r>
      <w:r>
        <w:rPr>
          <w:rFonts w:ascii="仿宋_GB2312" w:eastAsia="仿宋_GB2312" w:hAnsi="Times New Roman" w:cs="仿宋_GB2312" w:hint="eastAsia"/>
          <w:sz w:val="30"/>
          <w:szCs w:val="30"/>
          <w:lang w:val="zh-CN"/>
        </w:rPr>
        <w:t>、</w:t>
      </w:r>
      <w:r>
        <w:rPr>
          <w:rFonts w:ascii="仿宋_GB2312" w:eastAsia="仿宋_GB2312" w:hAnsi="Times New Roman" w:cs="仿宋_GB2312"/>
          <w:sz w:val="30"/>
          <w:szCs w:val="30"/>
          <w:lang w:val="zh-CN"/>
        </w:rPr>
        <w:t>10</w:t>
      </w:r>
      <w:r>
        <w:rPr>
          <w:rFonts w:ascii="仿宋_GB2312" w:eastAsia="仿宋_GB2312" w:hAnsi="Times New Roman" w:cs="仿宋_GB2312" w:hint="eastAsia"/>
          <w:sz w:val="30"/>
          <w:szCs w:val="30"/>
          <w:lang w:val="zh-CN"/>
        </w:rPr>
        <w:t>、</w:t>
      </w:r>
      <w:r>
        <w:rPr>
          <w:rFonts w:ascii="仿宋_GB2312" w:eastAsia="仿宋_GB2312" w:hAnsi="Times New Roman" w:cs="仿宋_GB2312"/>
          <w:sz w:val="30"/>
          <w:szCs w:val="30"/>
          <w:lang w:val="zh-CN"/>
        </w:rPr>
        <w:t>30</w:t>
      </w:r>
      <w:r>
        <w:rPr>
          <w:rFonts w:ascii="仿宋_GB2312" w:eastAsia="仿宋_GB2312" w:hAnsi="Times New Roman" w:cs="仿宋_GB2312" w:hint="eastAsia"/>
          <w:sz w:val="30"/>
          <w:szCs w:val="30"/>
          <w:lang w:val="zh-CN"/>
        </w:rPr>
        <w:t>分钟规格。</w:t>
      </w:r>
    </w:p>
    <w:p w:rsidR="00510CEC" w:rsidRDefault="00510CEC" w:rsidP="00510CEC">
      <w:pPr>
        <w:autoSpaceDE w:val="0"/>
        <w:autoSpaceDN w:val="0"/>
        <w:adjustRightInd w:val="0"/>
        <w:ind w:firstLine="620"/>
        <w:rPr>
          <w:rFonts w:ascii="楷体_GB2312" w:eastAsia="楷体_GB2312" w:hAnsi="Times New Roman" w:cs="楷体_GB2312"/>
          <w:sz w:val="30"/>
          <w:szCs w:val="30"/>
          <w:lang w:val="zh-CN"/>
        </w:rPr>
      </w:pPr>
      <w:r>
        <w:rPr>
          <w:rFonts w:ascii="楷体_GB2312" w:eastAsia="楷体_GB2312" w:hAnsi="Times New Roman" w:cs="楷体_GB2312" w:hint="eastAsia"/>
          <w:sz w:val="30"/>
          <w:szCs w:val="30"/>
          <w:lang w:val="zh-CN"/>
        </w:rPr>
        <w:t>（四）展播平台</w:t>
      </w:r>
    </w:p>
    <w:p w:rsidR="00510CEC" w:rsidRDefault="00510CEC" w:rsidP="00510CEC">
      <w:pPr>
        <w:autoSpaceDE w:val="0"/>
        <w:autoSpaceDN w:val="0"/>
        <w:adjustRightInd w:val="0"/>
        <w:ind w:firstLine="620"/>
        <w:rPr>
          <w:rFonts w:ascii="Times New Roman" w:eastAsia="仿宋_GB2312" w:hAnsi="Times New Roman" w:cs="Times New Roman"/>
          <w:sz w:val="30"/>
          <w:szCs w:val="30"/>
        </w:rPr>
      </w:pPr>
      <w:r>
        <w:rPr>
          <w:rFonts w:ascii="仿宋_GB2312" w:eastAsia="仿宋_GB2312" w:hAnsi="Times New Roman" w:cs="仿宋_GB2312" w:hint="eastAsia"/>
          <w:sz w:val="30"/>
          <w:szCs w:val="30"/>
          <w:lang w:val="zh-CN"/>
        </w:rPr>
        <w:t>参赛作品获奖后，在中央电视台</w:t>
      </w:r>
      <w:proofErr w:type="gramStart"/>
      <w:r>
        <w:rPr>
          <w:rFonts w:ascii="仿宋_GB2312" w:eastAsia="仿宋_GB2312" w:hAnsi="Times New Roman" w:cs="仿宋_GB2312" w:hint="eastAsia"/>
          <w:sz w:val="30"/>
          <w:szCs w:val="30"/>
          <w:lang w:val="zh-CN"/>
        </w:rPr>
        <w:t>微电影</w:t>
      </w:r>
      <w:proofErr w:type="gramEnd"/>
      <w:r>
        <w:rPr>
          <w:rFonts w:ascii="仿宋_GB2312" w:eastAsia="仿宋_GB2312" w:hAnsi="Times New Roman" w:cs="仿宋_GB2312" w:hint="eastAsia"/>
          <w:sz w:val="30"/>
          <w:szCs w:val="30"/>
          <w:lang w:val="zh-CN"/>
        </w:rPr>
        <w:t>频道、河南电视台相关频道、河南安全生产网、平安河南（河南法制在线）网以及网络主流视频网站（乐视、优酷视频、土豆视频、</w:t>
      </w:r>
      <w:proofErr w:type="gramStart"/>
      <w:r>
        <w:rPr>
          <w:rFonts w:ascii="仿宋_GB2312" w:eastAsia="仿宋_GB2312" w:hAnsi="Times New Roman" w:cs="仿宋_GB2312" w:hint="eastAsia"/>
          <w:sz w:val="30"/>
          <w:szCs w:val="30"/>
          <w:lang w:val="zh-CN"/>
        </w:rPr>
        <w:t>腾讯视频</w:t>
      </w:r>
      <w:proofErr w:type="gramEnd"/>
      <w:r>
        <w:rPr>
          <w:rFonts w:ascii="仿宋_GB2312" w:eastAsia="仿宋_GB2312" w:hAnsi="Times New Roman" w:cs="仿宋_GB2312" w:hint="eastAsia"/>
          <w:sz w:val="30"/>
          <w:szCs w:val="30"/>
          <w:lang w:val="zh-CN"/>
        </w:rPr>
        <w:t>等）集中展播。符合国家安监总局厅宣教函</w:t>
      </w:r>
      <w:r>
        <w:rPr>
          <w:rFonts w:ascii="Times New Roman" w:eastAsia="仿宋_GB2312" w:hAnsi="Times New Roman" w:cs="Times New Roman"/>
          <w:sz w:val="30"/>
          <w:szCs w:val="30"/>
        </w:rPr>
        <w:t>[</w:t>
      </w:r>
      <w:r>
        <w:rPr>
          <w:rFonts w:ascii="仿宋_GB2312" w:eastAsia="仿宋_GB2312" w:hAnsi="Times New Roman" w:cs="仿宋_GB2312"/>
          <w:sz w:val="30"/>
          <w:szCs w:val="30"/>
          <w:lang w:val="zh-CN"/>
        </w:rPr>
        <w:t>2014]88</w:t>
      </w:r>
      <w:r>
        <w:rPr>
          <w:rFonts w:ascii="仿宋_GB2312" w:eastAsia="仿宋_GB2312" w:hAnsi="Times New Roman" w:cs="仿宋_GB2312" w:hint="eastAsia"/>
          <w:sz w:val="30"/>
          <w:szCs w:val="30"/>
          <w:lang w:val="zh-CN"/>
        </w:rPr>
        <w:t>号文件要求的获奖作品将推荐参加全国第五届安全生产影视作品创作及展映活动。</w:t>
      </w:r>
    </w:p>
    <w:p w:rsidR="00510CEC" w:rsidRDefault="00510CEC" w:rsidP="00510CEC">
      <w:pPr>
        <w:autoSpaceDE w:val="0"/>
        <w:autoSpaceDN w:val="0"/>
        <w:adjustRightInd w:val="0"/>
        <w:ind w:firstLine="620"/>
        <w:rPr>
          <w:rFonts w:ascii="楷体_GB2312" w:eastAsia="楷体_GB2312" w:hAnsi="Times New Roman" w:cs="楷体_GB2312"/>
          <w:sz w:val="30"/>
          <w:szCs w:val="30"/>
          <w:lang w:val="zh-CN"/>
        </w:rPr>
      </w:pPr>
      <w:r>
        <w:rPr>
          <w:rFonts w:ascii="楷体_GB2312" w:eastAsia="楷体_GB2312" w:hAnsi="Times New Roman" w:cs="楷体_GB2312" w:hint="eastAsia"/>
          <w:sz w:val="30"/>
          <w:szCs w:val="30"/>
          <w:lang w:val="zh-CN"/>
        </w:rPr>
        <w:t>（五）比赛时间</w:t>
      </w:r>
    </w:p>
    <w:p w:rsidR="00510CEC" w:rsidRDefault="00510CEC" w:rsidP="00510CEC">
      <w:pPr>
        <w:autoSpaceDE w:val="0"/>
        <w:autoSpaceDN w:val="0"/>
        <w:adjustRightInd w:val="0"/>
        <w:ind w:firstLine="620"/>
        <w:rPr>
          <w:rFonts w:ascii="Times New Roman" w:eastAsia="仿宋_GB2312" w:hAnsi="Times New Roman" w:cs="Times New Roman"/>
          <w:sz w:val="30"/>
          <w:szCs w:val="30"/>
        </w:rPr>
      </w:pPr>
      <w:r>
        <w:rPr>
          <w:rFonts w:ascii="仿宋_GB2312" w:eastAsia="仿宋_GB2312" w:hAnsi="Times New Roman" w:cs="仿宋_GB2312"/>
          <w:sz w:val="30"/>
          <w:szCs w:val="30"/>
          <w:lang w:val="zh-CN"/>
        </w:rPr>
        <w:t xml:space="preserve">1. </w:t>
      </w:r>
      <w:r>
        <w:rPr>
          <w:rFonts w:ascii="仿宋_GB2312" w:eastAsia="仿宋_GB2312" w:hAnsi="Times New Roman" w:cs="仿宋_GB2312" w:hint="eastAsia"/>
          <w:sz w:val="30"/>
          <w:szCs w:val="30"/>
          <w:lang w:val="zh-CN"/>
        </w:rPr>
        <w:t>征集时间：</w:t>
      </w:r>
      <w:r>
        <w:rPr>
          <w:rFonts w:ascii="仿宋_GB2312" w:eastAsia="仿宋_GB2312" w:hAnsi="Times New Roman" w:cs="仿宋_GB2312"/>
          <w:sz w:val="30"/>
          <w:szCs w:val="30"/>
          <w:lang w:val="zh-CN"/>
        </w:rPr>
        <w:t>2014</w:t>
      </w:r>
      <w:r>
        <w:rPr>
          <w:rFonts w:ascii="仿宋_GB2312" w:eastAsia="仿宋_GB2312" w:hAnsi="Times New Roman" w:cs="仿宋_GB2312" w:hint="eastAsia"/>
          <w:sz w:val="30"/>
          <w:szCs w:val="30"/>
          <w:lang w:val="zh-CN"/>
        </w:rPr>
        <w:t>年</w:t>
      </w:r>
      <w:r>
        <w:rPr>
          <w:rFonts w:ascii="仿宋_GB2312" w:eastAsia="仿宋_GB2312" w:hAnsi="Times New Roman" w:cs="仿宋_GB2312"/>
          <w:sz w:val="30"/>
          <w:szCs w:val="30"/>
          <w:lang w:val="zh-CN"/>
        </w:rPr>
        <w:t>9</w:t>
      </w:r>
      <w:r>
        <w:rPr>
          <w:rFonts w:ascii="仿宋_GB2312" w:eastAsia="仿宋_GB2312" w:hAnsi="Times New Roman" w:cs="仿宋_GB2312" w:hint="eastAsia"/>
          <w:sz w:val="30"/>
          <w:szCs w:val="30"/>
          <w:lang w:val="zh-CN"/>
        </w:rPr>
        <w:t>月</w:t>
      </w:r>
      <w:r>
        <w:rPr>
          <w:rFonts w:ascii="仿宋_GB2312" w:eastAsia="仿宋_GB2312" w:hAnsi="Times New Roman" w:cs="仿宋_GB2312"/>
          <w:sz w:val="30"/>
          <w:szCs w:val="30"/>
          <w:lang w:val="zh-CN"/>
        </w:rPr>
        <w:t>1</w:t>
      </w:r>
      <w:r>
        <w:rPr>
          <w:rFonts w:ascii="仿宋_GB2312" w:eastAsia="仿宋_GB2312" w:hAnsi="Times New Roman" w:cs="仿宋_GB2312" w:hint="eastAsia"/>
          <w:sz w:val="30"/>
          <w:szCs w:val="30"/>
          <w:lang w:val="zh-CN"/>
        </w:rPr>
        <w:t>日起至</w:t>
      </w:r>
      <w:r>
        <w:rPr>
          <w:rFonts w:ascii="仿宋_GB2312" w:eastAsia="仿宋_GB2312" w:hAnsi="Times New Roman" w:cs="仿宋_GB2312"/>
          <w:sz w:val="30"/>
          <w:szCs w:val="30"/>
          <w:lang w:val="zh-CN"/>
        </w:rPr>
        <w:t>2014</w:t>
      </w:r>
      <w:r>
        <w:rPr>
          <w:rFonts w:ascii="仿宋_GB2312" w:eastAsia="仿宋_GB2312" w:hAnsi="Times New Roman" w:cs="仿宋_GB2312" w:hint="eastAsia"/>
          <w:sz w:val="30"/>
          <w:szCs w:val="30"/>
          <w:lang w:val="zh-CN"/>
        </w:rPr>
        <w:t>年</w:t>
      </w:r>
      <w:r>
        <w:rPr>
          <w:rFonts w:ascii="仿宋_GB2312" w:eastAsia="仿宋_GB2312" w:hAnsi="Times New Roman" w:cs="仿宋_GB2312"/>
          <w:sz w:val="30"/>
          <w:szCs w:val="30"/>
          <w:lang w:val="zh-CN"/>
        </w:rPr>
        <w:t>12</w:t>
      </w:r>
      <w:r>
        <w:rPr>
          <w:rFonts w:ascii="仿宋_GB2312" w:eastAsia="仿宋_GB2312" w:hAnsi="Times New Roman" w:cs="仿宋_GB2312" w:hint="eastAsia"/>
          <w:sz w:val="30"/>
          <w:szCs w:val="30"/>
          <w:lang w:val="zh-CN"/>
        </w:rPr>
        <w:t>月</w:t>
      </w:r>
      <w:r>
        <w:rPr>
          <w:rFonts w:ascii="仿宋_GB2312" w:eastAsia="仿宋_GB2312" w:hAnsi="Times New Roman" w:cs="仿宋_GB2312"/>
          <w:sz w:val="30"/>
          <w:szCs w:val="30"/>
          <w:lang w:val="zh-CN"/>
        </w:rPr>
        <w:t>15</w:t>
      </w:r>
      <w:r>
        <w:rPr>
          <w:rFonts w:ascii="仿宋_GB2312" w:eastAsia="仿宋_GB2312" w:hAnsi="Times New Roman" w:cs="仿宋_GB2312" w:hint="eastAsia"/>
          <w:sz w:val="30"/>
          <w:szCs w:val="30"/>
          <w:lang w:val="zh-CN"/>
        </w:rPr>
        <w:t>日。</w:t>
      </w:r>
    </w:p>
    <w:p w:rsidR="00510CEC" w:rsidRDefault="00510CEC" w:rsidP="00510CEC">
      <w:pPr>
        <w:autoSpaceDE w:val="0"/>
        <w:autoSpaceDN w:val="0"/>
        <w:adjustRightInd w:val="0"/>
        <w:ind w:firstLine="620"/>
        <w:rPr>
          <w:rFonts w:ascii="Times New Roman" w:eastAsia="仿宋_GB2312" w:hAnsi="Times New Roman" w:cs="Times New Roman"/>
          <w:sz w:val="30"/>
          <w:szCs w:val="30"/>
        </w:rPr>
      </w:pPr>
      <w:r>
        <w:rPr>
          <w:rFonts w:ascii="仿宋_GB2312" w:eastAsia="仿宋_GB2312" w:hAnsi="Times New Roman" w:cs="仿宋_GB2312"/>
          <w:sz w:val="30"/>
          <w:szCs w:val="30"/>
          <w:lang w:val="zh-CN"/>
        </w:rPr>
        <w:t xml:space="preserve">2. </w:t>
      </w:r>
      <w:r>
        <w:rPr>
          <w:rFonts w:ascii="仿宋_GB2312" w:eastAsia="仿宋_GB2312" w:hAnsi="Times New Roman" w:cs="仿宋_GB2312" w:hint="eastAsia"/>
          <w:sz w:val="30"/>
          <w:szCs w:val="30"/>
          <w:lang w:val="zh-CN"/>
        </w:rPr>
        <w:t>作品评审时间：</w:t>
      </w:r>
      <w:r>
        <w:rPr>
          <w:rFonts w:ascii="仿宋_GB2312" w:eastAsia="仿宋_GB2312" w:hAnsi="Times New Roman" w:cs="仿宋_GB2312"/>
          <w:sz w:val="30"/>
          <w:szCs w:val="30"/>
          <w:lang w:val="zh-CN"/>
        </w:rPr>
        <w:t>2014</w:t>
      </w:r>
      <w:r>
        <w:rPr>
          <w:rFonts w:ascii="仿宋_GB2312" w:eastAsia="仿宋_GB2312" w:hAnsi="Times New Roman" w:cs="仿宋_GB2312" w:hint="eastAsia"/>
          <w:sz w:val="30"/>
          <w:szCs w:val="30"/>
          <w:lang w:val="zh-CN"/>
        </w:rPr>
        <w:t>年</w:t>
      </w:r>
      <w:r>
        <w:rPr>
          <w:rFonts w:ascii="仿宋_GB2312" w:eastAsia="仿宋_GB2312" w:hAnsi="Times New Roman" w:cs="仿宋_GB2312"/>
          <w:sz w:val="30"/>
          <w:szCs w:val="30"/>
          <w:lang w:val="zh-CN"/>
        </w:rPr>
        <w:t>12</w:t>
      </w:r>
      <w:r>
        <w:rPr>
          <w:rFonts w:ascii="仿宋_GB2312" w:eastAsia="仿宋_GB2312" w:hAnsi="Times New Roman" w:cs="仿宋_GB2312" w:hint="eastAsia"/>
          <w:sz w:val="30"/>
          <w:szCs w:val="30"/>
          <w:lang w:val="zh-CN"/>
        </w:rPr>
        <w:t>月</w:t>
      </w:r>
      <w:r>
        <w:rPr>
          <w:rFonts w:ascii="仿宋_GB2312" w:eastAsia="仿宋_GB2312" w:hAnsi="Times New Roman" w:cs="仿宋_GB2312"/>
          <w:sz w:val="30"/>
          <w:szCs w:val="30"/>
          <w:lang w:val="zh-CN"/>
        </w:rPr>
        <w:t>15</w:t>
      </w:r>
      <w:r>
        <w:rPr>
          <w:rFonts w:ascii="仿宋_GB2312" w:eastAsia="仿宋_GB2312" w:hAnsi="Times New Roman" w:cs="仿宋_GB2312" w:hint="eastAsia"/>
          <w:sz w:val="30"/>
          <w:szCs w:val="30"/>
          <w:lang w:val="zh-CN"/>
        </w:rPr>
        <w:t>日起至</w:t>
      </w:r>
      <w:r>
        <w:rPr>
          <w:rFonts w:ascii="仿宋_GB2312" w:eastAsia="仿宋_GB2312" w:hAnsi="Times New Roman" w:cs="仿宋_GB2312"/>
          <w:sz w:val="30"/>
          <w:szCs w:val="30"/>
          <w:lang w:val="zh-CN"/>
        </w:rPr>
        <w:t>2014</w:t>
      </w:r>
      <w:r>
        <w:rPr>
          <w:rFonts w:ascii="仿宋_GB2312" w:eastAsia="仿宋_GB2312" w:hAnsi="Times New Roman" w:cs="仿宋_GB2312" w:hint="eastAsia"/>
          <w:sz w:val="30"/>
          <w:szCs w:val="30"/>
          <w:lang w:val="zh-CN"/>
        </w:rPr>
        <w:t>年</w:t>
      </w:r>
      <w:r>
        <w:rPr>
          <w:rFonts w:ascii="仿宋_GB2312" w:eastAsia="仿宋_GB2312" w:hAnsi="Times New Roman" w:cs="仿宋_GB2312"/>
          <w:sz w:val="30"/>
          <w:szCs w:val="30"/>
          <w:lang w:val="zh-CN"/>
        </w:rPr>
        <w:t>12</w:t>
      </w:r>
      <w:r>
        <w:rPr>
          <w:rFonts w:ascii="仿宋_GB2312" w:eastAsia="仿宋_GB2312" w:hAnsi="Times New Roman" w:cs="仿宋_GB2312" w:hint="eastAsia"/>
          <w:sz w:val="30"/>
          <w:szCs w:val="30"/>
          <w:lang w:val="zh-CN"/>
        </w:rPr>
        <w:t>月</w:t>
      </w:r>
      <w:r>
        <w:rPr>
          <w:rFonts w:ascii="仿宋_GB2312" w:eastAsia="仿宋_GB2312" w:hAnsi="Times New Roman" w:cs="仿宋_GB2312"/>
          <w:sz w:val="30"/>
          <w:szCs w:val="30"/>
          <w:lang w:val="zh-CN"/>
        </w:rPr>
        <w:t>31</w:t>
      </w:r>
      <w:r>
        <w:rPr>
          <w:rFonts w:ascii="仿宋_GB2312" w:eastAsia="仿宋_GB2312" w:hAnsi="Times New Roman" w:cs="仿宋_GB2312" w:hint="eastAsia"/>
          <w:sz w:val="30"/>
          <w:szCs w:val="30"/>
          <w:lang w:val="zh-CN"/>
        </w:rPr>
        <w:t>日。</w:t>
      </w:r>
    </w:p>
    <w:p w:rsidR="00510CEC" w:rsidRDefault="00510CEC" w:rsidP="00510CEC">
      <w:pPr>
        <w:autoSpaceDE w:val="0"/>
        <w:autoSpaceDN w:val="0"/>
        <w:adjustRightInd w:val="0"/>
        <w:ind w:firstLine="620"/>
        <w:rPr>
          <w:rFonts w:ascii="Times New Roman" w:eastAsia="仿宋_GB2312" w:hAnsi="Times New Roman" w:cs="Times New Roman"/>
          <w:sz w:val="30"/>
          <w:szCs w:val="30"/>
        </w:rPr>
      </w:pPr>
      <w:r>
        <w:rPr>
          <w:rFonts w:ascii="仿宋_GB2312" w:eastAsia="仿宋_GB2312" w:hAnsi="Times New Roman" w:cs="仿宋_GB2312"/>
          <w:sz w:val="30"/>
          <w:szCs w:val="30"/>
          <w:lang w:val="zh-CN"/>
        </w:rPr>
        <w:t xml:space="preserve">3. </w:t>
      </w:r>
      <w:r>
        <w:rPr>
          <w:rFonts w:ascii="仿宋_GB2312" w:eastAsia="仿宋_GB2312" w:hAnsi="Times New Roman" w:cs="仿宋_GB2312" w:hint="eastAsia"/>
          <w:sz w:val="30"/>
          <w:szCs w:val="30"/>
          <w:lang w:val="zh-CN"/>
        </w:rPr>
        <w:t>获奖作品展播时间：</w:t>
      </w:r>
      <w:r>
        <w:rPr>
          <w:rFonts w:ascii="仿宋_GB2312" w:eastAsia="仿宋_GB2312" w:hAnsi="Times New Roman" w:cs="仿宋_GB2312"/>
          <w:sz w:val="30"/>
          <w:szCs w:val="30"/>
          <w:lang w:val="zh-CN"/>
        </w:rPr>
        <w:t>2015</w:t>
      </w:r>
      <w:r>
        <w:rPr>
          <w:rFonts w:ascii="仿宋_GB2312" w:eastAsia="仿宋_GB2312" w:hAnsi="Times New Roman" w:cs="仿宋_GB2312" w:hint="eastAsia"/>
          <w:sz w:val="30"/>
          <w:szCs w:val="30"/>
          <w:lang w:val="zh-CN"/>
        </w:rPr>
        <w:t>年</w:t>
      </w:r>
      <w:r>
        <w:rPr>
          <w:rFonts w:ascii="仿宋_GB2312" w:eastAsia="仿宋_GB2312" w:hAnsi="Times New Roman" w:cs="仿宋_GB2312"/>
          <w:sz w:val="30"/>
          <w:szCs w:val="30"/>
          <w:lang w:val="zh-CN"/>
        </w:rPr>
        <w:t>2</w:t>
      </w:r>
      <w:r>
        <w:rPr>
          <w:rFonts w:ascii="仿宋_GB2312" w:eastAsia="仿宋_GB2312" w:hAnsi="Times New Roman" w:cs="仿宋_GB2312" w:hint="eastAsia"/>
          <w:sz w:val="30"/>
          <w:szCs w:val="30"/>
          <w:lang w:val="zh-CN"/>
        </w:rPr>
        <w:t>月至</w:t>
      </w:r>
      <w:r>
        <w:rPr>
          <w:rFonts w:ascii="仿宋_GB2312" w:eastAsia="仿宋_GB2312" w:hAnsi="Times New Roman" w:cs="仿宋_GB2312"/>
          <w:sz w:val="30"/>
          <w:szCs w:val="30"/>
          <w:lang w:val="zh-CN"/>
        </w:rPr>
        <w:t>6</w:t>
      </w:r>
      <w:r>
        <w:rPr>
          <w:rFonts w:ascii="仿宋_GB2312" w:eastAsia="仿宋_GB2312" w:hAnsi="Times New Roman" w:cs="仿宋_GB2312" w:hint="eastAsia"/>
          <w:sz w:val="30"/>
          <w:szCs w:val="30"/>
          <w:lang w:val="zh-CN"/>
        </w:rPr>
        <w:t>月。</w:t>
      </w:r>
    </w:p>
    <w:p w:rsidR="00510CEC" w:rsidRDefault="00510CEC" w:rsidP="00510CEC">
      <w:pPr>
        <w:autoSpaceDE w:val="0"/>
        <w:autoSpaceDN w:val="0"/>
        <w:adjustRightInd w:val="0"/>
        <w:ind w:firstLine="620"/>
        <w:rPr>
          <w:rFonts w:ascii="黑体" w:eastAsia="黑体" w:hAnsi="Times New Roman" w:cs="黑体"/>
          <w:sz w:val="30"/>
          <w:szCs w:val="30"/>
          <w:lang w:val="zh-CN"/>
        </w:rPr>
      </w:pPr>
      <w:r>
        <w:rPr>
          <w:rFonts w:ascii="黑体" w:eastAsia="黑体" w:hAnsi="Times New Roman" w:cs="黑体" w:hint="eastAsia"/>
          <w:sz w:val="30"/>
          <w:szCs w:val="30"/>
          <w:lang w:val="zh-CN"/>
        </w:rPr>
        <w:t>四、参赛要求</w:t>
      </w:r>
    </w:p>
    <w:p w:rsidR="00510CEC" w:rsidRDefault="00510CEC" w:rsidP="00510CEC">
      <w:pPr>
        <w:autoSpaceDE w:val="0"/>
        <w:autoSpaceDN w:val="0"/>
        <w:adjustRightInd w:val="0"/>
        <w:ind w:firstLine="620"/>
        <w:rPr>
          <w:rFonts w:ascii="Times New Roman" w:eastAsia="仿宋_GB2312" w:hAnsi="Times New Roman" w:cs="Times New Roman"/>
          <w:sz w:val="30"/>
          <w:szCs w:val="30"/>
        </w:rPr>
      </w:pPr>
      <w:r>
        <w:rPr>
          <w:rFonts w:ascii="仿宋_GB2312" w:eastAsia="仿宋_GB2312" w:hAnsi="Times New Roman" w:cs="仿宋_GB2312" w:hint="eastAsia"/>
          <w:sz w:val="30"/>
          <w:szCs w:val="30"/>
          <w:lang w:val="zh-CN"/>
        </w:rPr>
        <w:t>各单位、各部门要认真组织开展此项活动。原则上每个省辖市上报不少于</w:t>
      </w:r>
      <w:r>
        <w:rPr>
          <w:rFonts w:ascii="仿宋_GB2312" w:eastAsia="仿宋_GB2312" w:hAnsi="Times New Roman" w:cs="仿宋_GB2312"/>
          <w:sz w:val="30"/>
          <w:szCs w:val="30"/>
          <w:lang w:val="zh-CN"/>
        </w:rPr>
        <w:t>5</w:t>
      </w:r>
      <w:r>
        <w:rPr>
          <w:rFonts w:ascii="仿宋_GB2312" w:eastAsia="仿宋_GB2312" w:hAnsi="Times New Roman" w:cs="仿宋_GB2312" w:hint="eastAsia"/>
          <w:sz w:val="30"/>
          <w:szCs w:val="30"/>
          <w:lang w:val="zh-CN"/>
        </w:rPr>
        <w:t>部作品，各直管县不少于</w:t>
      </w:r>
      <w:r>
        <w:rPr>
          <w:rFonts w:ascii="仿宋_GB2312" w:eastAsia="仿宋_GB2312" w:hAnsi="Times New Roman" w:cs="仿宋_GB2312"/>
          <w:sz w:val="30"/>
          <w:szCs w:val="30"/>
          <w:lang w:val="zh-CN"/>
        </w:rPr>
        <w:t>1</w:t>
      </w:r>
      <w:r>
        <w:rPr>
          <w:rFonts w:ascii="仿宋_GB2312" w:eastAsia="仿宋_GB2312" w:hAnsi="Times New Roman" w:cs="仿宋_GB2312" w:hint="eastAsia"/>
          <w:sz w:val="30"/>
          <w:szCs w:val="30"/>
          <w:lang w:val="zh-CN"/>
        </w:rPr>
        <w:t>部作品，省属企业和中央驻</w:t>
      </w:r>
      <w:proofErr w:type="gramStart"/>
      <w:r>
        <w:rPr>
          <w:rFonts w:ascii="仿宋_GB2312" w:eastAsia="仿宋_GB2312" w:hAnsi="Times New Roman" w:cs="仿宋_GB2312" w:hint="eastAsia"/>
          <w:sz w:val="30"/>
          <w:szCs w:val="30"/>
          <w:lang w:val="zh-CN"/>
        </w:rPr>
        <w:t>豫企业</w:t>
      </w:r>
      <w:proofErr w:type="gramEnd"/>
      <w:r>
        <w:rPr>
          <w:rFonts w:ascii="仿宋_GB2312" w:eastAsia="仿宋_GB2312" w:hAnsi="Times New Roman" w:cs="仿宋_GB2312" w:hint="eastAsia"/>
          <w:sz w:val="30"/>
          <w:szCs w:val="30"/>
          <w:lang w:val="zh-CN"/>
        </w:rPr>
        <w:t>不少于</w:t>
      </w:r>
      <w:r>
        <w:rPr>
          <w:rFonts w:ascii="仿宋_GB2312" w:eastAsia="仿宋_GB2312" w:hAnsi="Times New Roman" w:cs="仿宋_GB2312"/>
          <w:sz w:val="30"/>
          <w:szCs w:val="30"/>
          <w:lang w:val="zh-CN"/>
        </w:rPr>
        <w:t>1</w:t>
      </w:r>
      <w:r>
        <w:rPr>
          <w:rFonts w:ascii="仿宋_GB2312" w:eastAsia="仿宋_GB2312" w:hAnsi="Times New Roman" w:cs="仿宋_GB2312" w:hint="eastAsia"/>
          <w:sz w:val="30"/>
          <w:szCs w:val="30"/>
          <w:lang w:val="zh-CN"/>
        </w:rPr>
        <w:t>部作品。省政府安全生产委员会成员单位可视各自情况决定是否参加。候选作品交由组委会遴选、确定，评出优秀作品，向社会公布并给予适当奖励。作品需附加文字简介，字数</w:t>
      </w:r>
      <w:r>
        <w:rPr>
          <w:rFonts w:ascii="仿宋_GB2312" w:eastAsia="仿宋_GB2312" w:hAnsi="Times New Roman" w:cs="仿宋_GB2312"/>
          <w:sz w:val="30"/>
          <w:szCs w:val="30"/>
          <w:lang w:val="zh-CN"/>
        </w:rPr>
        <w:t>500</w:t>
      </w:r>
      <w:r>
        <w:rPr>
          <w:rFonts w:ascii="仿宋_GB2312" w:eastAsia="仿宋_GB2312" w:hAnsi="Times New Roman" w:cs="仿宋_GB2312" w:hint="eastAsia"/>
          <w:sz w:val="30"/>
          <w:szCs w:val="30"/>
          <w:lang w:val="zh-CN"/>
        </w:rPr>
        <w:t>字以内，并把</w:t>
      </w:r>
      <w:proofErr w:type="gramStart"/>
      <w:r>
        <w:rPr>
          <w:rFonts w:ascii="仿宋_GB2312" w:eastAsia="仿宋_GB2312" w:hAnsi="Times New Roman" w:cs="仿宋_GB2312" w:hint="eastAsia"/>
          <w:sz w:val="30"/>
          <w:szCs w:val="30"/>
          <w:lang w:val="zh-CN"/>
        </w:rPr>
        <w:t>电子稿存至</w:t>
      </w:r>
      <w:proofErr w:type="gramEnd"/>
      <w:r>
        <w:rPr>
          <w:rFonts w:ascii="仿宋_GB2312" w:eastAsia="仿宋_GB2312" w:hAnsi="Times New Roman" w:cs="仿宋_GB2312" w:hint="eastAsia"/>
          <w:sz w:val="30"/>
          <w:szCs w:val="30"/>
          <w:lang w:val="zh-CN"/>
        </w:rPr>
        <w:t>报送光盘内。主办方根据需要享有对获奖作品的形式复制权、将作品拍摄成视频的制作权、网络传播权以及汇编权等权利。所有参赛者提交的作品组委会将不予以退还，请参赛者自留备份。如需拍摄、制作方面的技术指导，请与比赛组委会办公室联系。</w:t>
      </w:r>
    </w:p>
    <w:p w:rsidR="00510CEC" w:rsidRDefault="00510CEC" w:rsidP="00510CEC">
      <w:pPr>
        <w:autoSpaceDE w:val="0"/>
        <w:autoSpaceDN w:val="0"/>
        <w:adjustRightInd w:val="0"/>
        <w:ind w:firstLine="620"/>
        <w:rPr>
          <w:rFonts w:ascii="Times New Roman" w:eastAsia="仿宋_GB2312" w:hAnsi="Times New Roman" w:cs="Times New Roman"/>
          <w:sz w:val="30"/>
          <w:szCs w:val="30"/>
        </w:rPr>
      </w:pPr>
      <w:r>
        <w:rPr>
          <w:rFonts w:ascii="仿宋_GB2312" w:eastAsia="仿宋_GB2312" w:hAnsi="Times New Roman" w:cs="仿宋_GB2312" w:hint="eastAsia"/>
          <w:sz w:val="30"/>
          <w:szCs w:val="30"/>
          <w:lang w:val="zh-CN"/>
        </w:rPr>
        <w:t>如有符合《关于组织开展第五届安全生产影视作品创作及展映</w:t>
      </w:r>
      <w:r>
        <w:rPr>
          <w:rFonts w:ascii="仿宋_GB2312" w:eastAsia="仿宋_GB2312" w:hAnsi="Times New Roman" w:cs="仿宋_GB2312" w:hint="eastAsia"/>
          <w:sz w:val="30"/>
          <w:szCs w:val="30"/>
          <w:lang w:val="zh-CN"/>
        </w:rPr>
        <w:lastRenderedPageBreak/>
        <w:t>活动的通知》（安</w:t>
      </w:r>
      <w:proofErr w:type="gramStart"/>
      <w:r>
        <w:rPr>
          <w:rFonts w:ascii="仿宋_GB2312" w:eastAsia="仿宋_GB2312" w:hAnsi="Times New Roman" w:cs="仿宋_GB2312" w:hint="eastAsia"/>
          <w:sz w:val="30"/>
          <w:szCs w:val="30"/>
          <w:lang w:val="zh-CN"/>
        </w:rPr>
        <w:t>监总厅</w:t>
      </w:r>
      <w:proofErr w:type="gramEnd"/>
      <w:r>
        <w:rPr>
          <w:rFonts w:ascii="仿宋_GB2312" w:eastAsia="仿宋_GB2312" w:hAnsi="Times New Roman" w:cs="仿宋_GB2312" w:hint="eastAsia"/>
          <w:sz w:val="30"/>
          <w:szCs w:val="30"/>
          <w:lang w:val="zh-CN"/>
        </w:rPr>
        <w:t>宣教函</w:t>
      </w:r>
      <w:r>
        <w:rPr>
          <w:rFonts w:ascii="Times New Roman" w:eastAsia="仿宋_GB2312" w:hAnsi="Times New Roman" w:cs="Times New Roman"/>
          <w:sz w:val="30"/>
          <w:szCs w:val="30"/>
        </w:rPr>
        <w:t>[</w:t>
      </w:r>
      <w:r>
        <w:rPr>
          <w:rFonts w:ascii="仿宋_GB2312" w:eastAsia="仿宋_GB2312" w:hAnsi="Times New Roman" w:cs="仿宋_GB2312"/>
          <w:sz w:val="30"/>
          <w:szCs w:val="30"/>
          <w:lang w:val="zh-CN"/>
        </w:rPr>
        <w:t>2014]88</w:t>
      </w:r>
      <w:r>
        <w:rPr>
          <w:rFonts w:ascii="仿宋_GB2312" w:eastAsia="仿宋_GB2312" w:hAnsi="Times New Roman" w:cs="仿宋_GB2312" w:hint="eastAsia"/>
          <w:sz w:val="30"/>
          <w:szCs w:val="30"/>
          <w:lang w:val="zh-CN"/>
        </w:rPr>
        <w:t>号）通知要求的其他形式优秀作品（公益广告、专题片</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纪录片、影视剧（含动画类）、科普教育类、新闻类等）可一并报送。</w:t>
      </w:r>
    </w:p>
    <w:p w:rsidR="00510CEC" w:rsidRDefault="00510CEC" w:rsidP="00510CEC">
      <w:pPr>
        <w:autoSpaceDE w:val="0"/>
        <w:autoSpaceDN w:val="0"/>
        <w:adjustRightInd w:val="0"/>
        <w:ind w:firstLine="620"/>
        <w:rPr>
          <w:rFonts w:ascii="黑体" w:eastAsia="黑体" w:hAnsi="Times New Roman" w:cs="黑体"/>
          <w:sz w:val="30"/>
          <w:szCs w:val="30"/>
          <w:lang w:val="zh-CN"/>
        </w:rPr>
      </w:pPr>
      <w:r>
        <w:rPr>
          <w:rFonts w:ascii="黑体" w:eastAsia="黑体" w:hAnsi="Times New Roman" w:cs="黑体" w:hint="eastAsia"/>
          <w:sz w:val="30"/>
          <w:szCs w:val="30"/>
          <w:lang w:val="zh-CN"/>
        </w:rPr>
        <w:t>五、联系方式</w:t>
      </w:r>
    </w:p>
    <w:p w:rsidR="00510CEC" w:rsidRDefault="00510CEC" w:rsidP="00510CEC">
      <w:pPr>
        <w:autoSpaceDE w:val="0"/>
        <w:autoSpaceDN w:val="0"/>
        <w:adjustRightInd w:val="0"/>
        <w:ind w:firstLine="620"/>
        <w:rPr>
          <w:rFonts w:ascii="Times New Roman" w:eastAsia="仿宋_GB2312" w:hAnsi="Times New Roman" w:cs="Times New Roman"/>
          <w:sz w:val="30"/>
          <w:szCs w:val="30"/>
        </w:rPr>
      </w:pPr>
      <w:r>
        <w:rPr>
          <w:rFonts w:ascii="仿宋_GB2312" w:eastAsia="仿宋_GB2312" w:hAnsi="Times New Roman" w:cs="仿宋_GB2312" w:hint="eastAsia"/>
          <w:sz w:val="30"/>
          <w:szCs w:val="30"/>
          <w:lang w:val="zh-CN"/>
        </w:rPr>
        <w:t>活动组委会办公室联系人：赵超然</w:t>
      </w:r>
    </w:p>
    <w:p w:rsidR="00510CEC" w:rsidRDefault="00510CEC" w:rsidP="00510CEC">
      <w:pPr>
        <w:autoSpaceDE w:val="0"/>
        <w:autoSpaceDN w:val="0"/>
        <w:adjustRightInd w:val="0"/>
        <w:rPr>
          <w:rFonts w:ascii="Times New Roman" w:eastAsia="仿宋_GB2312" w:hAnsi="Times New Roman" w:cs="Times New Roman"/>
          <w:sz w:val="30"/>
          <w:szCs w:val="30"/>
        </w:rPr>
      </w:pPr>
      <w:r>
        <w:rPr>
          <w:rFonts w:ascii="仿宋_GB2312" w:eastAsia="仿宋_GB2312" w:hAnsi="Times New Roman" w:cs="仿宋_GB2312"/>
          <w:sz w:val="30"/>
          <w:szCs w:val="30"/>
          <w:lang w:val="zh-CN"/>
        </w:rPr>
        <w:t xml:space="preserve">    </w:t>
      </w:r>
      <w:r>
        <w:rPr>
          <w:rFonts w:ascii="仿宋_GB2312" w:eastAsia="仿宋_GB2312" w:hAnsi="Times New Roman" w:cs="仿宋_GB2312" w:hint="eastAsia"/>
          <w:sz w:val="30"/>
          <w:szCs w:val="30"/>
          <w:lang w:val="zh-CN"/>
        </w:rPr>
        <w:t>联系电话：</w:t>
      </w:r>
      <w:r>
        <w:rPr>
          <w:rFonts w:ascii="仿宋_GB2312" w:eastAsia="仿宋_GB2312" w:hAnsi="Times New Roman" w:cs="仿宋_GB2312"/>
          <w:sz w:val="30"/>
          <w:szCs w:val="30"/>
          <w:lang w:val="zh-CN"/>
        </w:rPr>
        <w:t>0371-56576823  18339266997</w:t>
      </w:r>
    </w:p>
    <w:p w:rsidR="00510CEC" w:rsidRDefault="00510CEC" w:rsidP="00510CEC">
      <w:pPr>
        <w:autoSpaceDE w:val="0"/>
        <w:autoSpaceDN w:val="0"/>
        <w:adjustRightInd w:val="0"/>
        <w:ind w:firstLine="620"/>
        <w:rPr>
          <w:rFonts w:ascii="Times New Roman" w:eastAsia="仿宋_GB2312" w:hAnsi="Times New Roman" w:cs="Times New Roman"/>
          <w:sz w:val="30"/>
          <w:szCs w:val="30"/>
        </w:rPr>
      </w:pPr>
      <w:r>
        <w:rPr>
          <w:rFonts w:ascii="仿宋_GB2312" w:eastAsia="仿宋_GB2312" w:hAnsi="Times New Roman" w:cs="仿宋_GB2312" w:hint="eastAsia"/>
          <w:sz w:val="30"/>
          <w:szCs w:val="30"/>
          <w:lang w:val="zh-CN"/>
        </w:rPr>
        <w:t>活动组委会办公室地址：郑州市郑</w:t>
      </w:r>
      <w:proofErr w:type="gramStart"/>
      <w:r>
        <w:rPr>
          <w:rFonts w:ascii="仿宋_GB2312" w:eastAsia="仿宋_GB2312" w:hAnsi="Times New Roman" w:cs="仿宋_GB2312" w:hint="eastAsia"/>
          <w:sz w:val="30"/>
          <w:szCs w:val="30"/>
          <w:lang w:val="zh-CN"/>
        </w:rPr>
        <w:t>汴</w:t>
      </w:r>
      <w:proofErr w:type="gramEnd"/>
      <w:r>
        <w:rPr>
          <w:rFonts w:ascii="仿宋_GB2312" w:eastAsia="仿宋_GB2312" w:hAnsi="Times New Roman" w:cs="仿宋_GB2312" w:hint="eastAsia"/>
          <w:sz w:val="30"/>
          <w:szCs w:val="30"/>
          <w:lang w:val="zh-CN"/>
        </w:rPr>
        <w:t>路</w:t>
      </w:r>
      <w:r>
        <w:rPr>
          <w:rFonts w:ascii="仿宋_GB2312" w:eastAsia="仿宋_GB2312" w:hAnsi="Times New Roman" w:cs="仿宋_GB2312"/>
          <w:sz w:val="30"/>
          <w:szCs w:val="30"/>
          <w:lang w:val="zh-CN"/>
        </w:rPr>
        <w:t>136</w:t>
      </w:r>
      <w:r>
        <w:rPr>
          <w:rFonts w:ascii="仿宋_GB2312" w:eastAsia="仿宋_GB2312" w:hAnsi="Times New Roman" w:cs="仿宋_GB2312" w:hint="eastAsia"/>
          <w:sz w:val="30"/>
          <w:szCs w:val="30"/>
          <w:lang w:val="zh-CN"/>
        </w:rPr>
        <w:t>号院</w:t>
      </w:r>
      <w:r>
        <w:rPr>
          <w:rFonts w:ascii="仿宋_GB2312" w:eastAsia="仿宋_GB2312" w:hAnsi="Times New Roman" w:cs="仿宋_GB2312"/>
          <w:sz w:val="30"/>
          <w:szCs w:val="30"/>
          <w:lang w:val="zh-CN"/>
        </w:rPr>
        <w:t>12</w:t>
      </w:r>
      <w:r>
        <w:rPr>
          <w:rFonts w:ascii="仿宋_GB2312" w:eastAsia="仿宋_GB2312" w:hAnsi="Times New Roman" w:cs="仿宋_GB2312" w:hint="eastAsia"/>
          <w:sz w:val="30"/>
          <w:szCs w:val="30"/>
          <w:lang w:val="zh-CN"/>
        </w:rPr>
        <w:t>楼</w:t>
      </w:r>
      <w:r>
        <w:rPr>
          <w:rFonts w:ascii="仿宋_GB2312" w:eastAsia="仿宋_GB2312" w:hAnsi="Times New Roman" w:cs="仿宋_GB2312"/>
          <w:sz w:val="30"/>
          <w:szCs w:val="30"/>
          <w:lang w:val="zh-CN"/>
        </w:rPr>
        <w:t>120A</w:t>
      </w:r>
      <w:r>
        <w:rPr>
          <w:rFonts w:ascii="仿宋_GB2312" w:eastAsia="仿宋_GB2312" w:hAnsi="Times New Roman" w:cs="仿宋_GB2312" w:hint="eastAsia"/>
          <w:sz w:val="30"/>
          <w:szCs w:val="30"/>
          <w:lang w:val="zh-CN"/>
        </w:rPr>
        <w:t>室（河南法制报社安全宣传部）。</w:t>
      </w:r>
    </w:p>
    <w:p w:rsidR="00510CEC" w:rsidRDefault="00510CEC" w:rsidP="00510CEC">
      <w:pPr>
        <w:autoSpaceDE w:val="0"/>
        <w:autoSpaceDN w:val="0"/>
        <w:adjustRightInd w:val="0"/>
        <w:ind w:firstLine="620"/>
        <w:rPr>
          <w:rFonts w:ascii="Times New Roman" w:eastAsia="仿宋_GB2312" w:hAnsi="Times New Roman" w:cs="Times New Roman"/>
          <w:sz w:val="30"/>
          <w:szCs w:val="30"/>
        </w:rPr>
      </w:pPr>
      <w:proofErr w:type="gramStart"/>
      <w:r>
        <w:rPr>
          <w:rFonts w:ascii="仿宋_GB2312" w:eastAsia="仿宋_GB2312" w:hAnsi="Times New Roman" w:cs="仿宋_GB2312" w:hint="eastAsia"/>
          <w:sz w:val="30"/>
          <w:szCs w:val="30"/>
          <w:lang w:val="zh-CN"/>
        </w:rPr>
        <w:t>邮</w:t>
      </w:r>
      <w:proofErr w:type="gramEnd"/>
      <w:r>
        <w:rPr>
          <w:rFonts w:ascii="仿宋_GB2312" w:eastAsia="仿宋_GB2312" w:hAnsi="Times New Roman" w:cs="仿宋_GB2312"/>
          <w:sz w:val="30"/>
          <w:szCs w:val="30"/>
          <w:lang w:val="zh-CN"/>
        </w:rPr>
        <w:t xml:space="preserve">    </w:t>
      </w:r>
      <w:r>
        <w:rPr>
          <w:rFonts w:ascii="仿宋_GB2312" w:eastAsia="仿宋_GB2312" w:hAnsi="Times New Roman" w:cs="仿宋_GB2312" w:hint="eastAsia"/>
          <w:sz w:val="30"/>
          <w:szCs w:val="30"/>
          <w:lang w:val="zh-CN"/>
        </w:rPr>
        <w:t>编：</w:t>
      </w:r>
      <w:r>
        <w:rPr>
          <w:rFonts w:ascii="仿宋_GB2312" w:eastAsia="仿宋_GB2312" w:hAnsi="Times New Roman" w:cs="仿宋_GB2312"/>
          <w:sz w:val="30"/>
          <w:szCs w:val="30"/>
          <w:lang w:val="zh-CN"/>
        </w:rPr>
        <w:t xml:space="preserve">450004        </w:t>
      </w:r>
    </w:p>
    <w:p w:rsidR="00510CEC" w:rsidRDefault="00510CEC" w:rsidP="00510CEC">
      <w:pPr>
        <w:autoSpaceDE w:val="0"/>
        <w:autoSpaceDN w:val="0"/>
        <w:adjustRightInd w:val="0"/>
        <w:ind w:firstLine="620"/>
        <w:rPr>
          <w:rFonts w:ascii="Times New Roman" w:eastAsia="仿宋_GB2312" w:hAnsi="Times New Roman" w:cs="Times New Roman"/>
          <w:sz w:val="30"/>
          <w:szCs w:val="30"/>
        </w:rPr>
      </w:pPr>
      <w:proofErr w:type="gramStart"/>
      <w:r>
        <w:rPr>
          <w:rFonts w:ascii="仿宋_GB2312" w:eastAsia="仿宋_GB2312" w:hAnsi="Times New Roman" w:cs="仿宋_GB2312" w:hint="eastAsia"/>
          <w:sz w:val="30"/>
          <w:szCs w:val="30"/>
          <w:lang w:val="zh-CN"/>
        </w:rPr>
        <w:t>邮</w:t>
      </w:r>
      <w:proofErr w:type="gramEnd"/>
      <w:r>
        <w:rPr>
          <w:rFonts w:ascii="仿宋_GB2312" w:eastAsia="仿宋_GB2312" w:hAnsi="Times New Roman" w:cs="仿宋_GB2312"/>
          <w:sz w:val="30"/>
          <w:szCs w:val="30"/>
          <w:lang w:val="zh-CN"/>
        </w:rPr>
        <w:t xml:space="preserve">    </w:t>
      </w:r>
      <w:r>
        <w:rPr>
          <w:rFonts w:ascii="仿宋_GB2312" w:eastAsia="仿宋_GB2312" w:hAnsi="Times New Roman" w:cs="仿宋_GB2312" w:hint="eastAsia"/>
          <w:sz w:val="30"/>
          <w:szCs w:val="30"/>
          <w:lang w:val="zh-CN"/>
        </w:rPr>
        <w:t>箱：</w:t>
      </w:r>
      <w:r>
        <w:rPr>
          <w:rFonts w:ascii="仿宋_GB2312" w:eastAsia="仿宋_GB2312" w:hAnsi="Times New Roman" w:cs="仿宋_GB2312"/>
          <w:sz w:val="30"/>
          <w:szCs w:val="30"/>
          <w:lang w:val="zh-CN"/>
        </w:rPr>
        <w:t>duanbaohua9@163.com</w:t>
      </w:r>
    </w:p>
    <w:p w:rsidR="00510CEC" w:rsidRDefault="00510CEC" w:rsidP="00510CEC">
      <w:pPr>
        <w:autoSpaceDE w:val="0"/>
        <w:autoSpaceDN w:val="0"/>
        <w:adjustRightInd w:val="0"/>
        <w:ind w:left="1852" w:hanging="929"/>
        <w:rPr>
          <w:rFonts w:ascii="Times New Roman" w:eastAsia="仿宋_GB2312" w:hAnsi="Times New Roman" w:cs="Times New Roman"/>
          <w:sz w:val="30"/>
          <w:szCs w:val="30"/>
        </w:rPr>
      </w:pPr>
    </w:p>
    <w:p w:rsidR="00510CEC" w:rsidRDefault="00510CEC" w:rsidP="00510CEC">
      <w:pPr>
        <w:autoSpaceDE w:val="0"/>
        <w:autoSpaceDN w:val="0"/>
        <w:adjustRightInd w:val="0"/>
        <w:ind w:left="1546" w:hanging="926"/>
        <w:rPr>
          <w:rFonts w:ascii="Times New Roman" w:eastAsia="仿宋_GB2312" w:hAnsi="Times New Roman" w:cs="Times New Roman"/>
          <w:sz w:val="30"/>
          <w:szCs w:val="30"/>
        </w:rPr>
      </w:pPr>
      <w:r>
        <w:rPr>
          <w:rFonts w:ascii="仿宋_GB2312" w:eastAsia="仿宋_GB2312" w:hAnsi="Times New Roman" w:cs="仿宋_GB2312" w:hint="eastAsia"/>
          <w:sz w:val="30"/>
          <w:szCs w:val="30"/>
          <w:lang w:val="zh-CN"/>
        </w:rPr>
        <w:t>附件：</w:t>
      </w:r>
      <w:r>
        <w:rPr>
          <w:rFonts w:ascii="仿宋_GB2312" w:eastAsia="仿宋_GB2312" w:hAnsi="Times New Roman" w:cs="仿宋_GB2312" w:hint="eastAsia"/>
          <w:color w:val="000000"/>
          <w:sz w:val="30"/>
          <w:szCs w:val="30"/>
          <w:lang w:val="zh-CN"/>
        </w:rPr>
        <w:t>国家安全监管总局办公厅等四部门关于组织开展第五届安全生产影视作品创作及展映活动的通知</w:t>
      </w:r>
    </w:p>
    <w:p w:rsidR="00510CEC" w:rsidRDefault="00510CEC" w:rsidP="00510CEC">
      <w:pPr>
        <w:autoSpaceDE w:val="0"/>
        <w:autoSpaceDN w:val="0"/>
        <w:adjustRightInd w:val="0"/>
        <w:ind w:firstLine="2308"/>
        <w:jc w:val="right"/>
        <w:rPr>
          <w:rFonts w:ascii="Times New Roman" w:eastAsia="仿宋_GB2312" w:hAnsi="Times New Roman" w:cs="Times New Roman"/>
          <w:sz w:val="30"/>
          <w:szCs w:val="30"/>
        </w:rPr>
      </w:pPr>
    </w:p>
    <w:p w:rsidR="00510CEC" w:rsidRDefault="00510CEC" w:rsidP="00510CEC">
      <w:pPr>
        <w:autoSpaceDE w:val="0"/>
        <w:autoSpaceDN w:val="0"/>
        <w:adjustRightInd w:val="0"/>
        <w:ind w:firstLine="2308"/>
        <w:jc w:val="right"/>
        <w:rPr>
          <w:rFonts w:ascii="Times New Roman" w:eastAsia="仿宋_GB2312" w:hAnsi="Times New Roman" w:cs="Times New Roman"/>
          <w:sz w:val="30"/>
          <w:szCs w:val="30"/>
        </w:rPr>
      </w:pPr>
    </w:p>
    <w:p w:rsidR="00510CEC" w:rsidRDefault="00510CEC" w:rsidP="00510CEC">
      <w:pPr>
        <w:autoSpaceDE w:val="0"/>
        <w:autoSpaceDN w:val="0"/>
        <w:adjustRightInd w:val="0"/>
        <w:ind w:firstLine="2308"/>
        <w:jc w:val="right"/>
        <w:rPr>
          <w:rFonts w:ascii="Times New Roman" w:eastAsia="仿宋_GB2312" w:hAnsi="Times New Roman" w:cs="Times New Roman"/>
          <w:sz w:val="30"/>
          <w:szCs w:val="30"/>
        </w:rPr>
      </w:pPr>
    </w:p>
    <w:p w:rsidR="00510CEC" w:rsidRDefault="00510CEC" w:rsidP="00510CEC">
      <w:pPr>
        <w:autoSpaceDE w:val="0"/>
        <w:autoSpaceDN w:val="0"/>
        <w:adjustRightInd w:val="0"/>
        <w:ind w:firstLine="2308"/>
        <w:jc w:val="right"/>
        <w:rPr>
          <w:rFonts w:ascii="Times New Roman" w:eastAsia="仿宋_GB2312" w:hAnsi="Times New Roman" w:cs="Times New Roman"/>
          <w:sz w:val="30"/>
          <w:szCs w:val="30"/>
        </w:rPr>
      </w:pPr>
      <w:r>
        <w:rPr>
          <w:rFonts w:ascii="仿宋_GB2312" w:eastAsia="仿宋_GB2312" w:hAnsi="Times New Roman" w:cs="仿宋_GB2312" w:hint="eastAsia"/>
          <w:sz w:val="30"/>
          <w:szCs w:val="30"/>
          <w:lang w:val="zh-CN"/>
        </w:rPr>
        <w:t>河南省人民政府安全生产委员会办公室</w:t>
      </w:r>
    </w:p>
    <w:p w:rsidR="00510CEC" w:rsidRDefault="00510CEC" w:rsidP="00510CEC">
      <w:pPr>
        <w:autoSpaceDE w:val="0"/>
        <w:autoSpaceDN w:val="0"/>
        <w:adjustRightInd w:val="0"/>
        <w:rPr>
          <w:rFonts w:ascii="Times New Roman" w:eastAsia="仿宋_GB2312" w:hAnsi="Times New Roman" w:cs="Times New Roman"/>
          <w:sz w:val="30"/>
          <w:szCs w:val="30"/>
        </w:rPr>
      </w:pPr>
      <w:r>
        <w:rPr>
          <w:rFonts w:ascii="仿宋_GB2312" w:eastAsia="仿宋_GB2312" w:hAnsi="Times New Roman" w:cs="仿宋_GB2312"/>
          <w:sz w:val="30"/>
          <w:szCs w:val="30"/>
          <w:lang w:val="zh-CN"/>
        </w:rPr>
        <w:t xml:space="preserve">                                 2014</w:t>
      </w:r>
      <w:r>
        <w:rPr>
          <w:rFonts w:ascii="仿宋_GB2312" w:eastAsia="仿宋_GB2312" w:hAnsi="Times New Roman" w:cs="仿宋_GB2312" w:hint="eastAsia"/>
          <w:sz w:val="30"/>
          <w:szCs w:val="30"/>
          <w:lang w:val="zh-CN"/>
        </w:rPr>
        <w:t>年</w:t>
      </w:r>
      <w:r>
        <w:rPr>
          <w:rFonts w:ascii="仿宋_GB2312" w:eastAsia="仿宋_GB2312" w:hAnsi="Times New Roman" w:cs="仿宋_GB2312"/>
          <w:sz w:val="30"/>
          <w:szCs w:val="30"/>
          <w:lang w:val="zh-CN"/>
        </w:rPr>
        <w:t>8</w:t>
      </w:r>
      <w:r>
        <w:rPr>
          <w:rFonts w:ascii="仿宋_GB2312" w:eastAsia="仿宋_GB2312" w:hAnsi="Times New Roman" w:cs="仿宋_GB2312" w:hint="eastAsia"/>
          <w:sz w:val="30"/>
          <w:szCs w:val="30"/>
          <w:lang w:val="zh-CN"/>
        </w:rPr>
        <w:t>月</w:t>
      </w:r>
      <w:r>
        <w:rPr>
          <w:rFonts w:ascii="仿宋_GB2312" w:eastAsia="仿宋_GB2312" w:hAnsi="Times New Roman" w:cs="仿宋_GB2312"/>
          <w:sz w:val="30"/>
          <w:szCs w:val="30"/>
          <w:lang w:val="zh-CN"/>
        </w:rPr>
        <w:t>27</w:t>
      </w:r>
      <w:r>
        <w:rPr>
          <w:rFonts w:ascii="仿宋_GB2312" w:eastAsia="仿宋_GB2312" w:hAnsi="Times New Roman" w:cs="仿宋_GB2312" w:hint="eastAsia"/>
          <w:sz w:val="30"/>
          <w:szCs w:val="30"/>
          <w:lang w:val="zh-CN"/>
        </w:rPr>
        <w:t>日</w:t>
      </w:r>
    </w:p>
    <w:p w:rsidR="00510CEC" w:rsidRDefault="00510CEC" w:rsidP="00510CEC">
      <w:pPr>
        <w:autoSpaceDE w:val="0"/>
        <w:autoSpaceDN w:val="0"/>
        <w:adjustRightInd w:val="0"/>
        <w:rPr>
          <w:rFonts w:ascii="Times New Roman" w:eastAsia="仿宋_GB2312" w:hAnsi="Times New Roman" w:cs="Times New Roman"/>
          <w:sz w:val="32"/>
          <w:szCs w:val="32"/>
        </w:rPr>
      </w:pPr>
    </w:p>
    <w:p w:rsidR="00510CEC" w:rsidRDefault="00510CEC" w:rsidP="00510CEC">
      <w:pPr>
        <w:autoSpaceDE w:val="0"/>
        <w:autoSpaceDN w:val="0"/>
        <w:adjustRightInd w:val="0"/>
        <w:rPr>
          <w:rFonts w:ascii="Times New Roman" w:eastAsia="仿宋_GB2312" w:hAnsi="Times New Roman" w:cs="Times New Roman"/>
          <w:sz w:val="32"/>
          <w:szCs w:val="32"/>
        </w:rPr>
      </w:pPr>
    </w:p>
    <w:p w:rsidR="00510CEC" w:rsidRDefault="00510CEC" w:rsidP="00510CEC">
      <w:pPr>
        <w:autoSpaceDE w:val="0"/>
        <w:autoSpaceDN w:val="0"/>
        <w:adjustRightInd w:val="0"/>
        <w:rPr>
          <w:rFonts w:ascii="Times New Roman" w:eastAsia="仿宋_GB2312" w:hAnsi="Times New Roman" w:cs="Times New Roman"/>
          <w:sz w:val="32"/>
          <w:szCs w:val="32"/>
        </w:rPr>
      </w:pPr>
    </w:p>
    <w:p w:rsidR="00510CEC" w:rsidRDefault="00510CEC" w:rsidP="00510CEC">
      <w:pPr>
        <w:autoSpaceDE w:val="0"/>
        <w:autoSpaceDN w:val="0"/>
        <w:adjustRightInd w:val="0"/>
        <w:rPr>
          <w:rFonts w:ascii="黑体" w:eastAsia="黑体" w:hAnsi="Times New Roman" w:cs="黑体" w:hint="eastAsia"/>
          <w:kern w:val="0"/>
          <w:sz w:val="30"/>
          <w:szCs w:val="30"/>
          <w:lang w:val="zh-CN"/>
        </w:rPr>
      </w:pPr>
    </w:p>
    <w:p w:rsidR="00510CEC" w:rsidRDefault="00510CEC" w:rsidP="00510CEC">
      <w:pPr>
        <w:autoSpaceDE w:val="0"/>
        <w:autoSpaceDN w:val="0"/>
        <w:adjustRightInd w:val="0"/>
        <w:rPr>
          <w:rFonts w:ascii="黑体" w:eastAsia="黑体" w:hAnsi="Times New Roman" w:cs="黑体" w:hint="eastAsia"/>
          <w:kern w:val="0"/>
          <w:sz w:val="30"/>
          <w:szCs w:val="30"/>
          <w:lang w:val="zh-CN"/>
        </w:rPr>
      </w:pPr>
    </w:p>
    <w:p w:rsidR="00510CEC" w:rsidRDefault="00510CEC" w:rsidP="00510CEC">
      <w:pPr>
        <w:autoSpaceDE w:val="0"/>
        <w:autoSpaceDN w:val="0"/>
        <w:adjustRightInd w:val="0"/>
        <w:rPr>
          <w:rFonts w:ascii="黑体" w:eastAsia="黑体" w:hAnsi="Times New Roman" w:cs="黑体" w:hint="eastAsia"/>
          <w:kern w:val="0"/>
          <w:sz w:val="30"/>
          <w:szCs w:val="30"/>
          <w:lang w:val="zh-CN"/>
        </w:rPr>
      </w:pPr>
    </w:p>
    <w:p w:rsidR="00510CEC" w:rsidRDefault="00510CEC" w:rsidP="00510CEC">
      <w:pPr>
        <w:autoSpaceDE w:val="0"/>
        <w:autoSpaceDN w:val="0"/>
        <w:adjustRightInd w:val="0"/>
        <w:rPr>
          <w:rFonts w:ascii="黑体" w:eastAsia="黑体" w:hAnsi="Times New Roman" w:cs="黑体" w:hint="eastAsia"/>
          <w:kern w:val="0"/>
          <w:sz w:val="30"/>
          <w:szCs w:val="30"/>
          <w:lang w:val="zh-CN"/>
        </w:rPr>
      </w:pPr>
    </w:p>
    <w:p w:rsidR="00510CEC" w:rsidRDefault="00510CEC" w:rsidP="00510CEC">
      <w:pPr>
        <w:autoSpaceDE w:val="0"/>
        <w:autoSpaceDN w:val="0"/>
        <w:adjustRightInd w:val="0"/>
        <w:rPr>
          <w:rFonts w:ascii="黑体" w:eastAsia="黑体" w:hAnsi="Times New Roman" w:cs="黑体" w:hint="eastAsia"/>
          <w:kern w:val="0"/>
          <w:sz w:val="30"/>
          <w:szCs w:val="30"/>
          <w:lang w:val="zh-CN"/>
        </w:rPr>
      </w:pPr>
    </w:p>
    <w:p w:rsidR="00510CEC" w:rsidRDefault="00510CEC" w:rsidP="00510CEC">
      <w:pPr>
        <w:autoSpaceDE w:val="0"/>
        <w:autoSpaceDN w:val="0"/>
        <w:adjustRightInd w:val="0"/>
        <w:rPr>
          <w:rFonts w:ascii="黑体" w:eastAsia="黑体" w:hAnsi="Times New Roman" w:cs="黑体" w:hint="eastAsia"/>
          <w:kern w:val="0"/>
          <w:sz w:val="30"/>
          <w:szCs w:val="30"/>
          <w:lang w:val="zh-CN"/>
        </w:rPr>
      </w:pPr>
    </w:p>
    <w:p w:rsidR="00510CEC" w:rsidRDefault="00510CEC" w:rsidP="00510CEC">
      <w:pPr>
        <w:autoSpaceDE w:val="0"/>
        <w:autoSpaceDN w:val="0"/>
        <w:adjustRightInd w:val="0"/>
        <w:rPr>
          <w:rFonts w:ascii="黑体" w:eastAsia="黑体" w:hAnsi="Times New Roman" w:cs="黑体" w:hint="eastAsia"/>
          <w:kern w:val="0"/>
          <w:sz w:val="30"/>
          <w:szCs w:val="30"/>
          <w:lang w:val="zh-CN"/>
        </w:rPr>
      </w:pPr>
    </w:p>
    <w:p w:rsidR="00510CEC" w:rsidRDefault="00510CEC" w:rsidP="00510CEC">
      <w:pPr>
        <w:autoSpaceDE w:val="0"/>
        <w:autoSpaceDN w:val="0"/>
        <w:adjustRightInd w:val="0"/>
        <w:rPr>
          <w:rFonts w:ascii="黑体" w:eastAsia="黑体" w:hAnsi="Times New Roman" w:cs="黑体" w:hint="eastAsia"/>
          <w:kern w:val="0"/>
          <w:sz w:val="30"/>
          <w:szCs w:val="30"/>
          <w:lang w:val="zh-CN"/>
        </w:rPr>
      </w:pPr>
    </w:p>
    <w:p w:rsidR="00510CEC" w:rsidRDefault="00510CEC" w:rsidP="00510CEC">
      <w:pPr>
        <w:autoSpaceDE w:val="0"/>
        <w:autoSpaceDN w:val="0"/>
        <w:adjustRightInd w:val="0"/>
        <w:rPr>
          <w:rFonts w:ascii="黑体" w:eastAsia="黑体" w:hAnsi="Times New Roman" w:cs="黑体" w:hint="eastAsia"/>
          <w:kern w:val="0"/>
          <w:sz w:val="30"/>
          <w:szCs w:val="30"/>
          <w:lang w:val="zh-CN"/>
        </w:rPr>
      </w:pPr>
    </w:p>
    <w:p w:rsidR="00510CEC" w:rsidRDefault="00510CEC" w:rsidP="00510CEC">
      <w:pPr>
        <w:autoSpaceDE w:val="0"/>
        <w:autoSpaceDN w:val="0"/>
        <w:adjustRightInd w:val="0"/>
        <w:rPr>
          <w:rFonts w:ascii="黑体" w:eastAsia="黑体" w:hAnsi="Times New Roman" w:cs="黑体" w:hint="eastAsia"/>
          <w:kern w:val="0"/>
          <w:sz w:val="30"/>
          <w:szCs w:val="30"/>
          <w:lang w:val="zh-CN"/>
        </w:rPr>
      </w:pPr>
    </w:p>
    <w:p w:rsidR="00510CEC" w:rsidRDefault="00510CEC" w:rsidP="00510CEC">
      <w:pPr>
        <w:autoSpaceDE w:val="0"/>
        <w:autoSpaceDN w:val="0"/>
        <w:adjustRightInd w:val="0"/>
        <w:rPr>
          <w:rFonts w:ascii="黑体" w:eastAsia="黑体" w:hAnsi="Times New Roman" w:cs="黑体" w:hint="eastAsia"/>
          <w:kern w:val="0"/>
          <w:sz w:val="30"/>
          <w:szCs w:val="30"/>
          <w:lang w:val="zh-CN"/>
        </w:rPr>
      </w:pPr>
    </w:p>
    <w:p w:rsidR="00510CEC" w:rsidRDefault="00510CEC" w:rsidP="00510CEC">
      <w:pPr>
        <w:autoSpaceDE w:val="0"/>
        <w:autoSpaceDN w:val="0"/>
        <w:adjustRightInd w:val="0"/>
        <w:rPr>
          <w:rFonts w:ascii="黑体" w:eastAsia="黑体" w:hAnsi="Times New Roman" w:cs="黑体" w:hint="eastAsia"/>
          <w:kern w:val="0"/>
          <w:sz w:val="30"/>
          <w:szCs w:val="30"/>
          <w:lang w:val="zh-CN"/>
        </w:rPr>
      </w:pPr>
    </w:p>
    <w:p w:rsidR="00510CEC" w:rsidRDefault="00510CEC" w:rsidP="00510CEC">
      <w:pPr>
        <w:autoSpaceDE w:val="0"/>
        <w:autoSpaceDN w:val="0"/>
        <w:adjustRightInd w:val="0"/>
        <w:rPr>
          <w:rFonts w:ascii="黑体" w:eastAsia="黑体" w:hAnsi="Times New Roman" w:cs="黑体"/>
          <w:kern w:val="0"/>
          <w:sz w:val="30"/>
          <w:szCs w:val="30"/>
          <w:lang w:val="zh-CN"/>
        </w:rPr>
      </w:pPr>
      <w:r>
        <w:rPr>
          <w:rFonts w:ascii="黑体" w:eastAsia="黑体" w:hAnsi="Times New Roman" w:cs="黑体" w:hint="eastAsia"/>
          <w:kern w:val="0"/>
          <w:sz w:val="30"/>
          <w:szCs w:val="30"/>
          <w:lang w:val="zh-CN"/>
        </w:rPr>
        <w:lastRenderedPageBreak/>
        <w:t>附</w:t>
      </w:r>
      <w:r>
        <w:rPr>
          <w:rFonts w:ascii="黑体" w:eastAsia="黑体" w:hAnsi="Times New Roman" w:cs="黑体"/>
          <w:kern w:val="0"/>
          <w:sz w:val="30"/>
          <w:szCs w:val="30"/>
          <w:lang w:val="zh-CN"/>
        </w:rPr>
        <w:t xml:space="preserve"> </w:t>
      </w:r>
      <w:r>
        <w:rPr>
          <w:rFonts w:ascii="黑体" w:eastAsia="黑体" w:hAnsi="Times New Roman" w:cs="黑体" w:hint="eastAsia"/>
          <w:kern w:val="0"/>
          <w:sz w:val="30"/>
          <w:szCs w:val="30"/>
          <w:lang w:val="zh-CN"/>
        </w:rPr>
        <w:t>件</w:t>
      </w:r>
    </w:p>
    <w:p w:rsidR="00510CEC" w:rsidRDefault="00510CEC" w:rsidP="00510CEC">
      <w:pPr>
        <w:autoSpaceDE w:val="0"/>
        <w:autoSpaceDN w:val="0"/>
        <w:adjustRightInd w:val="0"/>
        <w:rPr>
          <w:rFonts w:ascii="黑体" w:eastAsia="黑体" w:hAnsi="Times New Roman" w:cs="黑体"/>
          <w:kern w:val="0"/>
          <w:sz w:val="30"/>
          <w:szCs w:val="30"/>
          <w:lang w:val="zh-CN"/>
        </w:rPr>
      </w:pPr>
    </w:p>
    <w:p w:rsidR="00510CEC" w:rsidRDefault="00510CEC" w:rsidP="00510CEC">
      <w:pPr>
        <w:autoSpaceDE w:val="0"/>
        <w:autoSpaceDN w:val="0"/>
        <w:adjustRightInd w:val="0"/>
        <w:spacing w:line="100" w:lineRule="exact"/>
        <w:jc w:val="center"/>
        <w:rPr>
          <w:rFonts w:ascii="Times New Roman" w:eastAsia="方正小标宋简体" w:hAnsi="Times New Roman" w:cs="Times New Roman"/>
          <w:b/>
          <w:bCs/>
          <w:kern w:val="0"/>
          <w:sz w:val="36"/>
          <w:szCs w:val="36"/>
        </w:rPr>
      </w:pPr>
    </w:p>
    <w:p w:rsidR="00510CEC" w:rsidRDefault="00510CEC" w:rsidP="00510CEC">
      <w:pPr>
        <w:autoSpaceDE w:val="0"/>
        <w:autoSpaceDN w:val="0"/>
        <w:adjustRightInd w:val="0"/>
        <w:ind w:firstLine="5568"/>
        <w:rPr>
          <w:rFonts w:ascii="仿宋_GB2312" w:eastAsia="仿宋_GB2312" w:hAnsi="Times New Roman" w:cs="仿宋_GB2312"/>
          <w:kern w:val="0"/>
          <w:sz w:val="30"/>
          <w:szCs w:val="30"/>
          <w:lang w:val="zh-CN"/>
        </w:rPr>
      </w:pPr>
    </w:p>
    <w:p w:rsidR="00510CEC" w:rsidRDefault="00510CEC" w:rsidP="00510CEC">
      <w:pPr>
        <w:autoSpaceDE w:val="0"/>
        <w:autoSpaceDN w:val="0"/>
        <w:adjustRightInd w:val="0"/>
        <w:ind w:firstLine="4647"/>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安</w:t>
      </w:r>
      <w:proofErr w:type="gramStart"/>
      <w:r>
        <w:rPr>
          <w:rFonts w:ascii="仿宋_GB2312" w:eastAsia="仿宋_GB2312" w:hAnsi="Times New Roman" w:cs="仿宋_GB2312" w:hint="eastAsia"/>
          <w:kern w:val="0"/>
          <w:sz w:val="30"/>
          <w:szCs w:val="30"/>
          <w:lang w:val="zh-CN"/>
        </w:rPr>
        <w:t>监总厅</w:t>
      </w:r>
      <w:proofErr w:type="gramEnd"/>
      <w:r>
        <w:rPr>
          <w:rFonts w:ascii="仿宋_GB2312" w:eastAsia="仿宋_GB2312" w:hAnsi="Times New Roman" w:cs="仿宋_GB2312" w:hint="eastAsia"/>
          <w:kern w:val="0"/>
          <w:sz w:val="30"/>
          <w:szCs w:val="30"/>
          <w:lang w:val="zh-CN"/>
        </w:rPr>
        <w:t>宣教函〔</w:t>
      </w:r>
      <w:r>
        <w:rPr>
          <w:rFonts w:ascii="仿宋_GB2312" w:eastAsia="仿宋_GB2312" w:hAnsi="Times New Roman" w:cs="仿宋_GB2312"/>
          <w:kern w:val="0"/>
          <w:sz w:val="30"/>
          <w:szCs w:val="30"/>
          <w:lang w:val="zh-CN"/>
        </w:rPr>
        <w:t>2014</w:t>
      </w:r>
      <w:r>
        <w:rPr>
          <w:rFonts w:ascii="仿宋_GB2312" w:eastAsia="仿宋_GB2312" w:hAnsi="Times New Roman" w:cs="仿宋_GB2312" w:hint="eastAsia"/>
          <w:kern w:val="0"/>
          <w:sz w:val="30"/>
          <w:szCs w:val="30"/>
          <w:lang w:val="zh-CN"/>
        </w:rPr>
        <w:t>〕</w:t>
      </w:r>
      <w:r>
        <w:rPr>
          <w:rFonts w:ascii="仿宋_GB2312" w:eastAsia="仿宋_GB2312" w:hAnsi="Times New Roman" w:cs="仿宋_GB2312"/>
          <w:kern w:val="0"/>
          <w:sz w:val="30"/>
          <w:szCs w:val="30"/>
          <w:lang w:val="zh-CN"/>
        </w:rPr>
        <w:t>88</w:t>
      </w:r>
      <w:r>
        <w:rPr>
          <w:rFonts w:ascii="仿宋_GB2312" w:eastAsia="仿宋_GB2312" w:hAnsi="Times New Roman" w:cs="仿宋_GB2312" w:hint="eastAsia"/>
          <w:kern w:val="0"/>
          <w:sz w:val="30"/>
          <w:szCs w:val="30"/>
          <w:lang w:val="zh-CN"/>
        </w:rPr>
        <w:t>号</w:t>
      </w:r>
    </w:p>
    <w:p w:rsidR="00510CEC" w:rsidRDefault="00510CEC" w:rsidP="00510CEC">
      <w:pPr>
        <w:autoSpaceDE w:val="0"/>
        <w:autoSpaceDN w:val="0"/>
        <w:adjustRightInd w:val="0"/>
        <w:jc w:val="center"/>
        <w:rPr>
          <w:rFonts w:ascii="Times New Roman" w:eastAsia="仿宋_GB2312" w:hAnsi="Times New Roman" w:cs="Times New Roman"/>
          <w:b/>
          <w:bCs/>
          <w:kern w:val="0"/>
          <w:sz w:val="30"/>
          <w:szCs w:val="30"/>
        </w:rPr>
      </w:pPr>
    </w:p>
    <w:p w:rsidR="00510CEC" w:rsidRDefault="00510CEC" w:rsidP="00510CEC">
      <w:pPr>
        <w:autoSpaceDE w:val="0"/>
        <w:autoSpaceDN w:val="0"/>
        <w:adjustRightInd w:val="0"/>
        <w:spacing w:line="600" w:lineRule="exact"/>
        <w:jc w:val="center"/>
        <w:rPr>
          <w:rFonts w:ascii="方正小标宋简体" w:eastAsia="方正小标宋简体" w:hAnsi="Times New Roman" w:cs="方正小标宋简体"/>
          <w:kern w:val="0"/>
          <w:sz w:val="40"/>
          <w:szCs w:val="40"/>
          <w:lang w:val="zh-CN"/>
        </w:rPr>
      </w:pPr>
      <w:r>
        <w:rPr>
          <w:rFonts w:ascii="方正小标宋简体" w:eastAsia="方正小标宋简体" w:hAnsi="Times New Roman" w:cs="方正小标宋简体" w:hint="eastAsia"/>
          <w:kern w:val="0"/>
          <w:sz w:val="40"/>
          <w:szCs w:val="40"/>
          <w:lang w:val="zh-CN"/>
        </w:rPr>
        <w:t>国家安全监管总局办公厅等四部门</w:t>
      </w:r>
    </w:p>
    <w:p w:rsidR="00510CEC" w:rsidRDefault="00510CEC" w:rsidP="00510CEC">
      <w:pPr>
        <w:autoSpaceDE w:val="0"/>
        <w:autoSpaceDN w:val="0"/>
        <w:adjustRightInd w:val="0"/>
        <w:spacing w:line="600" w:lineRule="exact"/>
        <w:jc w:val="center"/>
        <w:rPr>
          <w:rFonts w:ascii="方正小标宋简体" w:eastAsia="方正小标宋简体" w:hAnsi="Times New Roman" w:cs="方正小标宋简体"/>
          <w:kern w:val="0"/>
          <w:sz w:val="40"/>
          <w:szCs w:val="40"/>
          <w:lang w:val="zh-CN"/>
        </w:rPr>
      </w:pPr>
      <w:r>
        <w:rPr>
          <w:rFonts w:ascii="方正小标宋简体" w:eastAsia="方正小标宋简体" w:hAnsi="Times New Roman" w:cs="方正小标宋简体" w:hint="eastAsia"/>
          <w:kern w:val="0"/>
          <w:sz w:val="40"/>
          <w:szCs w:val="40"/>
          <w:lang w:val="zh-CN"/>
        </w:rPr>
        <w:t>关于组织开展第五届安全生产影视作品</w:t>
      </w:r>
    </w:p>
    <w:p w:rsidR="00510CEC" w:rsidRDefault="00510CEC" w:rsidP="00510CEC">
      <w:pPr>
        <w:autoSpaceDE w:val="0"/>
        <w:autoSpaceDN w:val="0"/>
        <w:adjustRightInd w:val="0"/>
        <w:spacing w:line="600" w:lineRule="exact"/>
        <w:jc w:val="center"/>
        <w:rPr>
          <w:rFonts w:ascii="方正小标宋简体" w:eastAsia="方正小标宋简体" w:hAnsi="Times New Roman" w:cs="方正小标宋简体"/>
          <w:kern w:val="0"/>
          <w:sz w:val="40"/>
          <w:szCs w:val="40"/>
          <w:lang w:val="zh-CN"/>
        </w:rPr>
      </w:pPr>
      <w:r>
        <w:rPr>
          <w:rFonts w:ascii="方正小标宋简体" w:eastAsia="方正小标宋简体" w:hAnsi="Times New Roman" w:cs="方正小标宋简体" w:hint="eastAsia"/>
          <w:kern w:val="0"/>
          <w:sz w:val="40"/>
          <w:szCs w:val="40"/>
          <w:lang w:val="zh-CN"/>
        </w:rPr>
        <w:t>创作及展映活动的通知</w:t>
      </w:r>
    </w:p>
    <w:p w:rsidR="00510CEC" w:rsidRDefault="00510CEC" w:rsidP="00510CEC">
      <w:pPr>
        <w:autoSpaceDE w:val="0"/>
        <w:autoSpaceDN w:val="0"/>
        <w:adjustRightInd w:val="0"/>
        <w:rPr>
          <w:rFonts w:ascii="仿宋_GB2312" w:eastAsia="仿宋_GB2312" w:hAnsi="Times New Roman" w:cs="仿宋_GB2312"/>
          <w:kern w:val="0"/>
          <w:sz w:val="30"/>
          <w:szCs w:val="30"/>
          <w:lang w:val="zh-CN"/>
        </w:rPr>
      </w:pPr>
    </w:p>
    <w:p w:rsidR="00510CEC" w:rsidRDefault="00510CEC" w:rsidP="00510CEC">
      <w:pPr>
        <w:autoSpaceDE w:val="0"/>
        <w:autoSpaceDN w:val="0"/>
        <w:adjustRightInd w:val="0"/>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各省、自治区、直辖市及新疆生产建设兵团安全生产监督管理局、国资委、新闻出版广电局、总工会</w:t>
      </w:r>
      <w:r>
        <w:rPr>
          <w:rFonts w:ascii="仿宋_GB2312" w:eastAsia="仿宋_GB2312" w:hAnsi="Times New Roman" w:cs="仿宋_GB2312"/>
          <w:kern w:val="0"/>
          <w:sz w:val="30"/>
          <w:szCs w:val="30"/>
          <w:lang w:val="zh-CN"/>
        </w:rPr>
        <w:t>,</w:t>
      </w:r>
      <w:r>
        <w:rPr>
          <w:rFonts w:ascii="仿宋_GB2312" w:eastAsia="仿宋_GB2312" w:hAnsi="Times New Roman" w:cs="仿宋_GB2312" w:hint="eastAsia"/>
          <w:kern w:val="0"/>
          <w:sz w:val="30"/>
          <w:szCs w:val="30"/>
          <w:lang w:val="zh-CN"/>
        </w:rPr>
        <w:t>各省级煤矿安全监察局</w:t>
      </w:r>
      <w:r>
        <w:rPr>
          <w:rFonts w:ascii="仿宋_GB2312" w:eastAsia="仿宋_GB2312" w:hAnsi="Times New Roman" w:cs="仿宋_GB2312"/>
          <w:kern w:val="0"/>
          <w:sz w:val="30"/>
          <w:szCs w:val="30"/>
          <w:lang w:val="zh-CN"/>
        </w:rPr>
        <w:t>,</w:t>
      </w:r>
      <w:r>
        <w:rPr>
          <w:rFonts w:ascii="仿宋_GB2312" w:eastAsia="仿宋_GB2312" w:hAnsi="Times New Roman" w:cs="仿宋_GB2312" w:hint="eastAsia"/>
          <w:kern w:val="0"/>
          <w:sz w:val="30"/>
          <w:szCs w:val="30"/>
          <w:lang w:val="zh-CN"/>
        </w:rPr>
        <w:t>有关中央企业：</w:t>
      </w:r>
    </w:p>
    <w:p w:rsidR="00510CEC" w:rsidRDefault="00510CEC" w:rsidP="00510CEC">
      <w:pPr>
        <w:autoSpaceDE w:val="0"/>
        <w:autoSpaceDN w:val="0"/>
        <w:adjustRightInd w:val="0"/>
        <w:ind w:firstLine="620"/>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为深入贯彻落实党的十八届三中全会、全国宣传思想工作会议、全国安全生产宣传教育工作视频会议精神以及习近平总书记、李克强总理等中央领导同志关于安全生产的重要讲话和批示指示精神，发出安全生产最强音，激发</w:t>
      </w:r>
      <w:proofErr w:type="gramStart"/>
      <w:r>
        <w:rPr>
          <w:rFonts w:ascii="仿宋_GB2312" w:eastAsia="仿宋_GB2312" w:hAnsi="Times New Roman" w:cs="仿宋_GB2312" w:hint="eastAsia"/>
          <w:kern w:val="0"/>
          <w:sz w:val="30"/>
          <w:szCs w:val="30"/>
          <w:lang w:val="zh-CN"/>
        </w:rPr>
        <w:t>安全发展</w:t>
      </w:r>
      <w:proofErr w:type="gramEnd"/>
      <w:r>
        <w:rPr>
          <w:rFonts w:ascii="仿宋_GB2312" w:eastAsia="仿宋_GB2312" w:hAnsi="Times New Roman" w:cs="仿宋_GB2312" w:hint="eastAsia"/>
          <w:kern w:val="0"/>
          <w:sz w:val="30"/>
          <w:szCs w:val="30"/>
          <w:lang w:val="zh-CN"/>
        </w:rPr>
        <w:t>正能量，推动全国安全生产形势尽快实现根本好转</w:t>
      </w:r>
      <w:r>
        <w:rPr>
          <w:rFonts w:ascii="仿宋_GB2312" w:eastAsia="仿宋_GB2312" w:hAnsi="Times New Roman" w:cs="仿宋_GB2312"/>
          <w:kern w:val="0"/>
          <w:sz w:val="30"/>
          <w:szCs w:val="30"/>
          <w:lang w:val="zh-CN"/>
        </w:rPr>
        <w:t>,</w:t>
      </w:r>
      <w:r>
        <w:rPr>
          <w:rFonts w:ascii="仿宋_GB2312" w:eastAsia="仿宋_GB2312" w:hAnsi="Times New Roman" w:cs="仿宋_GB2312" w:hint="eastAsia"/>
          <w:kern w:val="0"/>
          <w:sz w:val="30"/>
          <w:szCs w:val="30"/>
          <w:lang w:val="zh-CN"/>
        </w:rPr>
        <w:t>决定自</w:t>
      </w:r>
      <w:r>
        <w:rPr>
          <w:rFonts w:ascii="仿宋_GB2312" w:eastAsia="仿宋_GB2312" w:hAnsi="Times New Roman" w:cs="仿宋_GB2312"/>
          <w:kern w:val="0"/>
          <w:sz w:val="30"/>
          <w:szCs w:val="30"/>
          <w:lang w:val="zh-CN"/>
        </w:rPr>
        <w:t>2014</w:t>
      </w:r>
      <w:r>
        <w:rPr>
          <w:rFonts w:ascii="仿宋_GB2312" w:eastAsia="仿宋_GB2312" w:hAnsi="Times New Roman" w:cs="仿宋_GB2312" w:hint="eastAsia"/>
          <w:kern w:val="0"/>
          <w:sz w:val="30"/>
          <w:szCs w:val="30"/>
          <w:lang w:val="zh-CN"/>
        </w:rPr>
        <w:t>年</w:t>
      </w:r>
      <w:r>
        <w:rPr>
          <w:rFonts w:ascii="仿宋_GB2312" w:eastAsia="仿宋_GB2312" w:hAnsi="Times New Roman" w:cs="仿宋_GB2312"/>
          <w:kern w:val="0"/>
          <w:sz w:val="30"/>
          <w:szCs w:val="30"/>
          <w:lang w:val="zh-CN"/>
        </w:rPr>
        <w:t>8</w:t>
      </w:r>
      <w:r>
        <w:rPr>
          <w:rFonts w:ascii="仿宋_GB2312" w:eastAsia="仿宋_GB2312" w:hAnsi="Times New Roman" w:cs="仿宋_GB2312" w:hint="eastAsia"/>
          <w:kern w:val="0"/>
          <w:sz w:val="30"/>
          <w:szCs w:val="30"/>
          <w:lang w:val="zh-CN"/>
        </w:rPr>
        <w:t>月至</w:t>
      </w:r>
      <w:r>
        <w:rPr>
          <w:rFonts w:ascii="仿宋_GB2312" w:eastAsia="仿宋_GB2312" w:hAnsi="Times New Roman" w:cs="仿宋_GB2312"/>
          <w:kern w:val="0"/>
          <w:sz w:val="30"/>
          <w:szCs w:val="30"/>
          <w:lang w:val="zh-CN"/>
        </w:rPr>
        <w:t>2015</w:t>
      </w:r>
      <w:r>
        <w:rPr>
          <w:rFonts w:ascii="仿宋_GB2312" w:eastAsia="仿宋_GB2312" w:hAnsi="Times New Roman" w:cs="仿宋_GB2312" w:hint="eastAsia"/>
          <w:kern w:val="0"/>
          <w:sz w:val="30"/>
          <w:szCs w:val="30"/>
          <w:lang w:val="zh-CN"/>
        </w:rPr>
        <w:t>年</w:t>
      </w:r>
      <w:r>
        <w:rPr>
          <w:rFonts w:ascii="仿宋_GB2312" w:eastAsia="仿宋_GB2312" w:hAnsi="Times New Roman" w:cs="仿宋_GB2312"/>
          <w:kern w:val="0"/>
          <w:sz w:val="30"/>
          <w:szCs w:val="30"/>
          <w:lang w:val="zh-CN"/>
        </w:rPr>
        <w:t>3</w:t>
      </w:r>
      <w:r>
        <w:rPr>
          <w:rFonts w:ascii="仿宋_GB2312" w:eastAsia="仿宋_GB2312" w:hAnsi="Times New Roman" w:cs="仿宋_GB2312" w:hint="eastAsia"/>
          <w:kern w:val="0"/>
          <w:sz w:val="30"/>
          <w:szCs w:val="30"/>
          <w:lang w:val="zh-CN"/>
        </w:rPr>
        <w:t>月组织开展第五届安全生产影视作品创作及展映活动。现将有关事项通知如下：</w:t>
      </w:r>
    </w:p>
    <w:p w:rsidR="00510CEC" w:rsidRDefault="00510CEC" w:rsidP="00510CEC">
      <w:pPr>
        <w:autoSpaceDE w:val="0"/>
        <w:autoSpaceDN w:val="0"/>
        <w:adjustRightInd w:val="0"/>
        <w:ind w:firstLine="620"/>
        <w:rPr>
          <w:rFonts w:ascii="黑体" w:eastAsia="黑体" w:hAnsi="Times New Roman" w:cs="黑体"/>
          <w:kern w:val="0"/>
          <w:sz w:val="30"/>
          <w:szCs w:val="30"/>
          <w:lang w:val="zh-CN"/>
        </w:rPr>
      </w:pPr>
      <w:r>
        <w:rPr>
          <w:rFonts w:ascii="黑体" w:eastAsia="黑体" w:hAnsi="Times New Roman" w:cs="黑体" w:hint="eastAsia"/>
          <w:kern w:val="0"/>
          <w:sz w:val="30"/>
          <w:szCs w:val="30"/>
          <w:lang w:val="zh-CN"/>
        </w:rPr>
        <w:t>一、重要意义和指导原则</w:t>
      </w:r>
    </w:p>
    <w:p w:rsidR="00510CEC" w:rsidRDefault="00510CEC" w:rsidP="00510CEC">
      <w:pPr>
        <w:autoSpaceDE w:val="0"/>
        <w:autoSpaceDN w:val="0"/>
        <w:adjustRightInd w:val="0"/>
        <w:ind w:firstLine="620"/>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安全生产影视作品是社会主义先进文化的重要组成部分，具有形象生动、感染力强、群众喜闻乐见的特点。优秀安全生产影视作品所蕴含的生命价值观、安全发展观和安全生产科学文化知识等内容，对广大从业人员乃至全社会都具有较强的教育警示和示范引领作用。着力加强安全生产影视作品创作与传播，对于繁荣安全文化，强化</w:t>
      </w:r>
      <w:proofErr w:type="gramStart"/>
      <w:r>
        <w:rPr>
          <w:rFonts w:ascii="仿宋_GB2312" w:eastAsia="仿宋_GB2312" w:hAnsi="Times New Roman" w:cs="仿宋_GB2312" w:hint="eastAsia"/>
          <w:kern w:val="0"/>
          <w:sz w:val="30"/>
          <w:szCs w:val="30"/>
          <w:lang w:val="zh-CN"/>
        </w:rPr>
        <w:t>安全发展</w:t>
      </w:r>
      <w:proofErr w:type="gramEnd"/>
      <w:r>
        <w:rPr>
          <w:rFonts w:ascii="仿宋_GB2312" w:eastAsia="仿宋_GB2312" w:hAnsi="Times New Roman" w:cs="仿宋_GB2312" w:hint="eastAsia"/>
          <w:kern w:val="0"/>
          <w:sz w:val="30"/>
          <w:szCs w:val="30"/>
          <w:lang w:val="zh-CN"/>
        </w:rPr>
        <w:t>理念，实施</w:t>
      </w:r>
      <w:proofErr w:type="gramStart"/>
      <w:r>
        <w:rPr>
          <w:rFonts w:ascii="仿宋_GB2312" w:eastAsia="仿宋_GB2312" w:hAnsi="Times New Roman" w:cs="仿宋_GB2312" w:hint="eastAsia"/>
          <w:kern w:val="0"/>
          <w:sz w:val="30"/>
          <w:szCs w:val="30"/>
          <w:lang w:val="zh-CN"/>
        </w:rPr>
        <w:t>安全发展</w:t>
      </w:r>
      <w:proofErr w:type="gramEnd"/>
      <w:r>
        <w:rPr>
          <w:rFonts w:ascii="仿宋_GB2312" w:eastAsia="仿宋_GB2312" w:hAnsi="Times New Roman" w:cs="仿宋_GB2312" w:hint="eastAsia"/>
          <w:kern w:val="0"/>
          <w:sz w:val="30"/>
          <w:szCs w:val="30"/>
          <w:lang w:val="zh-CN"/>
        </w:rPr>
        <w:t>战略，保护人民群众生命安全具有十分重要的意义。</w:t>
      </w:r>
    </w:p>
    <w:p w:rsidR="00510CEC" w:rsidRDefault="00510CEC" w:rsidP="00510CEC">
      <w:pPr>
        <w:autoSpaceDE w:val="0"/>
        <w:autoSpaceDN w:val="0"/>
        <w:adjustRightInd w:val="0"/>
        <w:ind w:firstLine="620"/>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加强安全生产影视作品创作工作，要把握好以下指导原则：</w:t>
      </w:r>
    </w:p>
    <w:p w:rsidR="00510CEC" w:rsidRDefault="00510CEC" w:rsidP="00510CEC">
      <w:pPr>
        <w:autoSpaceDE w:val="0"/>
        <w:autoSpaceDN w:val="0"/>
        <w:adjustRightInd w:val="0"/>
        <w:ind w:firstLine="620"/>
        <w:rPr>
          <w:rFonts w:ascii="仿宋_GB2312" w:eastAsia="仿宋_GB2312" w:hAnsi="Times New Roman" w:cs="仿宋_GB2312"/>
          <w:kern w:val="0"/>
          <w:sz w:val="30"/>
          <w:szCs w:val="30"/>
          <w:lang w:val="zh-CN"/>
        </w:rPr>
      </w:pPr>
      <w:r>
        <w:rPr>
          <w:rFonts w:ascii="楷体_GB2312" w:eastAsia="楷体_GB2312" w:hAnsi="Times New Roman" w:cs="楷体_GB2312" w:hint="eastAsia"/>
          <w:kern w:val="0"/>
          <w:sz w:val="30"/>
          <w:szCs w:val="30"/>
          <w:lang w:val="zh-CN"/>
        </w:rPr>
        <w:t>（一）坚守生命红线、促进安全发展。</w:t>
      </w:r>
      <w:r>
        <w:rPr>
          <w:rFonts w:ascii="仿宋_GB2312" w:eastAsia="仿宋_GB2312" w:hAnsi="Times New Roman" w:cs="仿宋_GB2312" w:hint="eastAsia"/>
          <w:kern w:val="0"/>
          <w:sz w:val="30"/>
          <w:szCs w:val="30"/>
          <w:lang w:val="zh-CN"/>
        </w:rPr>
        <w:t>准确把握安全生产影视作品创作的正确方向，更加鲜明地传播党和政府的安全生产方针政策，更加广泛地宣传阐释发展决不能以牺牲人的生命为代价的红线意识，更加充分地反映各地区、各部门、各单位为保护人民群众安</w:t>
      </w:r>
      <w:r>
        <w:rPr>
          <w:rFonts w:ascii="仿宋_GB2312" w:eastAsia="仿宋_GB2312" w:hAnsi="Times New Roman" w:cs="仿宋_GB2312" w:hint="eastAsia"/>
          <w:kern w:val="0"/>
          <w:sz w:val="30"/>
          <w:szCs w:val="30"/>
          <w:lang w:val="zh-CN"/>
        </w:rPr>
        <w:lastRenderedPageBreak/>
        <w:t>全所付出的艰苦努力，切实把公众的注意力凝聚到实施</w:t>
      </w:r>
      <w:proofErr w:type="gramStart"/>
      <w:r>
        <w:rPr>
          <w:rFonts w:ascii="仿宋_GB2312" w:eastAsia="仿宋_GB2312" w:hAnsi="Times New Roman" w:cs="仿宋_GB2312" w:hint="eastAsia"/>
          <w:kern w:val="0"/>
          <w:sz w:val="30"/>
          <w:szCs w:val="30"/>
          <w:lang w:val="zh-CN"/>
        </w:rPr>
        <w:t>安全发展</w:t>
      </w:r>
      <w:proofErr w:type="gramEnd"/>
      <w:r>
        <w:rPr>
          <w:rFonts w:ascii="仿宋_GB2312" w:eastAsia="仿宋_GB2312" w:hAnsi="Times New Roman" w:cs="仿宋_GB2312" w:hint="eastAsia"/>
          <w:kern w:val="0"/>
          <w:sz w:val="30"/>
          <w:szCs w:val="30"/>
          <w:lang w:val="zh-CN"/>
        </w:rPr>
        <w:t>战略上来。</w:t>
      </w:r>
    </w:p>
    <w:p w:rsidR="00510CEC" w:rsidRDefault="00510CEC" w:rsidP="00510CEC">
      <w:pPr>
        <w:autoSpaceDE w:val="0"/>
        <w:autoSpaceDN w:val="0"/>
        <w:adjustRightInd w:val="0"/>
        <w:ind w:firstLine="620"/>
        <w:rPr>
          <w:rFonts w:ascii="仿宋_GB2312" w:eastAsia="仿宋_GB2312" w:hAnsi="Times New Roman" w:cs="仿宋_GB2312"/>
          <w:kern w:val="0"/>
          <w:sz w:val="30"/>
          <w:szCs w:val="30"/>
          <w:lang w:val="zh-CN"/>
        </w:rPr>
      </w:pPr>
      <w:r>
        <w:rPr>
          <w:rFonts w:ascii="楷体_GB2312" w:eastAsia="楷体_GB2312" w:hAnsi="Times New Roman" w:cs="楷体_GB2312" w:hint="eastAsia"/>
          <w:kern w:val="0"/>
          <w:sz w:val="30"/>
          <w:szCs w:val="30"/>
          <w:lang w:val="zh-CN"/>
        </w:rPr>
        <w:t>（二）正面宣传为主、激发安全生产正能量。</w:t>
      </w:r>
      <w:r>
        <w:rPr>
          <w:rFonts w:ascii="仿宋_GB2312" w:eastAsia="仿宋_GB2312" w:hAnsi="Times New Roman" w:cs="仿宋_GB2312" w:hint="eastAsia"/>
          <w:kern w:val="0"/>
          <w:sz w:val="30"/>
          <w:szCs w:val="30"/>
          <w:lang w:val="zh-CN"/>
        </w:rPr>
        <w:t>要坚持团结稳定鼓劲、正面宣传为主的方针，保持先进性、弘扬主旋律、</w:t>
      </w:r>
      <w:proofErr w:type="gramStart"/>
      <w:r>
        <w:rPr>
          <w:rFonts w:ascii="仿宋_GB2312" w:eastAsia="仿宋_GB2312" w:hAnsi="Times New Roman" w:cs="仿宋_GB2312" w:hint="eastAsia"/>
          <w:kern w:val="0"/>
          <w:sz w:val="30"/>
          <w:szCs w:val="30"/>
          <w:lang w:val="zh-CN"/>
        </w:rPr>
        <w:t>传播正</w:t>
      </w:r>
      <w:proofErr w:type="gramEnd"/>
      <w:r>
        <w:rPr>
          <w:rFonts w:ascii="仿宋_GB2312" w:eastAsia="仿宋_GB2312" w:hAnsi="Times New Roman" w:cs="仿宋_GB2312" w:hint="eastAsia"/>
          <w:kern w:val="0"/>
          <w:sz w:val="30"/>
          <w:szCs w:val="30"/>
          <w:lang w:val="zh-CN"/>
        </w:rPr>
        <w:t>能量，充分发挥影视作品的审美娱乐和宣传教育双重功能，始终把社会效益放在首位，巩固壮大主流思想舆论，激发全社会关爱生命、关注安全的热情，引导人民群众共同为推动实现安全生产形势根本好转的目标而奋斗。</w:t>
      </w:r>
    </w:p>
    <w:p w:rsidR="00510CEC" w:rsidRDefault="00510CEC" w:rsidP="00510CEC">
      <w:pPr>
        <w:autoSpaceDE w:val="0"/>
        <w:autoSpaceDN w:val="0"/>
        <w:adjustRightInd w:val="0"/>
        <w:ind w:firstLine="620"/>
        <w:rPr>
          <w:rFonts w:ascii="仿宋_GB2312" w:eastAsia="仿宋_GB2312" w:hAnsi="Times New Roman" w:cs="仿宋_GB2312"/>
          <w:kern w:val="0"/>
          <w:sz w:val="30"/>
          <w:szCs w:val="30"/>
          <w:lang w:val="zh-CN"/>
        </w:rPr>
      </w:pPr>
      <w:r>
        <w:rPr>
          <w:rFonts w:ascii="楷体_GB2312" w:eastAsia="楷体_GB2312" w:hAnsi="Times New Roman" w:cs="楷体_GB2312" w:hint="eastAsia"/>
          <w:kern w:val="0"/>
          <w:sz w:val="30"/>
          <w:szCs w:val="30"/>
          <w:lang w:val="zh-CN"/>
        </w:rPr>
        <w:t>（三）坚持尊重安全生产工作规律与影视艺术创作规律相统一。</w:t>
      </w:r>
      <w:r>
        <w:rPr>
          <w:rFonts w:ascii="仿宋_GB2312" w:eastAsia="仿宋_GB2312" w:hAnsi="Times New Roman" w:cs="仿宋_GB2312" w:hint="eastAsia"/>
          <w:kern w:val="0"/>
          <w:sz w:val="30"/>
          <w:szCs w:val="30"/>
          <w:lang w:val="zh-CN"/>
        </w:rPr>
        <w:t>要善于把两个规律结合起来，讲好安全故事。要加强创意策划，深入挖掘安全生产工作中的创作要素，将党和政府关于安全生产的政策措施通过影视作品艺术化地呈现出来；要把政府想说的、媒体关注的、公众关心的结合起来，善于用故事阐释安全生产政策措施和安全生产工作者的辛勤工作，努力增强宣教工作亲和力、吸引力和感染力。</w:t>
      </w:r>
    </w:p>
    <w:p w:rsidR="00510CEC" w:rsidRDefault="00510CEC" w:rsidP="00510CEC">
      <w:pPr>
        <w:autoSpaceDE w:val="0"/>
        <w:autoSpaceDN w:val="0"/>
        <w:adjustRightInd w:val="0"/>
        <w:ind w:firstLine="620"/>
        <w:rPr>
          <w:rFonts w:ascii="仿宋_GB2312" w:eastAsia="仿宋_GB2312" w:hAnsi="Times New Roman" w:cs="仿宋_GB2312"/>
          <w:kern w:val="0"/>
          <w:sz w:val="30"/>
          <w:szCs w:val="30"/>
          <w:lang w:val="zh-CN"/>
        </w:rPr>
      </w:pPr>
      <w:r>
        <w:rPr>
          <w:rFonts w:ascii="楷体_GB2312" w:eastAsia="楷体_GB2312" w:hAnsi="Times New Roman" w:cs="楷体_GB2312" w:hint="eastAsia"/>
          <w:kern w:val="0"/>
          <w:sz w:val="30"/>
          <w:szCs w:val="30"/>
          <w:lang w:val="zh-CN"/>
        </w:rPr>
        <w:t>（四）坚持百花齐放、百家争鸣，着力实施精品战略。</w:t>
      </w:r>
      <w:r>
        <w:rPr>
          <w:rFonts w:ascii="仿宋_GB2312" w:eastAsia="仿宋_GB2312" w:hAnsi="Times New Roman" w:cs="仿宋_GB2312" w:hint="eastAsia"/>
          <w:kern w:val="0"/>
          <w:sz w:val="30"/>
          <w:szCs w:val="30"/>
          <w:lang w:val="zh-CN"/>
        </w:rPr>
        <w:t>要认真贯彻党的文艺政策，坚持</w:t>
      </w:r>
      <w:r>
        <w:rPr>
          <w:rFonts w:ascii="仿宋_GB2312" w:eastAsia="仿宋_GB2312" w:hAnsi="Times New Roman" w:cs="仿宋_GB2312"/>
          <w:kern w:val="0"/>
          <w:sz w:val="30"/>
          <w:szCs w:val="30"/>
          <w:lang w:val="zh-CN"/>
        </w:rPr>
        <w:t>“</w:t>
      </w:r>
      <w:r>
        <w:rPr>
          <w:rFonts w:ascii="仿宋_GB2312" w:eastAsia="仿宋_GB2312" w:hAnsi="Times New Roman" w:cs="仿宋_GB2312" w:hint="eastAsia"/>
          <w:kern w:val="0"/>
          <w:sz w:val="30"/>
          <w:szCs w:val="30"/>
          <w:lang w:val="zh-CN"/>
        </w:rPr>
        <w:t>双百</w:t>
      </w:r>
      <w:r>
        <w:rPr>
          <w:rFonts w:ascii="仿宋_GB2312" w:eastAsia="仿宋_GB2312" w:hAnsi="Times New Roman" w:cs="仿宋_GB2312"/>
          <w:kern w:val="0"/>
          <w:sz w:val="30"/>
          <w:szCs w:val="30"/>
          <w:lang w:val="zh-CN"/>
        </w:rPr>
        <w:t>”</w:t>
      </w:r>
      <w:r>
        <w:rPr>
          <w:rFonts w:ascii="仿宋_GB2312" w:eastAsia="仿宋_GB2312" w:hAnsi="Times New Roman" w:cs="仿宋_GB2312" w:hint="eastAsia"/>
          <w:kern w:val="0"/>
          <w:sz w:val="30"/>
          <w:szCs w:val="30"/>
          <w:lang w:val="zh-CN"/>
        </w:rPr>
        <w:t>方针，营造积极健康、活跃自由的浓厚创作氛围，</w:t>
      </w:r>
      <w:proofErr w:type="gramStart"/>
      <w:r>
        <w:rPr>
          <w:rFonts w:ascii="仿宋_GB2312" w:eastAsia="仿宋_GB2312" w:hAnsi="Times New Roman" w:cs="仿宋_GB2312" w:hint="eastAsia"/>
          <w:kern w:val="0"/>
          <w:sz w:val="30"/>
          <w:szCs w:val="30"/>
          <w:lang w:val="zh-CN"/>
        </w:rPr>
        <w:t>充分引导</w:t>
      </w:r>
      <w:proofErr w:type="gramEnd"/>
      <w:r>
        <w:rPr>
          <w:rFonts w:ascii="仿宋_GB2312" w:eastAsia="仿宋_GB2312" w:hAnsi="Times New Roman" w:cs="仿宋_GB2312" w:hint="eastAsia"/>
          <w:kern w:val="0"/>
          <w:sz w:val="30"/>
          <w:szCs w:val="30"/>
          <w:lang w:val="zh-CN"/>
        </w:rPr>
        <w:t>社会各种力量广泛参与，调动文艺工作者的积极性、主动性和创造性；坚持社会责任和创作自由的统一、弘扬主旋律和提倡多样化的统一；鼓励安全生产影视工作者积极投入到火热的安全生产工作实践，把个人的艺术追求融入到安全生产事业中，创造出更多无愧于历史、无愧于时代、无愧于人民的精品力作。</w:t>
      </w:r>
    </w:p>
    <w:p w:rsidR="00510CEC" w:rsidRDefault="00510CEC" w:rsidP="00510CEC">
      <w:pPr>
        <w:autoSpaceDE w:val="0"/>
        <w:autoSpaceDN w:val="0"/>
        <w:adjustRightInd w:val="0"/>
        <w:ind w:firstLine="620"/>
        <w:rPr>
          <w:rFonts w:ascii="黑体" w:eastAsia="黑体" w:hAnsi="Times New Roman" w:cs="黑体"/>
          <w:kern w:val="0"/>
          <w:sz w:val="30"/>
          <w:szCs w:val="30"/>
          <w:lang w:val="zh-CN"/>
        </w:rPr>
      </w:pPr>
      <w:r>
        <w:rPr>
          <w:rFonts w:ascii="黑体" w:eastAsia="黑体" w:hAnsi="Times New Roman" w:cs="黑体" w:hint="eastAsia"/>
          <w:kern w:val="0"/>
          <w:sz w:val="30"/>
          <w:szCs w:val="30"/>
          <w:lang w:val="zh-CN"/>
        </w:rPr>
        <w:t>二、总体要求</w:t>
      </w:r>
    </w:p>
    <w:p w:rsidR="00510CEC" w:rsidRDefault="00510CEC" w:rsidP="00510CEC">
      <w:pPr>
        <w:autoSpaceDE w:val="0"/>
        <w:autoSpaceDN w:val="0"/>
        <w:adjustRightInd w:val="0"/>
        <w:ind w:firstLine="620"/>
        <w:rPr>
          <w:rFonts w:ascii="楷体_GB2312" w:eastAsia="楷体_GB2312" w:hAnsi="Times New Roman" w:cs="楷体_GB2312"/>
          <w:kern w:val="0"/>
          <w:sz w:val="30"/>
          <w:szCs w:val="30"/>
          <w:lang w:val="zh-CN"/>
        </w:rPr>
      </w:pPr>
      <w:r>
        <w:rPr>
          <w:rFonts w:ascii="楷体_GB2312" w:eastAsia="楷体_GB2312" w:hAnsi="Times New Roman" w:cs="楷体_GB2312" w:hint="eastAsia"/>
          <w:kern w:val="0"/>
          <w:sz w:val="30"/>
          <w:szCs w:val="30"/>
          <w:lang w:val="zh-CN"/>
        </w:rPr>
        <w:t>（一）工作目标。</w:t>
      </w:r>
    </w:p>
    <w:p w:rsidR="00510CEC" w:rsidRDefault="00510CEC" w:rsidP="00510CEC">
      <w:pPr>
        <w:autoSpaceDE w:val="0"/>
        <w:autoSpaceDN w:val="0"/>
        <w:adjustRightInd w:val="0"/>
        <w:ind w:firstLine="620"/>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聚焦</w:t>
      </w:r>
      <w:proofErr w:type="gramStart"/>
      <w:r>
        <w:rPr>
          <w:rFonts w:ascii="仿宋_GB2312" w:eastAsia="仿宋_GB2312" w:hAnsi="Times New Roman" w:cs="仿宋_GB2312" w:hint="eastAsia"/>
          <w:kern w:val="0"/>
          <w:sz w:val="30"/>
          <w:szCs w:val="30"/>
          <w:lang w:val="zh-CN"/>
        </w:rPr>
        <w:t>安全发展</w:t>
      </w:r>
      <w:proofErr w:type="gramEnd"/>
      <w:r>
        <w:rPr>
          <w:rFonts w:ascii="仿宋_GB2312" w:eastAsia="仿宋_GB2312" w:hAnsi="Times New Roman" w:cs="仿宋_GB2312" w:hint="eastAsia"/>
          <w:kern w:val="0"/>
          <w:sz w:val="30"/>
          <w:szCs w:val="30"/>
          <w:lang w:val="zh-CN"/>
        </w:rPr>
        <w:t>理念，传播安全知识，弘扬安全文化，调动社会各种资源尤其是专业的影视创作机构，创新影视作品创作模式和创作机制，着力反映丰富的安全生产实践，着力打造符合时代要求的安全生产文化精品，着力营造浓厚的安全生产氛围。通过人才建设、品牌建设和平台建设，逐步把此项活动打造成常态化、品牌化和精品化的创作与传播品牌，大幅提升安全生产影视创作和传播能力，为推动全国安全生产形势实现根本好转目标提供强大的精神动力、舆论支持和文化条件。</w:t>
      </w:r>
    </w:p>
    <w:p w:rsidR="00510CEC" w:rsidRDefault="00510CEC" w:rsidP="00510CEC">
      <w:pPr>
        <w:autoSpaceDE w:val="0"/>
        <w:autoSpaceDN w:val="0"/>
        <w:adjustRightInd w:val="0"/>
        <w:ind w:firstLine="620"/>
        <w:rPr>
          <w:rFonts w:ascii="楷体_GB2312" w:eastAsia="楷体_GB2312" w:hAnsi="Times New Roman" w:cs="楷体_GB2312"/>
          <w:kern w:val="0"/>
          <w:sz w:val="30"/>
          <w:szCs w:val="30"/>
          <w:lang w:val="zh-CN"/>
        </w:rPr>
      </w:pPr>
      <w:r>
        <w:rPr>
          <w:rFonts w:ascii="楷体_GB2312" w:eastAsia="楷体_GB2312" w:hAnsi="Times New Roman" w:cs="楷体_GB2312" w:hint="eastAsia"/>
          <w:kern w:val="0"/>
          <w:sz w:val="30"/>
          <w:szCs w:val="30"/>
          <w:lang w:val="zh-CN"/>
        </w:rPr>
        <w:lastRenderedPageBreak/>
        <w:t>（二）创作主题。</w:t>
      </w:r>
    </w:p>
    <w:p w:rsidR="00510CEC" w:rsidRDefault="00510CEC" w:rsidP="00510CEC">
      <w:pPr>
        <w:autoSpaceDE w:val="0"/>
        <w:autoSpaceDN w:val="0"/>
        <w:adjustRightInd w:val="0"/>
        <w:ind w:firstLine="620"/>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本届活动主题为</w:t>
      </w:r>
      <w:r>
        <w:rPr>
          <w:rFonts w:ascii="仿宋_GB2312" w:eastAsia="仿宋_GB2312" w:hAnsi="Times New Roman" w:cs="仿宋_GB2312"/>
          <w:kern w:val="0"/>
          <w:sz w:val="30"/>
          <w:szCs w:val="30"/>
          <w:lang w:val="zh-CN"/>
        </w:rPr>
        <w:t>“</w:t>
      </w:r>
      <w:r>
        <w:rPr>
          <w:rFonts w:ascii="仿宋_GB2312" w:eastAsia="仿宋_GB2312" w:hAnsi="Times New Roman" w:cs="仿宋_GB2312" w:hint="eastAsia"/>
          <w:kern w:val="0"/>
          <w:sz w:val="30"/>
          <w:szCs w:val="30"/>
          <w:lang w:val="zh-CN"/>
        </w:rPr>
        <w:t>强化红线意识，促进安全发展</w:t>
      </w:r>
      <w:r>
        <w:rPr>
          <w:rFonts w:ascii="仿宋_GB2312" w:eastAsia="仿宋_GB2312" w:hAnsi="Times New Roman" w:cs="仿宋_GB2312"/>
          <w:kern w:val="0"/>
          <w:sz w:val="30"/>
          <w:szCs w:val="30"/>
          <w:lang w:val="zh-CN"/>
        </w:rPr>
        <w:t>”</w:t>
      </w:r>
      <w:r>
        <w:rPr>
          <w:rFonts w:ascii="仿宋_GB2312" w:eastAsia="仿宋_GB2312" w:hAnsi="Times New Roman" w:cs="仿宋_GB2312" w:hint="eastAsia"/>
          <w:kern w:val="0"/>
          <w:sz w:val="30"/>
          <w:szCs w:val="30"/>
          <w:lang w:val="zh-CN"/>
        </w:rPr>
        <w:t>，作品创作主题包括：</w:t>
      </w:r>
      <w:r>
        <w:rPr>
          <w:rFonts w:ascii="仿宋_GB2312" w:eastAsia="仿宋_GB2312" w:hAnsi="Times New Roman" w:cs="仿宋_GB2312"/>
          <w:kern w:val="0"/>
          <w:sz w:val="30"/>
          <w:szCs w:val="30"/>
          <w:lang w:val="zh-CN"/>
        </w:rPr>
        <w:t>“</w:t>
      </w:r>
      <w:r>
        <w:rPr>
          <w:rFonts w:ascii="仿宋_GB2312" w:eastAsia="仿宋_GB2312" w:hAnsi="Times New Roman" w:cs="仿宋_GB2312" w:hint="eastAsia"/>
          <w:kern w:val="0"/>
          <w:sz w:val="30"/>
          <w:szCs w:val="30"/>
          <w:lang w:val="zh-CN"/>
        </w:rPr>
        <w:t>坚守红线、安全发展</w:t>
      </w:r>
      <w:r>
        <w:rPr>
          <w:rFonts w:ascii="仿宋_GB2312" w:eastAsia="仿宋_GB2312" w:hAnsi="Times New Roman" w:cs="仿宋_GB2312"/>
          <w:kern w:val="0"/>
          <w:sz w:val="30"/>
          <w:szCs w:val="30"/>
          <w:lang w:val="zh-CN"/>
        </w:rPr>
        <w:t>”</w:t>
      </w:r>
      <w:r>
        <w:rPr>
          <w:rFonts w:ascii="仿宋_GB2312" w:eastAsia="仿宋_GB2312" w:hAnsi="Times New Roman" w:cs="仿宋_GB2312" w:hint="eastAsia"/>
          <w:kern w:val="0"/>
          <w:sz w:val="30"/>
          <w:szCs w:val="30"/>
          <w:lang w:val="zh-CN"/>
        </w:rPr>
        <w:t>、</w:t>
      </w:r>
      <w:r>
        <w:rPr>
          <w:rFonts w:ascii="仿宋_GB2312" w:eastAsia="仿宋_GB2312" w:hAnsi="Times New Roman" w:cs="仿宋_GB2312"/>
          <w:kern w:val="0"/>
          <w:sz w:val="30"/>
          <w:szCs w:val="30"/>
          <w:lang w:val="zh-CN"/>
        </w:rPr>
        <w:t>“</w:t>
      </w:r>
      <w:r>
        <w:rPr>
          <w:rFonts w:ascii="仿宋_GB2312" w:eastAsia="仿宋_GB2312" w:hAnsi="Times New Roman" w:cs="仿宋_GB2312" w:hint="eastAsia"/>
          <w:kern w:val="0"/>
          <w:sz w:val="30"/>
          <w:szCs w:val="30"/>
          <w:lang w:val="zh-CN"/>
        </w:rPr>
        <w:t>发展决不能以牺牲人的生命为代价</w:t>
      </w:r>
      <w:r>
        <w:rPr>
          <w:rFonts w:ascii="仿宋_GB2312" w:eastAsia="仿宋_GB2312" w:hAnsi="Times New Roman" w:cs="仿宋_GB2312"/>
          <w:kern w:val="0"/>
          <w:sz w:val="30"/>
          <w:szCs w:val="30"/>
          <w:lang w:val="zh-CN"/>
        </w:rPr>
        <w:t>”</w:t>
      </w:r>
      <w:r>
        <w:rPr>
          <w:rFonts w:ascii="仿宋_GB2312" w:eastAsia="仿宋_GB2312" w:hAnsi="Times New Roman" w:cs="仿宋_GB2312" w:hint="eastAsia"/>
          <w:kern w:val="0"/>
          <w:sz w:val="30"/>
          <w:szCs w:val="30"/>
          <w:lang w:val="zh-CN"/>
        </w:rPr>
        <w:t>、</w:t>
      </w:r>
      <w:r>
        <w:rPr>
          <w:rFonts w:ascii="仿宋_GB2312" w:eastAsia="仿宋_GB2312" w:hAnsi="Times New Roman" w:cs="仿宋_GB2312"/>
          <w:kern w:val="0"/>
          <w:sz w:val="30"/>
          <w:szCs w:val="30"/>
          <w:lang w:val="zh-CN"/>
        </w:rPr>
        <w:t>“</w:t>
      </w:r>
      <w:r>
        <w:rPr>
          <w:rFonts w:ascii="仿宋_GB2312" w:eastAsia="仿宋_GB2312" w:hAnsi="Times New Roman" w:cs="仿宋_GB2312" w:hint="eastAsia"/>
          <w:kern w:val="0"/>
          <w:sz w:val="30"/>
          <w:szCs w:val="30"/>
          <w:lang w:val="zh-CN"/>
        </w:rPr>
        <w:t>安全生产、人人有责</w:t>
      </w:r>
      <w:r>
        <w:rPr>
          <w:rFonts w:ascii="仿宋_GB2312" w:eastAsia="仿宋_GB2312" w:hAnsi="Times New Roman" w:cs="仿宋_GB2312"/>
          <w:kern w:val="0"/>
          <w:sz w:val="30"/>
          <w:szCs w:val="30"/>
          <w:lang w:val="zh-CN"/>
        </w:rPr>
        <w:t>”</w:t>
      </w:r>
      <w:r>
        <w:rPr>
          <w:rFonts w:ascii="仿宋_GB2312" w:eastAsia="仿宋_GB2312" w:hAnsi="Times New Roman" w:cs="仿宋_GB2312" w:hint="eastAsia"/>
          <w:kern w:val="0"/>
          <w:sz w:val="30"/>
          <w:szCs w:val="30"/>
          <w:lang w:val="zh-CN"/>
        </w:rPr>
        <w:t>、</w:t>
      </w:r>
      <w:r>
        <w:rPr>
          <w:rFonts w:ascii="仿宋_GB2312" w:eastAsia="仿宋_GB2312" w:hAnsi="Times New Roman" w:cs="仿宋_GB2312"/>
          <w:kern w:val="0"/>
          <w:sz w:val="30"/>
          <w:szCs w:val="30"/>
          <w:lang w:val="zh-CN"/>
        </w:rPr>
        <w:t>“</w:t>
      </w:r>
      <w:r>
        <w:rPr>
          <w:rFonts w:ascii="仿宋_GB2312" w:eastAsia="仿宋_GB2312" w:hAnsi="Times New Roman" w:cs="仿宋_GB2312" w:hint="eastAsia"/>
          <w:kern w:val="0"/>
          <w:sz w:val="30"/>
          <w:szCs w:val="30"/>
          <w:lang w:val="zh-CN"/>
        </w:rPr>
        <w:t>安全生产、从我做起</w:t>
      </w:r>
      <w:r>
        <w:rPr>
          <w:rFonts w:ascii="仿宋_GB2312" w:eastAsia="仿宋_GB2312" w:hAnsi="Times New Roman" w:cs="仿宋_GB2312"/>
          <w:kern w:val="0"/>
          <w:sz w:val="30"/>
          <w:szCs w:val="30"/>
          <w:lang w:val="zh-CN"/>
        </w:rPr>
        <w:t>”</w:t>
      </w:r>
      <w:r>
        <w:rPr>
          <w:rFonts w:ascii="仿宋_GB2312" w:eastAsia="仿宋_GB2312" w:hAnsi="Times New Roman" w:cs="仿宋_GB2312"/>
          <w:kern w:val="0"/>
          <w:sz w:val="30"/>
          <w:szCs w:val="30"/>
          <w:lang w:val="zh-CN"/>
        </w:rPr>
        <w:t xml:space="preserve"> </w:t>
      </w:r>
      <w:r>
        <w:rPr>
          <w:rFonts w:ascii="仿宋_GB2312" w:eastAsia="仿宋_GB2312" w:hAnsi="Times New Roman" w:cs="仿宋_GB2312" w:hint="eastAsia"/>
          <w:kern w:val="0"/>
          <w:sz w:val="30"/>
          <w:szCs w:val="30"/>
          <w:lang w:val="zh-CN"/>
        </w:rPr>
        <w:t>、</w:t>
      </w:r>
      <w:r>
        <w:rPr>
          <w:rFonts w:ascii="仿宋_GB2312" w:eastAsia="仿宋_GB2312" w:hAnsi="Times New Roman" w:cs="仿宋_GB2312"/>
          <w:kern w:val="0"/>
          <w:sz w:val="30"/>
          <w:szCs w:val="30"/>
          <w:lang w:val="zh-CN"/>
        </w:rPr>
        <w:t>“</w:t>
      </w:r>
      <w:r>
        <w:rPr>
          <w:rFonts w:ascii="仿宋_GB2312" w:eastAsia="仿宋_GB2312" w:hAnsi="Times New Roman" w:cs="仿宋_GB2312" w:hint="eastAsia"/>
          <w:kern w:val="0"/>
          <w:sz w:val="30"/>
          <w:szCs w:val="30"/>
          <w:lang w:val="zh-CN"/>
        </w:rPr>
        <w:t>安全万家、平安中国</w:t>
      </w:r>
      <w:r>
        <w:rPr>
          <w:rFonts w:ascii="仿宋_GB2312" w:eastAsia="仿宋_GB2312" w:hAnsi="Times New Roman" w:cs="仿宋_GB2312"/>
          <w:kern w:val="0"/>
          <w:sz w:val="30"/>
          <w:szCs w:val="30"/>
          <w:lang w:val="zh-CN"/>
        </w:rPr>
        <w:t>”</w:t>
      </w:r>
      <w:r>
        <w:rPr>
          <w:rFonts w:ascii="仿宋_GB2312" w:eastAsia="仿宋_GB2312" w:hAnsi="Times New Roman" w:cs="仿宋_GB2312" w:hint="eastAsia"/>
          <w:kern w:val="0"/>
          <w:sz w:val="30"/>
          <w:szCs w:val="30"/>
          <w:lang w:val="zh-CN"/>
        </w:rPr>
        <w:t>、</w:t>
      </w:r>
      <w:r>
        <w:rPr>
          <w:rFonts w:ascii="仿宋_GB2312" w:eastAsia="仿宋_GB2312" w:hAnsi="Times New Roman" w:cs="仿宋_GB2312"/>
          <w:kern w:val="0"/>
          <w:sz w:val="30"/>
          <w:szCs w:val="30"/>
          <w:lang w:val="zh-CN"/>
        </w:rPr>
        <w:t>“</w:t>
      </w:r>
      <w:r>
        <w:rPr>
          <w:rFonts w:ascii="仿宋_GB2312" w:eastAsia="仿宋_GB2312" w:hAnsi="Times New Roman" w:cs="仿宋_GB2312" w:hint="eastAsia"/>
          <w:kern w:val="0"/>
          <w:sz w:val="30"/>
          <w:szCs w:val="30"/>
          <w:lang w:val="zh-CN"/>
        </w:rPr>
        <w:t>关爱生命、平安是福</w:t>
      </w:r>
      <w:r>
        <w:rPr>
          <w:rFonts w:ascii="仿宋_GB2312" w:eastAsia="仿宋_GB2312" w:hAnsi="Times New Roman" w:cs="仿宋_GB2312"/>
          <w:kern w:val="0"/>
          <w:sz w:val="30"/>
          <w:szCs w:val="30"/>
          <w:lang w:val="zh-CN"/>
        </w:rPr>
        <w:t>”</w:t>
      </w:r>
      <w:r>
        <w:rPr>
          <w:rFonts w:ascii="仿宋_GB2312" w:eastAsia="仿宋_GB2312" w:hAnsi="Times New Roman" w:cs="仿宋_GB2312" w:hint="eastAsia"/>
          <w:kern w:val="0"/>
          <w:sz w:val="30"/>
          <w:szCs w:val="30"/>
          <w:lang w:val="zh-CN"/>
        </w:rPr>
        <w:t>、</w:t>
      </w:r>
      <w:r>
        <w:rPr>
          <w:rFonts w:ascii="仿宋_GB2312" w:eastAsia="仿宋_GB2312" w:hAnsi="Times New Roman" w:cs="仿宋_GB2312"/>
          <w:kern w:val="0"/>
          <w:sz w:val="30"/>
          <w:szCs w:val="30"/>
          <w:lang w:val="zh-CN"/>
        </w:rPr>
        <w:t>“</w:t>
      </w:r>
      <w:r>
        <w:rPr>
          <w:rFonts w:ascii="仿宋_GB2312" w:eastAsia="仿宋_GB2312" w:hAnsi="Times New Roman" w:cs="仿宋_GB2312" w:hint="eastAsia"/>
          <w:kern w:val="0"/>
          <w:sz w:val="30"/>
          <w:szCs w:val="30"/>
          <w:lang w:val="zh-CN"/>
        </w:rPr>
        <w:t>最美安监人</w:t>
      </w:r>
      <w:r>
        <w:rPr>
          <w:rFonts w:ascii="仿宋_GB2312" w:eastAsia="仿宋_GB2312" w:hAnsi="Times New Roman" w:cs="仿宋_GB2312"/>
          <w:kern w:val="0"/>
          <w:sz w:val="30"/>
          <w:szCs w:val="30"/>
          <w:lang w:val="zh-CN"/>
        </w:rPr>
        <w:t>”</w:t>
      </w:r>
      <w:r>
        <w:rPr>
          <w:rFonts w:ascii="仿宋_GB2312" w:eastAsia="仿宋_GB2312" w:hAnsi="Times New Roman" w:cs="仿宋_GB2312" w:hint="eastAsia"/>
          <w:kern w:val="0"/>
          <w:sz w:val="30"/>
          <w:szCs w:val="30"/>
          <w:lang w:val="zh-CN"/>
        </w:rPr>
        <w:t>、</w:t>
      </w:r>
      <w:r>
        <w:rPr>
          <w:rFonts w:ascii="仿宋_GB2312" w:eastAsia="仿宋_GB2312" w:hAnsi="Times New Roman" w:cs="仿宋_GB2312"/>
          <w:kern w:val="0"/>
          <w:sz w:val="30"/>
          <w:szCs w:val="30"/>
          <w:lang w:val="zh-CN"/>
        </w:rPr>
        <w:t>“</w:t>
      </w:r>
      <w:r>
        <w:rPr>
          <w:rFonts w:ascii="仿宋_GB2312" w:eastAsia="仿宋_GB2312" w:hAnsi="Times New Roman" w:cs="仿宋_GB2312" w:hint="eastAsia"/>
          <w:kern w:val="0"/>
          <w:sz w:val="30"/>
          <w:szCs w:val="30"/>
          <w:lang w:val="zh-CN"/>
        </w:rPr>
        <w:t>隐患是事故之源、懈怠是隐患之根</w:t>
      </w:r>
      <w:r>
        <w:rPr>
          <w:rFonts w:ascii="仿宋_GB2312" w:eastAsia="仿宋_GB2312" w:hAnsi="Times New Roman" w:cs="仿宋_GB2312"/>
          <w:kern w:val="0"/>
          <w:sz w:val="30"/>
          <w:szCs w:val="30"/>
          <w:lang w:val="zh-CN"/>
        </w:rPr>
        <w:t>”</w:t>
      </w:r>
      <w:r>
        <w:rPr>
          <w:rFonts w:ascii="仿宋_GB2312" w:eastAsia="仿宋_GB2312" w:hAnsi="Times New Roman" w:cs="仿宋_GB2312" w:hint="eastAsia"/>
          <w:kern w:val="0"/>
          <w:sz w:val="30"/>
          <w:szCs w:val="30"/>
          <w:lang w:val="zh-CN"/>
        </w:rPr>
        <w:t>、</w:t>
      </w:r>
      <w:r>
        <w:rPr>
          <w:rFonts w:ascii="仿宋_GB2312" w:eastAsia="仿宋_GB2312" w:hAnsi="Times New Roman" w:cs="仿宋_GB2312"/>
          <w:kern w:val="0"/>
          <w:sz w:val="30"/>
          <w:szCs w:val="30"/>
          <w:lang w:val="zh-CN"/>
        </w:rPr>
        <w:t>“</w:t>
      </w:r>
      <w:r>
        <w:rPr>
          <w:rFonts w:ascii="仿宋_GB2312" w:eastAsia="仿宋_GB2312" w:hAnsi="Times New Roman" w:cs="仿宋_GB2312" w:hint="eastAsia"/>
          <w:kern w:val="0"/>
          <w:sz w:val="30"/>
          <w:szCs w:val="30"/>
          <w:lang w:val="zh-CN"/>
        </w:rPr>
        <w:t>培训不严、隐患难消</w:t>
      </w:r>
      <w:r>
        <w:rPr>
          <w:rFonts w:ascii="仿宋_GB2312" w:eastAsia="仿宋_GB2312" w:hAnsi="Times New Roman" w:cs="仿宋_GB2312"/>
          <w:kern w:val="0"/>
          <w:sz w:val="30"/>
          <w:szCs w:val="30"/>
          <w:lang w:val="zh-CN"/>
        </w:rPr>
        <w:t>”</w:t>
      </w:r>
      <w:r>
        <w:rPr>
          <w:rFonts w:ascii="仿宋_GB2312" w:eastAsia="仿宋_GB2312" w:hAnsi="Times New Roman" w:cs="仿宋_GB2312" w:hint="eastAsia"/>
          <w:kern w:val="0"/>
          <w:sz w:val="30"/>
          <w:szCs w:val="30"/>
          <w:lang w:val="zh-CN"/>
        </w:rPr>
        <w:t>、</w:t>
      </w:r>
      <w:r>
        <w:rPr>
          <w:rFonts w:ascii="仿宋_GB2312" w:eastAsia="仿宋_GB2312" w:hAnsi="Times New Roman" w:cs="仿宋_GB2312"/>
          <w:kern w:val="0"/>
          <w:sz w:val="30"/>
          <w:szCs w:val="30"/>
          <w:lang w:val="zh-CN"/>
        </w:rPr>
        <w:t>“</w:t>
      </w:r>
      <w:r>
        <w:rPr>
          <w:rFonts w:ascii="仿宋_GB2312" w:eastAsia="仿宋_GB2312" w:hAnsi="Times New Roman" w:cs="仿宋_GB2312" w:hint="eastAsia"/>
          <w:kern w:val="0"/>
          <w:sz w:val="30"/>
          <w:szCs w:val="30"/>
          <w:lang w:val="zh-CN"/>
        </w:rPr>
        <w:t>不伤害他人、不被他人所伤害</w:t>
      </w:r>
      <w:r>
        <w:rPr>
          <w:rFonts w:ascii="仿宋_GB2312" w:eastAsia="仿宋_GB2312" w:hAnsi="Times New Roman" w:cs="仿宋_GB2312"/>
          <w:kern w:val="0"/>
          <w:sz w:val="30"/>
          <w:szCs w:val="30"/>
          <w:lang w:val="zh-CN"/>
        </w:rPr>
        <w:t>”</w:t>
      </w:r>
      <w:r>
        <w:rPr>
          <w:rFonts w:ascii="仿宋_GB2312" w:eastAsia="仿宋_GB2312" w:hAnsi="Times New Roman" w:cs="仿宋_GB2312" w:hint="eastAsia"/>
          <w:kern w:val="0"/>
          <w:sz w:val="30"/>
          <w:szCs w:val="30"/>
          <w:lang w:val="zh-CN"/>
        </w:rPr>
        <w:t>、</w:t>
      </w:r>
      <w:r>
        <w:rPr>
          <w:rFonts w:ascii="仿宋_GB2312" w:eastAsia="仿宋_GB2312" w:hAnsi="Times New Roman" w:cs="仿宋_GB2312"/>
          <w:kern w:val="0"/>
          <w:sz w:val="30"/>
          <w:szCs w:val="30"/>
          <w:lang w:val="zh-CN"/>
        </w:rPr>
        <w:t>“</w:t>
      </w:r>
      <w:r>
        <w:rPr>
          <w:rFonts w:ascii="仿宋_GB2312" w:eastAsia="仿宋_GB2312" w:hAnsi="Times New Roman" w:cs="仿宋_GB2312" w:hint="eastAsia"/>
          <w:kern w:val="0"/>
          <w:sz w:val="30"/>
          <w:szCs w:val="30"/>
          <w:lang w:val="zh-CN"/>
        </w:rPr>
        <w:t>照章办事、才有安全</w:t>
      </w:r>
      <w:r>
        <w:rPr>
          <w:rFonts w:ascii="仿宋_GB2312" w:eastAsia="仿宋_GB2312" w:hAnsi="Times New Roman" w:cs="仿宋_GB2312"/>
          <w:kern w:val="0"/>
          <w:sz w:val="30"/>
          <w:szCs w:val="30"/>
          <w:lang w:val="zh-CN"/>
        </w:rPr>
        <w:t>”</w:t>
      </w:r>
      <w:r>
        <w:rPr>
          <w:rFonts w:ascii="仿宋_GB2312" w:eastAsia="仿宋_GB2312" w:hAnsi="Times New Roman" w:cs="仿宋_GB2312" w:hint="eastAsia"/>
          <w:kern w:val="0"/>
          <w:sz w:val="30"/>
          <w:szCs w:val="30"/>
          <w:lang w:val="zh-CN"/>
        </w:rPr>
        <w:t>等。</w:t>
      </w:r>
    </w:p>
    <w:p w:rsidR="00510CEC" w:rsidRDefault="00510CEC" w:rsidP="00510CEC">
      <w:pPr>
        <w:autoSpaceDE w:val="0"/>
        <w:autoSpaceDN w:val="0"/>
        <w:adjustRightInd w:val="0"/>
        <w:ind w:firstLine="620"/>
        <w:rPr>
          <w:rFonts w:ascii="楷体_GB2312" w:eastAsia="楷体_GB2312" w:hAnsi="Times New Roman" w:cs="楷体_GB2312"/>
          <w:kern w:val="0"/>
          <w:sz w:val="30"/>
          <w:szCs w:val="30"/>
          <w:lang w:val="zh-CN"/>
        </w:rPr>
      </w:pPr>
      <w:r>
        <w:rPr>
          <w:rFonts w:ascii="楷体_GB2312" w:eastAsia="楷体_GB2312" w:hAnsi="Times New Roman" w:cs="楷体_GB2312" w:hint="eastAsia"/>
          <w:kern w:val="0"/>
          <w:sz w:val="30"/>
          <w:szCs w:val="30"/>
          <w:lang w:val="zh-CN"/>
        </w:rPr>
        <w:t>（三）组织机构。</w:t>
      </w:r>
    </w:p>
    <w:p w:rsidR="00510CEC" w:rsidRDefault="00510CEC" w:rsidP="00510CEC">
      <w:pPr>
        <w:autoSpaceDE w:val="0"/>
        <w:autoSpaceDN w:val="0"/>
        <w:adjustRightInd w:val="0"/>
        <w:ind w:firstLine="620"/>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国家安全监管总局、国务院国资委、国家新闻出版广电总局、全国总工会联合成立第五届安全生产影视作品创作及展映全国活动组委会（以下称全国活动组委会），办公室设在国家安全监管总局安全生产电视中心。各地区也要成立相应机构，建立工作制度。</w:t>
      </w:r>
    </w:p>
    <w:p w:rsidR="00510CEC" w:rsidRDefault="00510CEC" w:rsidP="00510CEC">
      <w:pPr>
        <w:autoSpaceDE w:val="0"/>
        <w:autoSpaceDN w:val="0"/>
        <w:adjustRightInd w:val="0"/>
        <w:ind w:firstLine="620"/>
        <w:rPr>
          <w:rFonts w:ascii="楷体_GB2312" w:eastAsia="楷体_GB2312" w:hAnsi="Times New Roman" w:cs="楷体_GB2312"/>
          <w:kern w:val="0"/>
          <w:sz w:val="30"/>
          <w:szCs w:val="30"/>
          <w:lang w:val="zh-CN"/>
        </w:rPr>
      </w:pPr>
      <w:r>
        <w:rPr>
          <w:rFonts w:ascii="楷体_GB2312" w:eastAsia="楷体_GB2312" w:hAnsi="Times New Roman" w:cs="楷体_GB2312" w:hint="eastAsia"/>
          <w:kern w:val="0"/>
          <w:sz w:val="30"/>
          <w:szCs w:val="30"/>
          <w:lang w:val="zh-CN"/>
        </w:rPr>
        <w:t>（四）时间安排。</w:t>
      </w:r>
    </w:p>
    <w:p w:rsidR="00510CEC" w:rsidRDefault="00510CEC" w:rsidP="00510CEC">
      <w:pPr>
        <w:autoSpaceDE w:val="0"/>
        <w:autoSpaceDN w:val="0"/>
        <w:adjustRightInd w:val="0"/>
        <w:ind w:firstLine="620"/>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活动分三个阶段进行：</w:t>
      </w:r>
      <w:r>
        <w:rPr>
          <w:rFonts w:ascii="仿宋_GB2312" w:eastAsia="仿宋_GB2312" w:hAnsi="Times New Roman" w:cs="仿宋_GB2312"/>
          <w:kern w:val="0"/>
          <w:sz w:val="30"/>
          <w:szCs w:val="30"/>
          <w:lang w:val="zh-CN"/>
        </w:rPr>
        <w:t>2014</w:t>
      </w:r>
      <w:r>
        <w:rPr>
          <w:rFonts w:ascii="仿宋_GB2312" w:eastAsia="仿宋_GB2312" w:hAnsi="Times New Roman" w:cs="仿宋_GB2312" w:hint="eastAsia"/>
          <w:kern w:val="0"/>
          <w:sz w:val="30"/>
          <w:szCs w:val="30"/>
          <w:lang w:val="zh-CN"/>
        </w:rPr>
        <w:t>年</w:t>
      </w:r>
      <w:r>
        <w:rPr>
          <w:rFonts w:ascii="仿宋_GB2312" w:eastAsia="仿宋_GB2312" w:hAnsi="Times New Roman" w:cs="仿宋_GB2312"/>
          <w:kern w:val="0"/>
          <w:sz w:val="30"/>
          <w:szCs w:val="30"/>
          <w:lang w:val="zh-CN"/>
        </w:rPr>
        <w:t>8</w:t>
      </w:r>
      <w:r>
        <w:rPr>
          <w:rFonts w:ascii="仿宋_GB2312" w:eastAsia="仿宋_GB2312" w:hAnsi="Times New Roman" w:cs="仿宋_GB2312" w:hint="eastAsia"/>
          <w:kern w:val="0"/>
          <w:sz w:val="30"/>
          <w:szCs w:val="30"/>
          <w:lang w:val="zh-CN"/>
        </w:rPr>
        <w:t>月</w:t>
      </w:r>
      <w:r>
        <w:rPr>
          <w:rFonts w:ascii="仿宋_GB2312" w:eastAsia="仿宋_GB2312" w:hAnsi="Times New Roman" w:cs="仿宋_GB2312"/>
          <w:kern w:val="0"/>
          <w:sz w:val="30"/>
          <w:szCs w:val="30"/>
          <w:lang w:val="zh-CN"/>
        </w:rPr>
        <w:t>—</w:t>
      </w:r>
      <w:r>
        <w:rPr>
          <w:rFonts w:ascii="仿宋_GB2312" w:eastAsia="仿宋_GB2312" w:hAnsi="Times New Roman" w:cs="仿宋_GB2312"/>
          <w:kern w:val="0"/>
          <w:sz w:val="30"/>
          <w:szCs w:val="30"/>
          <w:lang w:val="zh-CN"/>
        </w:rPr>
        <w:t>2014</w:t>
      </w:r>
      <w:r>
        <w:rPr>
          <w:rFonts w:ascii="仿宋_GB2312" w:eastAsia="仿宋_GB2312" w:hAnsi="Times New Roman" w:cs="仿宋_GB2312" w:hint="eastAsia"/>
          <w:kern w:val="0"/>
          <w:sz w:val="30"/>
          <w:szCs w:val="30"/>
          <w:lang w:val="zh-CN"/>
        </w:rPr>
        <w:t>年</w:t>
      </w:r>
      <w:r>
        <w:rPr>
          <w:rFonts w:ascii="仿宋_GB2312" w:eastAsia="仿宋_GB2312" w:hAnsi="Times New Roman" w:cs="仿宋_GB2312"/>
          <w:kern w:val="0"/>
          <w:sz w:val="30"/>
          <w:szCs w:val="30"/>
          <w:lang w:val="zh-CN"/>
        </w:rPr>
        <w:t>12</w:t>
      </w:r>
      <w:r>
        <w:rPr>
          <w:rFonts w:ascii="仿宋_GB2312" w:eastAsia="仿宋_GB2312" w:hAnsi="Times New Roman" w:cs="仿宋_GB2312" w:hint="eastAsia"/>
          <w:kern w:val="0"/>
          <w:sz w:val="30"/>
          <w:szCs w:val="30"/>
          <w:lang w:val="zh-CN"/>
        </w:rPr>
        <w:t>月为创作和作品征集阶段，参评作品按照要求先报送至各省级组委会或中央企业总部，</w:t>
      </w:r>
      <w:r>
        <w:rPr>
          <w:rFonts w:ascii="仿宋_GB2312" w:eastAsia="仿宋_GB2312" w:hAnsi="Times New Roman" w:cs="仿宋_GB2312"/>
          <w:kern w:val="0"/>
          <w:sz w:val="30"/>
          <w:szCs w:val="30"/>
          <w:lang w:val="zh-CN"/>
        </w:rPr>
        <w:t>2014</w:t>
      </w:r>
      <w:r>
        <w:rPr>
          <w:rFonts w:ascii="仿宋_GB2312" w:eastAsia="仿宋_GB2312" w:hAnsi="Times New Roman" w:cs="仿宋_GB2312" w:hint="eastAsia"/>
          <w:kern w:val="0"/>
          <w:sz w:val="30"/>
          <w:szCs w:val="30"/>
          <w:lang w:val="zh-CN"/>
        </w:rPr>
        <w:t>年</w:t>
      </w:r>
      <w:r>
        <w:rPr>
          <w:rFonts w:ascii="仿宋_GB2312" w:eastAsia="仿宋_GB2312" w:hAnsi="Times New Roman" w:cs="仿宋_GB2312"/>
          <w:kern w:val="0"/>
          <w:sz w:val="30"/>
          <w:szCs w:val="30"/>
          <w:lang w:val="zh-CN"/>
        </w:rPr>
        <w:t>12</w:t>
      </w:r>
      <w:r>
        <w:rPr>
          <w:rFonts w:ascii="仿宋_GB2312" w:eastAsia="仿宋_GB2312" w:hAnsi="Times New Roman" w:cs="仿宋_GB2312" w:hint="eastAsia"/>
          <w:kern w:val="0"/>
          <w:sz w:val="30"/>
          <w:szCs w:val="30"/>
          <w:lang w:val="zh-CN"/>
        </w:rPr>
        <w:t>月</w:t>
      </w:r>
      <w:r>
        <w:rPr>
          <w:rFonts w:ascii="仿宋_GB2312" w:eastAsia="仿宋_GB2312" w:hAnsi="Times New Roman" w:cs="仿宋_GB2312"/>
          <w:kern w:val="0"/>
          <w:sz w:val="30"/>
          <w:szCs w:val="30"/>
          <w:lang w:val="zh-CN"/>
        </w:rPr>
        <w:t>31</w:t>
      </w:r>
      <w:r>
        <w:rPr>
          <w:rFonts w:ascii="仿宋_GB2312" w:eastAsia="仿宋_GB2312" w:hAnsi="Times New Roman" w:cs="仿宋_GB2312" w:hint="eastAsia"/>
          <w:kern w:val="0"/>
          <w:sz w:val="30"/>
          <w:szCs w:val="30"/>
          <w:lang w:val="zh-CN"/>
        </w:rPr>
        <w:t>日前统一报送全国活动组委会。</w:t>
      </w:r>
      <w:r>
        <w:rPr>
          <w:rFonts w:ascii="仿宋_GB2312" w:eastAsia="仿宋_GB2312" w:hAnsi="Times New Roman" w:cs="仿宋_GB2312"/>
          <w:kern w:val="0"/>
          <w:sz w:val="30"/>
          <w:szCs w:val="30"/>
          <w:lang w:val="zh-CN"/>
        </w:rPr>
        <w:t>2015</w:t>
      </w:r>
      <w:r>
        <w:rPr>
          <w:rFonts w:ascii="仿宋_GB2312" w:eastAsia="仿宋_GB2312" w:hAnsi="Times New Roman" w:cs="仿宋_GB2312" w:hint="eastAsia"/>
          <w:kern w:val="0"/>
          <w:sz w:val="30"/>
          <w:szCs w:val="30"/>
          <w:lang w:val="zh-CN"/>
        </w:rPr>
        <w:t>年</w:t>
      </w:r>
      <w:r>
        <w:rPr>
          <w:rFonts w:ascii="仿宋_GB2312" w:eastAsia="仿宋_GB2312" w:hAnsi="Times New Roman" w:cs="仿宋_GB2312"/>
          <w:kern w:val="0"/>
          <w:sz w:val="30"/>
          <w:szCs w:val="30"/>
          <w:lang w:val="zh-CN"/>
        </w:rPr>
        <w:t>1</w:t>
      </w:r>
      <w:r>
        <w:rPr>
          <w:rFonts w:ascii="仿宋_GB2312" w:eastAsia="仿宋_GB2312" w:hAnsi="Times New Roman" w:cs="仿宋_GB2312" w:hint="eastAsia"/>
          <w:kern w:val="0"/>
          <w:sz w:val="30"/>
          <w:szCs w:val="30"/>
          <w:lang w:val="zh-CN"/>
        </w:rPr>
        <w:t>月为作品评审阶段，活动组委会将组织专家对参选作品进行评审。</w:t>
      </w:r>
      <w:r>
        <w:rPr>
          <w:rFonts w:ascii="仿宋_GB2312" w:eastAsia="仿宋_GB2312" w:hAnsi="Times New Roman" w:cs="仿宋_GB2312"/>
          <w:kern w:val="0"/>
          <w:sz w:val="30"/>
          <w:szCs w:val="30"/>
          <w:lang w:val="zh-CN"/>
        </w:rPr>
        <w:t>2015</w:t>
      </w:r>
      <w:r>
        <w:rPr>
          <w:rFonts w:ascii="仿宋_GB2312" w:eastAsia="仿宋_GB2312" w:hAnsi="Times New Roman" w:cs="仿宋_GB2312" w:hint="eastAsia"/>
          <w:kern w:val="0"/>
          <w:sz w:val="30"/>
          <w:szCs w:val="30"/>
          <w:lang w:val="zh-CN"/>
        </w:rPr>
        <w:t>年</w:t>
      </w:r>
      <w:r>
        <w:rPr>
          <w:rFonts w:ascii="仿宋_GB2312" w:eastAsia="仿宋_GB2312" w:hAnsi="Times New Roman" w:cs="仿宋_GB2312"/>
          <w:kern w:val="0"/>
          <w:sz w:val="30"/>
          <w:szCs w:val="30"/>
          <w:lang w:val="zh-CN"/>
        </w:rPr>
        <w:t>2</w:t>
      </w:r>
      <w:r>
        <w:rPr>
          <w:rFonts w:ascii="仿宋_GB2312" w:eastAsia="仿宋_GB2312" w:hAnsi="Times New Roman" w:cs="仿宋_GB2312" w:hint="eastAsia"/>
          <w:kern w:val="0"/>
          <w:sz w:val="30"/>
          <w:szCs w:val="30"/>
          <w:lang w:val="zh-CN"/>
        </w:rPr>
        <w:t>月</w:t>
      </w:r>
      <w:r>
        <w:rPr>
          <w:rFonts w:ascii="仿宋_GB2312" w:eastAsia="仿宋_GB2312" w:hAnsi="Times New Roman" w:cs="仿宋_GB2312"/>
          <w:kern w:val="0"/>
          <w:sz w:val="30"/>
          <w:szCs w:val="30"/>
          <w:lang w:val="zh-CN"/>
        </w:rPr>
        <w:t>—</w:t>
      </w:r>
      <w:r>
        <w:rPr>
          <w:rFonts w:ascii="仿宋_GB2312" w:eastAsia="仿宋_GB2312" w:hAnsi="Times New Roman" w:cs="仿宋_GB2312"/>
          <w:kern w:val="0"/>
          <w:sz w:val="30"/>
          <w:szCs w:val="30"/>
          <w:lang w:val="zh-CN"/>
        </w:rPr>
        <w:t>2015</w:t>
      </w:r>
      <w:r>
        <w:rPr>
          <w:rFonts w:ascii="仿宋_GB2312" w:eastAsia="仿宋_GB2312" w:hAnsi="Times New Roman" w:cs="仿宋_GB2312" w:hint="eastAsia"/>
          <w:kern w:val="0"/>
          <w:sz w:val="30"/>
          <w:szCs w:val="30"/>
          <w:lang w:val="zh-CN"/>
        </w:rPr>
        <w:t>年</w:t>
      </w:r>
      <w:r>
        <w:rPr>
          <w:rFonts w:ascii="仿宋_GB2312" w:eastAsia="仿宋_GB2312" w:hAnsi="Times New Roman" w:cs="仿宋_GB2312"/>
          <w:kern w:val="0"/>
          <w:sz w:val="30"/>
          <w:szCs w:val="30"/>
          <w:lang w:val="zh-CN"/>
        </w:rPr>
        <w:t>3</w:t>
      </w:r>
      <w:r>
        <w:rPr>
          <w:rFonts w:ascii="仿宋_GB2312" w:eastAsia="仿宋_GB2312" w:hAnsi="Times New Roman" w:cs="仿宋_GB2312" w:hint="eastAsia"/>
          <w:kern w:val="0"/>
          <w:sz w:val="30"/>
          <w:szCs w:val="30"/>
          <w:lang w:val="zh-CN"/>
        </w:rPr>
        <w:t>月为总结阶段，组委会组织召开本届活动总结会。</w:t>
      </w:r>
    </w:p>
    <w:p w:rsidR="00510CEC" w:rsidRDefault="00510CEC" w:rsidP="00510CEC">
      <w:pPr>
        <w:autoSpaceDE w:val="0"/>
        <w:autoSpaceDN w:val="0"/>
        <w:adjustRightInd w:val="0"/>
        <w:ind w:firstLine="620"/>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在此期间同步进行展映传播，对本届活动最终遴选出的优秀作品，将按照成熟一个展播一个的原则，通过各类渠道，向中央电视台和地方电视台、网络等媒体推荐播出，并适时面向全国进行巡展，大力宣传推广。</w:t>
      </w:r>
    </w:p>
    <w:p w:rsidR="00510CEC" w:rsidRDefault="00510CEC" w:rsidP="00510CEC">
      <w:pPr>
        <w:autoSpaceDE w:val="0"/>
        <w:autoSpaceDN w:val="0"/>
        <w:adjustRightInd w:val="0"/>
        <w:ind w:firstLine="620"/>
        <w:rPr>
          <w:rFonts w:ascii="楷体_GB2312" w:eastAsia="楷体_GB2312" w:hAnsi="Times New Roman" w:cs="楷体_GB2312"/>
          <w:kern w:val="0"/>
          <w:sz w:val="30"/>
          <w:szCs w:val="30"/>
          <w:lang w:val="zh-CN"/>
        </w:rPr>
      </w:pPr>
      <w:r>
        <w:rPr>
          <w:rFonts w:ascii="楷体_GB2312" w:eastAsia="楷体_GB2312" w:hAnsi="Times New Roman" w:cs="楷体_GB2312" w:hint="eastAsia"/>
          <w:kern w:val="0"/>
          <w:sz w:val="30"/>
          <w:szCs w:val="30"/>
          <w:lang w:val="zh-CN"/>
        </w:rPr>
        <w:t>（五）作品类别和报送条件。</w:t>
      </w:r>
    </w:p>
    <w:p w:rsidR="00510CEC" w:rsidRDefault="00510CEC" w:rsidP="00510CEC">
      <w:pPr>
        <w:autoSpaceDE w:val="0"/>
        <w:autoSpaceDN w:val="0"/>
        <w:adjustRightInd w:val="0"/>
        <w:ind w:firstLine="620"/>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作品类别包括：公益广告、专题片</w:t>
      </w:r>
      <w:r>
        <w:rPr>
          <w:rFonts w:ascii="仿宋_GB2312" w:eastAsia="仿宋_GB2312" w:hAnsi="Times New Roman" w:cs="仿宋_GB2312"/>
          <w:kern w:val="0"/>
          <w:sz w:val="30"/>
          <w:szCs w:val="30"/>
          <w:lang w:val="zh-CN"/>
        </w:rPr>
        <w:t>/</w:t>
      </w:r>
      <w:r>
        <w:rPr>
          <w:rFonts w:ascii="仿宋_GB2312" w:eastAsia="仿宋_GB2312" w:hAnsi="Times New Roman" w:cs="仿宋_GB2312" w:hint="eastAsia"/>
          <w:kern w:val="0"/>
          <w:sz w:val="30"/>
          <w:szCs w:val="30"/>
          <w:lang w:val="zh-CN"/>
        </w:rPr>
        <w:t>纪录片、影视剧</w:t>
      </w:r>
      <w:r>
        <w:rPr>
          <w:rFonts w:ascii="仿宋_GB2312" w:eastAsia="仿宋_GB2312" w:hAnsi="Times New Roman" w:cs="仿宋_GB2312"/>
          <w:kern w:val="0"/>
          <w:sz w:val="30"/>
          <w:szCs w:val="30"/>
          <w:lang w:val="zh-CN"/>
        </w:rPr>
        <w:t>/</w:t>
      </w:r>
      <w:r>
        <w:rPr>
          <w:rFonts w:ascii="仿宋_GB2312" w:eastAsia="仿宋_GB2312" w:hAnsi="Times New Roman" w:cs="仿宋_GB2312" w:hint="eastAsia"/>
          <w:kern w:val="0"/>
          <w:sz w:val="30"/>
          <w:szCs w:val="30"/>
          <w:lang w:val="zh-CN"/>
        </w:rPr>
        <w:t>微影视剧（含动画片）、科普教育、新闻、其他等六类。</w:t>
      </w:r>
    </w:p>
    <w:p w:rsidR="00510CEC" w:rsidRDefault="00510CEC" w:rsidP="00510CEC">
      <w:pPr>
        <w:autoSpaceDE w:val="0"/>
        <w:autoSpaceDN w:val="0"/>
        <w:adjustRightInd w:val="0"/>
        <w:ind w:firstLine="620"/>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报送的影视作品在地市级以上电视台，或省以上政府网站、门户网站播出过，并能提供播出证明的，作为重点评审对象，也可报送剧本和策划案（具体要求详见附件</w:t>
      </w:r>
      <w:r>
        <w:rPr>
          <w:rFonts w:ascii="仿宋_GB2312" w:eastAsia="仿宋_GB2312" w:hAnsi="Times New Roman" w:cs="仿宋_GB2312"/>
          <w:kern w:val="0"/>
          <w:sz w:val="30"/>
          <w:szCs w:val="30"/>
          <w:lang w:val="zh-CN"/>
        </w:rPr>
        <w:t>1</w:t>
      </w:r>
      <w:r>
        <w:rPr>
          <w:rFonts w:ascii="仿宋_GB2312" w:eastAsia="仿宋_GB2312" w:hAnsi="Times New Roman" w:cs="仿宋_GB2312" w:hint="eastAsia"/>
          <w:kern w:val="0"/>
          <w:sz w:val="30"/>
          <w:szCs w:val="30"/>
          <w:lang w:val="zh-CN"/>
        </w:rPr>
        <w:t>）。</w:t>
      </w:r>
    </w:p>
    <w:p w:rsidR="00510CEC" w:rsidRDefault="00510CEC" w:rsidP="00510CEC">
      <w:pPr>
        <w:autoSpaceDE w:val="0"/>
        <w:autoSpaceDN w:val="0"/>
        <w:adjustRightInd w:val="0"/>
        <w:ind w:firstLine="620"/>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请各参评单位完整填写作品参评表（见附件</w:t>
      </w:r>
      <w:r>
        <w:rPr>
          <w:rFonts w:ascii="仿宋_GB2312" w:eastAsia="仿宋_GB2312" w:hAnsi="Times New Roman" w:cs="仿宋_GB2312"/>
          <w:kern w:val="0"/>
          <w:sz w:val="30"/>
          <w:szCs w:val="30"/>
          <w:lang w:val="zh-CN"/>
        </w:rPr>
        <w:t>2</w:t>
      </w:r>
      <w:r>
        <w:rPr>
          <w:rFonts w:ascii="仿宋_GB2312" w:eastAsia="仿宋_GB2312" w:hAnsi="Times New Roman" w:cs="仿宋_GB2312" w:hint="eastAsia"/>
          <w:kern w:val="0"/>
          <w:sz w:val="30"/>
          <w:szCs w:val="30"/>
          <w:lang w:val="zh-CN"/>
        </w:rPr>
        <w:t>、</w:t>
      </w:r>
      <w:r>
        <w:rPr>
          <w:rFonts w:ascii="仿宋_GB2312" w:eastAsia="仿宋_GB2312" w:hAnsi="Times New Roman" w:cs="仿宋_GB2312"/>
          <w:kern w:val="0"/>
          <w:sz w:val="30"/>
          <w:szCs w:val="30"/>
          <w:lang w:val="zh-CN"/>
        </w:rPr>
        <w:t>3</w:t>
      </w:r>
      <w:r>
        <w:rPr>
          <w:rFonts w:ascii="仿宋_GB2312" w:eastAsia="仿宋_GB2312" w:hAnsi="Times New Roman" w:cs="仿宋_GB2312" w:hint="eastAsia"/>
          <w:kern w:val="0"/>
          <w:sz w:val="30"/>
          <w:szCs w:val="30"/>
          <w:lang w:val="zh-CN"/>
        </w:rPr>
        <w:t>），与参评作品一并提交；作品简介附完整文字稿，并把</w:t>
      </w:r>
      <w:proofErr w:type="gramStart"/>
      <w:r>
        <w:rPr>
          <w:rFonts w:ascii="仿宋_GB2312" w:eastAsia="仿宋_GB2312" w:hAnsi="Times New Roman" w:cs="仿宋_GB2312" w:hint="eastAsia"/>
          <w:kern w:val="0"/>
          <w:sz w:val="30"/>
          <w:szCs w:val="30"/>
          <w:lang w:val="zh-CN"/>
        </w:rPr>
        <w:t>电子稿存至</w:t>
      </w:r>
      <w:proofErr w:type="gramEnd"/>
      <w:r>
        <w:rPr>
          <w:rFonts w:ascii="仿宋_GB2312" w:eastAsia="仿宋_GB2312" w:hAnsi="Times New Roman" w:cs="仿宋_GB2312" w:hint="eastAsia"/>
          <w:kern w:val="0"/>
          <w:sz w:val="30"/>
          <w:szCs w:val="30"/>
          <w:lang w:val="zh-CN"/>
        </w:rPr>
        <w:t>报送光盘内。</w:t>
      </w:r>
    </w:p>
    <w:p w:rsidR="00510CEC" w:rsidRDefault="00510CEC" w:rsidP="00510CEC">
      <w:pPr>
        <w:autoSpaceDE w:val="0"/>
        <w:autoSpaceDN w:val="0"/>
        <w:adjustRightInd w:val="0"/>
        <w:ind w:firstLine="620"/>
        <w:rPr>
          <w:rFonts w:ascii="黑体" w:eastAsia="黑体" w:hAnsi="Times New Roman" w:cs="黑体"/>
          <w:kern w:val="0"/>
          <w:sz w:val="30"/>
          <w:szCs w:val="30"/>
          <w:lang w:val="zh-CN"/>
        </w:rPr>
      </w:pPr>
      <w:r>
        <w:rPr>
          <w:rFonts w:ascii="黑体" w:eastAsia="黑体" w:hAnsi="Times New Roman" w:cs="黑体" w:hint="eastAsia"/>
          <w:kern w:val="0"/>
          <w:sz w:val="30"/>
          <w:szCs w:val="30"/>
          <w:lang w:val="zh-CN"/>
        </w:rPr>
        <w:t>三、加强领导</w:t>
      </w:r>
    </w:p>
    <w:p w:rsidR="00510CEC" w:rsidRDefault="00510CEC" w:rsidP="00510CEC">
      <w:pPr>
        <w:autoSpaceDE w:val="0"/>
        <w:autoSpaceDN w:val="0"/>
        <w:adjustRightInd w:val="0"/>
        <w:ind w:firstLine="620"/>
        <w:rPr>
          <w:rFonts w:ascii="仿宋_GB2312" w:eastAsia="仿宋_GB2312" w:hAnsi="Times New Roman" w:cs="仿宋_GB2312"/>
          <w:kern w:val="0"/>
          <w:sz w:val="30"/>
          <w:szCs w:val="30"/>
          <w:lang w:val="zh-CN"/>
        </w:rPr>
      </w:pPr>
      <w:r>
        <w:rPr>
          <w:rFonts w:ascii="楷体_GB2312" w:eastAsia="楷体_GB2312" w:hAnsi="Times New Roman" w:cs="楷体_GB2312" w:hint="eastAsia"/>
          <w:kern w:val="0"/>
          <w:sz w:val="30"/>
          <w:szCs w:val="30"/>
          <w:lang w:val="zh-CN"/>
        </w:rPr>
        <w:t>（一）落实责任。</w:t>
      </w:r>
      <w:r>
        <w:rPr>
          <w:rFonts w:ascii="仿宋_GB2312" w:eastAsia="仿宋_GB2312" w:hAnsi="Times New Roman" w:cs="仿宋_GB2312" w:hint="eastAsia"/>
          <w:kern w:val="0"/>
          <w:sz w:val="30"/>
          <w:szCs w:val="30"/>
          <w:lang w:val="zh-CN"/>
        </w:rPr>
        <w:t>各地区要将本次活动纳入年度安全生产宣传教育工作重点内容，加强领导，指定专人负责，做好相关作品的组</w:t>
      </w:r>
      <w:r>
        <w:rPr>
          <w:rFonts w:ascii="仿宋_GB2312" w:eastAsia="仿宋_GB2312" w:hAnsi="Times New Roman" w:cs="仿宋_GB2312" w:hint="eastAsia"/>
          <w:kern w:val="0"/>
          <w:sz w:val="30"/>
          <w:szCs w:val="30"/>
          <w:lang w:val="zh-CN"/>
        </w:rPr>
        <w:lastRenderedPageBreak/>
        <w:t>织、筛选和上报工作。鼓励有条件的地区和企业设立专门经费，支持和鼓励安全生产影视作品创作。</w:t>
      </w:r>
    </w:p>
    <w:p w:rsidR="00510CEC" w:rsidRDefault="00510CEC" w:rsidP="00510CEC">
      <w:pPr>
        <w:autoSpaceDE w:val="0"/>
        <w:autoSpaceDN w:val="0"/>
        <w:adjustRightInd w:val="0"/>
        <w:ind w:firstLine="620"/>
        <w:rPr>
          <w:rFonts w:ascii="仿宋_GB2312" w:eastAsia="仿宋_GB2312" w:hAnsi="Times New Roman" w:cs="仿宋_GB2312"/>
          <w:kern w:val="0"/>
          <w:sz w:val="30"/>
          <w:szCs w:val="30"/>
          <w:lang w:val="zh-CN"/>
        </w:rPr>
      </w:pPr>
      <w:r>
        <w:rPr>
          <w:rFonts w:ascii="楷体_GB2312" w:eastAsia="楷体_GB2312" w:hAnsi="Times New Roman" w:cs="楷体_GB2312" w:hint="eastAsia"/>
          <w:kern w:val="0"/>
          <w:sz w:val="30"/>
          <w:szCs w:val="30"/>
          <w:lang w:val="zh-CN"/>
        </w:rPr>
        <w:t>（二）加强队伍建设。</w:t>
      </w:r>
      <w:r>
        <w:rPr>
          <w:rFonts w:ascii="仿宋_GB2312" w:eastAsia="仿宋_GB2312" w:hAnsi="Times New Roman" w:cs="仿宋_GB2312" w:hint="eastAsia"/>
          <w:kern w:val="0"/>
          <w:sz w:val="30"/>
          <w:szCs w:val="30"/>
          <w:lang w:val="zh-CN"/>
        </w:rPr>
        <w:t>要以开展本次活动为契机，努力健全安全生产影视创作队伍，加大培训力度，进一步提升队伍的思想政治素质和业务水平。要创造条件让安全生产影视创作人员参加安全生产重要会议和活动，保障创作所需的必要设备和设施。要发现一批地方主要媒体、社会机构安全生产影视创作人才，加强培养和沟通联系。</w:t>
      </w:r>
    </w:p>
    <w:p w:rsidR="00510CEC" w:rsidRDefault="00510CEC" w:rsidP="00510CEC">
      <w:pPr>
        <w:autoSpaceDE w:val="0"/>
        <w:autoSpaceDN w:val="0"/>
        <w:adjustRightInd w:val="0"/>
        <w:ind w:firstLine="620"/>
        <w:rPr>
          <w:rFonts w:ascii="仿宋_GB2312" w:eastAsia="仿宋_GB2312" w:hAnsi="Times New Roman" w:cs="仿宋_GB2312"/>
          <w:kern w:val="0"/>
          <w:sz w:val="30"/>
          <w:szCs w:val="30"/>
          <w:lang w:val="zh-CN"/>
        </w:rPr>
      </w:pPr>
      <w:r>
        <w:rPr>
          <w:rFonts w:ascii="楷体_GB2312" w:eastAsia="楷体_GB2312" w:hAnsi="Times New Roman" w:cs="楷体_GB2312" w:hint="eastAsia"/>
          <w:kern w:val="0"/>
          <w:sz w:val="30"/>
          <w:szCs w:val="30"/>
          <w:lang w:val="zh-CN"/>
        </w:rPr>
        <w:t>（三）创新机制。</w:t>
      </w:r>
      <w:r>
        <w:rPr>
          <w:rFonts w:ascii="仿宋_GB2312" w:eastAsia="仿宋_GB2312" w:hAnsi="Times New Roman" w:cs="仿宋_GB2312" w:hint="eastAsia"/>
          <w:kern w:val="0"/>
          <w:sz w:val="30"/>
          <w:szCs w:val="30"/>
          <w:lang w:val="zh-CN"/>
        </w:rPr>
        <w:t>要创新市场运作、多方共赢机制，整合社会资源，共同参与安全生产影视创作。要适应网络化、大众化、多样化的传播要求，打造中国安全生产网络电视、安全生产微视频等自主传播平台，提升新媒体传播能力。要坚持以</w:t>
      </w:r>
      <w:proofErr w:type="gramStart"/>
      <w:r>
        <w:rPr>
          <w:rFonts w:ascii="仿宋_GB2312" w:eastAsia="仿宋_GB2312" w:hAnsi="Times New Roman" w:cs="仿宋_GB2312" w:hint="eastAsia"/>
          <w:kern w:val="0"/>
          <w:sz w:val="30"/>
          <w:szCs w:val="30"/>
          <w:lang w:val="zh-CN"/>
        </w:rPr>
        <w:t>播促创</w:t>
      </w:r>
      <w:proofErr w:type="gramEnd"/>
      <w:r>
        <w:rPr>
          <w:rFonts w:ascii="仿宋_GB2312" w:eastAsia="仿宋_GB2312" w:hAnsi="Times New Roman" w:cs="仿宋_GB2312" w:hint="eastAsia"/>
          <w:kern w:val="0"/>
          <w:sz w:val="30"/>
          <w:szCs w:val="30"/>
          <w:lang w:val="zh-CN"/>
        </w:rPr>
        <w:t>，建立以在央视和省级卫视播出为标准的奖励机制，在央视播出的，全国活动组委会将给予一定的精神和物质奖励。</w:t>
      </w:r>
    </w:p>
    <w:p w:rsidR="00510CEC" w:rsidRDefault="00510CEC" w:rsidP="00510CEC">
      <w:pPr>
        <w:autoSpaceDE w:val="0"/>
        <w:autoSpaceDN w:val="0"/>
        <w:adjustRightInd w:val="0"/>
        <w:ind w:firstLine="620"/>
        <w:rPr>
          <w:rFonts w:ascii="仿宋_GB2312" w:eastAsia="仿宋_GB2312" w:hAnsi="Times New Roman" w:cs="仿宋_GB2312"/>
          <w:kern w:val="0"/>
          <w:sz w:val="30"/>
          <w:szCs w:val="30"/>
          <w:lang w:val="zh-CN"/>
        </w:rPr>
      </w:pPr>
      <w:r>
        <w:rPr>
          <w:rFonts w:ascii="楷体_GB2312" w:eastAsia="楷体_GB2312" w:hAnsi="Times New Roman" w:cs="楷体_GB2312" w:hint="eastAsia"/>
          <w:kern w:val="0"/>
          <w:sz w:val="30"/>
          <w:szCs w:val="30"/>
          <w:lang w:val="zh-CN"/>
        </w:rPr>
        <w:t>（四）强化宣传。</w:t>
      </w:r>
      <w:r>
        <w:rPr>
          <w:rFonts w:ascii="仿宋_GB2312" w:eastAsia="仿宋_GB2312" w:hAnsi="Times New Roman" w:cs="仿宋_GB2312" w:hint="eastAsia"/>
          <w:kern w:val="0"/>
          <w:sz w:val="30"/>
          <w:szCs w:val="30"/>
          <w:lang w:val="zh-CN"/>
        </w:rPr>
        <w:t>各有关部门和企业要加大本次活动宣传力度，广泛动员各有关方面开发安全生产影视宣传精品力作。要有计划、有步骤对本次活动进行宣传和推广。协调各类媒体平台和企业，深入开展安全生产优秀影视作品展播。</w:t>
      </w:r>
    </w:p>
    <w:p w:rsidR="00510CEC" w:rsidRDefault="00510CEC" w:rsidP="00510CEC">
      <w:pPr>
        <w:autoSpaceDE w:val="0"/>
        <w:autoSpaceDN w:val="0"/>
        <w:adjustRightInd w:val="0"/>
        <w:ind w:firstLine="620"/>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全国活动组委会办公室联系人：张鸣、孙浩、臧小文</w:t>
      </w:r>
    </w:p>
    <w:p w:rsidR="00510CEC" w:rsidRDefault="00510CEC" w:rsidP="00510CEC">
      <w:pPr>
        <w:autoSpaceDE w:val="0"/>
        <w:autoSpaceDN w:val="0"/>
        <w:adjustRightInd w:val="0"/>
        <w:ind w:firstLine="620"/>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联系电话：</w:t>
      </w:r>
      <w:r>
        <w:rPr>
          <w:rFonts w:ascii="仿宋_GB2312" w:eastAsia="仿宋_GB2312" w:hAnsi="Times New Roman" w:cs="仿宋_GB2312"/>
          <w:kern w:val="0"/>
          <w:sz w:val="30"/>
          <w:szCs w:val="30"/>
          <w:lang w:val="zh-CN"/>
        </w:rPr>
        <w:t>010</w:t>
      </w:r>
      <w:r>
        <w:rPr>
          <w:rFonts w:ascii="仿宋_GB2312" w:eastAsia="仿宋_GB2312" w:hAnsi="Times New Roman" w:cs="仿宋_GB2312"/>
          <w:kern w:val="0"/>
          <w:sz w:val="30"/>
          <w:szCs w:val="30"/>
          <w:lang w:val="zh-CN"/>
        </w:rPr>
        <w:t>—</w:t>
      </w:r>
      <w:r>
        <w:rPr>
          <w:rFonts w:ascii="仿宋_GB2312" w:eastAsia="仿宋_GB2312" w:hAnsi="Times New Roman" w:cs="仿宋_GB2312"/>
          <w:kern w:val="0"/>
          <w:sz w:val="30"/>
          <w:szCs w:val="30"/>
          <w:lang w:val="zh-CN"/>
        </w:rPr>
        <w:t>84657996</w:t>
      </w:r>
      <w:r>
        <w:rPr>
          <w:rFonts w:ascii="仿宋_GB2312" w:eastAsia="仿宋_GB2312" w:hAnsi="Times New Roman" w:cs="仿宋_GB2312" w:hint="eastAsia"/>
          <w:kern w:val="0"/>
          <w:sz w:val="30"/>
          <w:szCs w:val="30"/>
          <w:lang w:val="zh-CN"/>
        </w:rPr>
        <w:t>、</w:t>
      </w:r>
      <w:r>
        <w:rPr>
          <w:rFonts w:ascii="仿宋_GB2312" w:eastAsia="仿宋_GB2312" w:hAnsi="Times New Roman" w:cs="仿宋_GB2312"/>
          <w:kern w:val="0"/>
          <w:sz w:val="30"/>
          <w:szCs w:val="30"/>
          <w:lang w:val="zh-CN"/>
        </w:rPr>
        <w:t>84657846</w:t>
      </w:r>
      <w:r>
        <w:rPr>
          <w:rFonts w:ascii="仿宋_GB2312" w:eastAsia="仿宋_GB2312" w:hAnsi="Times New Roman" w:cs="仿宋_GB2312" w:hint="eastAsia"/>
          <w:kern w:val="0"/>
          <w:sz w:val="30"/>
          <w:szCs w:val="30"/>
          <w:lang w:val="zh-CN"/>
        </w:rPr>
        <w:t>、</w:t>
      </w:r>
      <w:r>
        <w:rPr>
          <w:rFonts w:ascii="仿宋_GB2312" w:eastAsia="仿宋_GB2312" w:hAnsi="Times New Roman" w:cs="仿宋_GB2312"/>
          <w:kern w:val="0"/>
          <w:sz w:val="30"/>
          <w:szCs w:val="30"/>
          <w:lang w:val="zh-CN"/>
        </w:rPr>
        <w:t>84657847</w:t>
      </w:r>
    </w:p>
    <w:p w:rsidR="00510CEC" w:rsidRDefault="00510CEC" w:rsidP="00510CEC">
      <w:pPr>
        <w:autoSpaceDE w:val="0"/>
        <w:autoSpaceDN w:val="0"/>
        <w:adjustRightInd w:val="0"/>
        <w:ind w:firstLine="620"/>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传</w:t>
      </w:r>
      <w:r>
        <w:rPr>
          <w:rFonts w:ascii="仿宋_GB2312" w:eastAsia="仿宋_GB2312" w:hAnsi="Times New Roman" w:cs="仿宋_GB2312"/>
          <w:kern w:val="0"/>
          <w:sz w:val="30"/>
          <w:szCs w:val="30"/>
          <w:lang w:val="zh-CN"/>
        </w:rPr>
        <w:t xml:space="preserve">    </w:t>
      </w:r>
      <w:r>
        <w:rPr>
          <w:rFonts w:ascii="仿宋_GB2312" w:eastAsia="仿宋_GB2312" w:hAnsi="Times New Roman" w:cs="仿宋_GB2312" w:hint="eastAsia"/>
          <w:kern w:val="0"/>
          <w:sz w:val="30"/>
          <w:szCs w:val="30"/>
          <w:lang w:val="zh-CN"/>
        </w:rPr>
        <w:t>真：</w:t>
      </w:r>
      <w:r>
        <w:rPr>
          <w:rFonts w:ascii="仿宋_GB2312" w:eastAsia="仿宋_GB2312" w:hAnsi="Times New Roman" w:cs="仿宋_GB2312"/>
          <w:kern w:val="0"/>
          <w:sz w:val="30"/>
          <w:szCs w:val="30"/>
          <w:lang w:val="zh-CN"/>
        </w:rPr>
        <w:t>010</w:t>
      </w:r>
      <w:r>
        <w:rPr>
          <w:rFonts w:ascii="仿宋_GB2312" w:eastAsia="仿宋_GB2312" w:hAnsi="Times New Roman" w:cs="仿宋_GB2312"/>
          <w:kern w:val="0"/>
          <w:sz w:val="30"/>
          <w:szCs w:val="30"/>
          <w:lang w:val="zh-CN"/>
        </w:rPr>
        <w:t>—</w:t>
      </w:r>
      <w:r>
        <w:rPr>
          <w:rFonts w:ascii="仿宋_GB2312" w:eastAsia="仿宋_GB2312" w:hAnsi="Times New Roman" w:cs="仿宋_GB2312"/>
          <w:kern w:val="0"/>
          <w:sz w:val="30"/>
          <w:szCs w:val="30"/>
          <w:lang w:val="zh-CN"/>
        </w:rPr>
        <w:t>84657823</w:t>
      </w:r>
    </w:p>
    <w:p w:rsidR="00510CEC" w:rsidRDefault="00510CEC" w:rsidP="00510CEC">
      <w:pPr>
        <w:autoSpaceDE w:val="0"/>
        <w:autoSpaceDN w:val="0"/>
        <w:adjustRightInd w:val="0"/>
        <w:ind w:firstLine="620"/>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电子邮箱：</w:t>
      </w:r>
      <w:r>
        <w:rPr>
          <w:rFonts w:ascii="仿宋_GB2312" w:eastAsia="仿宋_GB2312" w:hAnsi="Times New Roman" w:cs="仿宋_GB2312"/>
          <w:kern w:val="0"/>
          <w:sz w:val="30"/>
          <w:szCs w:val="30"/>
          <w:lang w:val="zh-CN"/>
        </w:rPr>
        <w:t>chinasptv@163.com</w:t>
      </w:r>
    </w:p>
    <w:p w:rsidR="00510CEC" w:rsidRDefault="00510CEC" w:rsidP="00510CEC">
      <w:pPr>
        <w:autoSpaceDE w:val="0"/>
        <w:autoSpaceDN w:val="0"/>
        <w:adjustRightInd w:val="0"/>
        <w:ind w:firstLine="620"/>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地</w:t>
      </w:r>
      <w:r>
        <w:rPr>
          <w:rFonts w:ascii="仿宋_GB2312" w:eastAsia="仿宋_GB2312" w:hAnsi="Times New Roman" w:cs="仿宋_GB2312"/>
          <w:kern w:val="0"/>
          <w:sz w:val="30"/>
          <w:szCs w:val="30"/>
          <w:lang w:val="zh-CN"/>
        </w:rPr>
        <w:t xml:space="preserve">    </w:t>
      </w:r>
      <w:r>
        <w:rPr>
          <w:rFonts w:ascii="仿宋_GB2312" w:eastAsia="仿宋_GB2312" w:hAnsi="Times New Roman" w:cs="仿宋_GB2312" w:hint="eastAsia"/>
          <w:kern w:val="0"/>
          <w:sz w:val="30"/>
          <w:szCs w:val="30"/>
          <w:lang w:val="zh-CN"/>
        </w:rPr>
        <w:t>址：北京市朝阳区</w:t>
      </w:r>
      <w:proofErr w:type="gramStart"/>
      <w:r>
        <w:rPr>
          <w:rFonts w:ascii="仿宋_GB2312" w:eastAsia="仿宋_GB2312" w:hAnsi="Times New Roman" w:cs="仿宋_GB2312" w:hint="eastAsia"/>
          <w:kern w:val="0"/>
          <w:sz w:val="30"/>
          <w:szCs w:val="30"/>
          <w:lang w:val="zh-CN"/>
        </w:rPr>
        <w:t>芍药居</w:t>
      </w:r>
      <w:proofErr w:type="gramEnd"/>
      <w:r>
        <w:rPr>
          <w:rFonts w:ascii="仿宋_GB2312" w:eastAsia="仿宋_GB2312" w:hAnsi="Times New Roman" w:cs="仿宋_GB2312"/>
          <w:kern w:val="0"/>
          <w:sz w:val="30"/>
          <w:szCs w:val="30"/>
          <w:lang w:val="zh-CN"/>
        </w:rPr>
        <w:t>35</w:t>
      </w:r>
      <w:r>
        <w:rPr>
          <w:rFonts w:ascii="仿宋_GB2312" w:eastAsia="仿宋_GB2312" w:hAnsi="Times New Roman" w:cs="仿宋_GB2312" w:hint="eastAsia"/>
          <w:kern w:val="0"/>
          <w:sz w:val="30"/>
          <w:szCs w:val="30"/>
          <w:lang w:val="zh-CN"/>
        </w:rPr>
        <w:t>号中煤信息大厦</w:t>
      </w:r>
      <w:r>
        <w:rPr>
          <w:rFonts w:ascii="仿宋_GB2312" w:eastAsia="仿宋_GB2312" w:hAnsi="Times New Roman" w:cs="仿宋_GB2312"/>
          <w:kern w:val="0"/>
          <w:sz w:val="30"/>
          <w:szCs w:val="30"/>
          <w:lang w:val="zh-CN"/>
        </w:rPr>
        <w:t>804</w:t>
      </w:r>
      <w:r>
        <w:rPr>
          <w:rFonts w:ascii="仿宋_GB2312" w:eastAsia="仿宋_GB2312" w:hAnsi="Times New Roman" w:cs="仿宋_GB2312" w:hint="eastAsia"/>
          <w:kern w:val="0"/>
          <w:sz w:val="30"/>
          <w:szCs w:val="30"/>
          <w:lang w:val="zh-CN"/>
        </w:rPr>
        <w:t>室</w:t>
      </w:r>
    </w:p>
    <w:p w:rsidR="00510CEC" w:rsidRDefault="00510CEC" w:rsidP="00510CEC">
      <w:pPr>
        <w:autoSpaceDE w:val="0"/>
        <w:autoSpaceDN w:val="0"/>
        <w:adjustRightInd w:val="0"/>
        <w:ind w:firstLine="620"/>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（国家安全监管总局安全生产电视中心）</w:t>
      </w:r>
    </w:p>
    <w:p w:rsidR="00510CEC" w:rsidRDefault="00510CEC" w:rsidP="00510CEC">
      <w:pPr>
        <w:autoSpaceDE w:val="0"/>
        <w:autoSpaceDN w:val="0"/>
        <w:adjustRightInd w:val="0"/>
        <w:ind w:firstLine="620"/>
        <w:rPr>
          <w:rFonts w:ascii="仿宋_GB2312" w:eastAsia="仿宋_GB2312" w:hAnsi="Times New Roman" w:cs="仿宋_GB2312"/>
          <w:kern w:val="0"/>
          <w:sz w:val="30"/>
          <w:szCs w:val="30"/>
          <w:lang w:val="zh-CN"/>
        </w:rPr>
      </w:pPr>
      <w:proofErr w:type="gramStart"/>
      <w:r>
        <w:rPr>
          <w:rFonts w:ascii="仿宋_GB2312" w:eastAsia="仿宋_GB2312" w:hAnsi="Times New Roman" w:cs="仿宋_GB2312" w:hint="eastAsia"/>
          <w:kern w:val="0"/>
          <w:sz w:val="30"/>
          <w:szCs w:val="30"/>
          <w:lang w:val="zh-CN"/>
        </w:rPr>
        <w:t>邮</w:t>
      </w:r>
      <w:proofErr w:type="gramEnd"/>
      <w:r>
        <w:rPr>
          <w:rFonts w:ascii="仿宋_GB2312" w:eastAsia="仿宋_GB2312" w:hAnsi="Times New Roman" w:cs="仿宋_GB2312"/>
          <w:kern w:val="0"/>
          <w:sz w:val="30"/>
          <w:szCs w:val="30"/>
          <w:lang w:val="zh-CN"/>
        </w:rPr>
        <w:t xml:space="preserve">    </w:t>
      </w:r>
      <w:r>
        <w:rPr>
          <w:rFonts w:ascii="仿宋_GB2312" w:eastAsia="仿宋_GB2312" w:hAnsi="Times New Roman" w:cs="仿宋_GB2312" w:hint="eastAsia"/>
          <w:kern w:val="0"/>
          <w:sz w:val="30"/>
          <w:szCs w:val="30"/>
          <w:lang w:val="zh-CN"/>
        </w:rPr>
        <w:t>编：</w:t>
      </w:r>
      <w:r>
        <w:rPr>
          <w:rFonts w:ascii="仿宋_GB2312" w:eastAsia="仿宋_GB2312" w:hAnsi="Times New Roman" w:cs="仿宋_GB2312"/>
          <w:kern w:val="0"/>
          <w:sz w:val="30"/>
          <w:szCs w:val="30"/>
          <w:lang w:val="zh-CN"/>
        </w:rPr>
        <w:t>100029</w:t>
      </w:r>
    </w:p>
    <w:p w:rsidR="00510CEC" w:rsidRDefault="00510CEC" w:rsidP="00510CEC">
      <w:pPr>
        <w:autoSpaceDE w:val="0"/>
        <w:autoSpaceDN w:val="0"/>
        <w:adjustRightInd w:val="0"/>
        <w:rPr>
          <w:rFonts w:ascii="仿宋_GB2312" w:eastAsia="仿宋_GB2312" w:hAnsi="Times New Roman" w:cs="仿宋_GB2312" w:hint="eastAsia"/>
          <w:kern w:val="0"/>
          <w:sz w:val="30"/>
          <w:szCs w:val="30"/>
          <w:lang w:val="zh-CN"/>
        </w:rPr>
      </w:pPr>
      <w:r>
        <w:rPr>
          <w:rFonts w:ascii="仿宋_GB2312" w:eastAsia="仿宋_GB2312" w:hAnsi="Times New Roman" w:cs="仿宋_GB2312" w:hint="eastAsia"/>
          <w:kern w:val="0"/>
          <w:sz w:val="30"/>
          <w:szCs w:val="30"/>
          <w:lang w:val="zh-CN"/>
        </w:rPr>
        <w:t>附件：</w:t>
      </w:r>
    </w:p>
    <w:p w:rsidR="00510CEC" w:rsidRDefault="00510CEC" w:rsidP="00510CEC">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w:t>
      </w:r>
      <w:r>
        <w:rPr>
          <w:rFonts w:ascii="仿宋_GB2312" w:eastAsia="仿宋_GB2312" w:hAnsi="Times New Roman" w:cs="仿宋_GB2312" w:hint="eastAsia"/>
          <w:sz w:val="30"/>
          <w:szCs w:val="30"/>
          <w:lang w:val="zh-CN"/>
        </w:rPr>
        <w:t>第五届安全生产影视作品创作及展映活动作品类别和要求</w:t>
      </w:r>
      <w:r>
        <w:rPr>
          <w:rFonts w:ascii="仿宋_GB2312" w:eastAsia="仿宋_GB2312" w:hAnsi="Times New Roman" w:cs="仿宋_GB2312"/>
          <w:sz w:val="30"/>
          <w:szCs w:val="30"/>
          <w:lang w:val="zh-CN"/>
        </w:rPr>
        <w:t xml:space="preserve">  </w:t>
      </w:r>
    </w:p>
    <w:p w:rsidR="00510CEC" w:rsidRDefault="00510CEC" w:rsidP="00510CEC">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w:t>
      </w:r>
      <w:r>
        <w:rPr>
          <w:rFonts w:ascii="仿宋_GB2312" w:eastAsia="仿宋_GB2312" w:hAnsi="Times New Roman" w:cs="仿宋_GB2312" w:hint="eastAsia"/>
          <w:sz w:val="30"/>
          <w:szCs w:val="30"/>
          <w:lang w:val="zh-CN"/>
        </w:rPr>
        <w:t>第五届安全生产影视作品创作及展映活动参评报名表</w:t>
      </w:r>
      <w:r>
        <w:rPr>
          <w:rFonts w:ascii="仿宋_GB2312" w:eastAsia="仿宋_GB2312" w:hAnsi="Times New Roman" w:cs="仿宋_GB2312"/>
          <w:sz w:val="30"/>
          <w:szCs w:val="30"/>
          <w:lang w:val="zh-CN"/>
        </w:rPr>
        <w:t xml:space="preserve">  </w:t>
      </w:r>
    </w:p>
    <w:p w:rsidR="00510CEC" w:rsidRDefault="00510CEC" w:rsidP="00510CEC">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3.</w:t>
      </w:r>
      <w:r>
        <w:rPr>
          <w:rFonts w:ascii="仿宋_GB2312" w:eastAsia="仿宋_GB2312" w:hAnsi="Times New Roman" w:cs="仿宋_GB2312" w:hint="eastAsia"/>
          <w:sz w:val="30"/>
          <w:szCs w:val="30"/>
          <w:lang w:val="zh-CN"/>
        </w:rPr>
        <w:t>第五届安全生产影视作品创作及展映活动参评汇总表</w:t>
      </w:r>
      <w:r>
        <w:rPr>
          <w:rFonts w:ascii="仿宋_GB2312" w:eastAsia="仿宋_GB2312" w:hAnsi="Times New Roman" w:cs="仿宋_GB2312"/>
          <w:sz w:val="30"/>
          <w:szCs w:val="30"/>
          <w:lang w:val="zh-CN"/>
        </w:rPr>
        <w:t xml:space="preserve">  </w:t>
      </w:r>
    </w:p>
    <w:p w:rsidR="00510CEC" w:rsidRDefault="00510CEC" w:rsidP="00510CEC">
      <w:pPr>
        <w:autoSpaceDE w:val="0"/>
        <w:autoSpaceDN w:val="0"/>
        <w:adjustRightInd w:val="0"/>
        <w:rPr>
          <w:rFonts w:ascii="Times New Roman" w:eastAsia="仿宋_GB2312" w:hAnsi="Times New Roman" w:cs="Times New Roman"/>
          <w:sz w:val="30"/>
          <w:szCs w:val="30"/>
        </w:rPr>
      </w:pPr>
    </w:p>
    <w:p w:rsidR="00510CEC" w:rsidRDefault="00510CEC" w:rsidP="00510CEC">
      <w:pPr>
        <w:autoSpaceDE w:val="0"/>
        <w:autoSpaceDN w:val="0"/>
        <w:adjustRightInd w:val="0"/>
        <w:jc w:val="center"/>
        <w:rPr>
          <w:rFonts w:ascii="Times New Roman" w:eastAsia="仿宋_GB2312" w:hAnsi="Times New Roman" w:cs="Times New Roman"/>
          <w:sz w:val="30"/>
          <w:szCs w:val="30"/>
        </w:rPr>
      </w:pPr>
      <w:r>
        <w:rPr>
          <w:rFonts w:ascii="仿宋_GB2312" w:eastAsia="仿宋_GB2312" w:hAnsi="Times New Roman" w:cs="仿宋_GB2312" w:hint="eastAsia"/>
          <w:sz w:val="30"/>
          <w:szCs w:val="30"/>
          <w:lang w:val="zh-CN"/>
        </w:rPr>
        <w:t>国家安全监管总局办公厅</w:t>
      </w:r>
      <w:r>
        <w:rPr>
          <w:rFonts w:ascii="Times New Roman" w:eastAsia="仿宋_GB2312" w:hAnsi="Times New Roman" w:cs="Times New Roman"/>
          <w:sz w:val="30"/>
          <w:szCs w:val="30"/>
        </w:rPr>
        <w:t xml:space="preserve">         </w:t>
      </w:r>
      <w:r>
        <w:rPr>
          <w:rFonts w:ascii="仿宋_GB2312" w:eastAsia="仿宋_GB2312" w:hAnsi="Times New Roman" w:cs="仿宋_GB2312" w:hint="eastAsia"/>
          <w:sz w:val="30"/>
          <w:szCs w:val="30"/>
          <w:lang w:val="zh-CN"/>
        </w:rPr>
        <w:t>国务院国资委办公厅</w:t>
      </w:r>
    </w:p>
    <w:p w:rsidR="00510CEC" w:rsidRDefault="00510CEC" w:rsidP="00510CEC">
      <w:pPr>
        <w:autoSpaceDE w:val="0"/>
        <w:autoSpaceDN w:val="0"/>
        <w:adjustRightInd w:val="0"/>
        <w:jc w:val="center"/>
        <w:rPr>
          <w:rFonts w:ascii="Times New Roman" w:eastAsia="仿宋_GB2312" w:hAnsi="Times New Roman" w:cs="Times New Roman"/>
          <w:sz w:val="30"/>
          <w:szCs w:val="30"/>
        </w:rPr>
      </w:pPr>
      <w:r>
        <w:rPr>
          <w:rFonts w:ascii="仿宋_GB2312" w:eastAsia="仿宋_GB2312" w:hAnsi="Times New Roman" w:cs="仿宋_GB2312" w:hint="eastAsia"/>
          <w:sz w:val="30"/>
          <w:szCs w:val="30"/>
          <w:lang w:val="zh-CN"/>
        </w:rPr>
        <w:t>国家新闻出版广电总局办公厅</w:t>
      </w:r>
      <w:r>
        <w:rPr>
          <w:rFonts w:ascii="Times New Roman" w:eastAsia="仿宋_GB2312" w:hAnsi="Times New Roman" w:cs="Times New Roman"/>
          <w:sz w:val="30"/>
          <w:szCs w:val="30"/>
        </w:rPr>
        <w:t xml:space="preserve">     </w:t>
      </w:r>
      <w:r>
        <w:rPr>
          <w:rFonts w:ascii="仿宋_GB2312" w:eastAsia="仿宋_GB2312" w:hAnsi="Times New Roman" w:cs="仿宋_GB2312" w:hint="eastAsia"/>
          <w:sz w:val="30"/>
          <w:szCs w:val="30"/>
          <w:lang w:val="zh-CN"/>
        </w:rPr>
        <w:t>中华全国总工会办公厅</w:t>
      </w:r>
    </w:p>
    <w:p w:rsidR="00510CEC" w:rsidRDefault="00510CEC" w:rsidP="00510CEC">
      <w:pPr>
        <w:autoSpaceDE w:val="0"/>
        <w:autoSpaceDN w:val="0"/>
        <w:adjustRightInd w:val="0"/>
        <w:ind w:firstLine="5468"/>
        <w:rPr>
          <w:rFonts w:ascii="Times New Roman" w:eastAsia="仿宋_GB2312" w:hAnsi="Times New Roman" w:cs="Times New Roman"/>
          <w:sz w:val="30"/>
          <w:szCs w:val="30"/>
        </w:rPr>
      </w:pPr>
      <w:r>
        <w:rPr>
          <w:rFonts w:ascii="Times New Roman" w:eastAsia="仿宋_GB2312" w:hAnsi="Times New Roman" w:cs="Times New Roman"/>
          <w:sz w:val="30"/>
          <w:szCs w:val="30"/>
        </w:rPr>
        <w:t>2014</w:t>
      </w:r>
      <w:r>
        <w:rPr>
          <w:rFonts w:ascii="仿宋_GB2312" w:eastAsia="仿宋_GB2312" w:hAnsi="Times New Roman" w:cs="仿宋_GB2312" w:hint="eastAsia"/>
          <w:sz w:val="30"/>
          <w:szCs w:val="30"/>
          <w:lang w:val="zh-CN"/>
        </w:rPr>
        <w:t>年</w:t>
      </w:r>
      <w:r>
        <w:rPr>
          <w:rFonts w:ascii="Times New Roman" w:eastAsia="仿宋_GB2312" w:hAnsi="Times New Roman" w:cs="Times New Roman"/>
          <w:sz w:val="30"/>
          <w:szCs w:val="30"/>
        </w:rPr>
        <w:t>7</w:t>
      </w:r>
      <w:r>
        <w:rPr>
          <w:rFonts w:ascii="仿宋_GB2312" w:eastAsia="仿宋_GB2312" w:hAnsi="Times New Roman" w:cs="仿宋_GB2312" w:hint="eastAsia"/>
          <w:sz w:val="30"/>
          <w:szCs w:val="30"/>
          <w:lang w:val="zh-CN"/>
        </w:rPr>
        <w:t>月</w:t>
      </w:r>
      <w:r>
        <w:rPr>
          <w:rFonts w:ascii="Times New Roman" w:eastAsia="仿宋_GB2312" w:hAnsi="Times New Roman" w:cs="Times New Roman"/>
          <w:sz w:val="30"/>
          <w:szCs w:val="30"/>
        </w:rPr>
        <w:t>25</w:t>
      </w:r>
      <w:r>
        <w:rPr>
          <w:rFonts w:ascii="仿宋_GB2312" w:eastAsia="仿宋_GB2312" w:hAnsi="Times New Roman" w:cs="仿宋_GB2312" w:hint="eastAsia"/>
          <w:sz w:val="30"/>
          <w:szCs w:val="30"/>
          <w:lang w:val="zh-CN"/>
        </w:rPr>
        <w:t>日</w:t>
      </w:r>
    </w:p>
    <w:p w:rsidR="00510CEC" w:rsidRDefault="00510CEC" w:rsidP="00510CEC">
      <w:pPr>
        <w:autoSpaceDE w:val="0"/>
        <w:autoSpaceDN w:val="0"/>
        <w:adjustRightInd w:val="0"/>
        <w:rPr>
          <w:rFonts w:ascii="黑体" w:eastAsia="黑体" w:hAnsi="Times New Roman" w:cs="黑体"/>
          <w:kern w:val="1"/>
          <w:sz w:val="30"/>
          <w:szCs w:val="30"/>
          <w:lang w:val="zh-CN"/>
        </w:rPr>
      </w:pPr>
      <w:r>
        <w:rPr>
          <w:rFonts w:ascii="黑体" w:eastAsia="黑体" w:hAnsi="Times New Roman" w:cs="黑体" w:hint="eastAsia"/>
          <w:kern w:val="1"/>
          <w:sz w:val="30"/>
          <w:szCs w:val="30"/>
          <w:lang w:val="zh-CN"/>
        </w:rPr>
        <w:lastRenderedPageBreak/>
        <w:t>附件</w:t>
      </w:r>
      <w:r>
        <w:rPr>
          <w:rFonts w:ascii="黑体" w:eastAsia="黑体" w:hAnsi="Times New Roman" w:cs="黑体"/>
          <w:kern w:val="1"/>
          <w:sz w:val="30"/>
          <w:szCs w:val="30"/>
          <w:lang w:val="zh-CN"/>
        </w:rPr>
        <w:t>1</w:t>
      </w:r>
    </w:p>
    <w:p w:rsidR="00510CEC" w:rsidRDefault="00510CEC" w:rsidP="00510CEC">
      <w:pPr>
        <w:autoSpaceDE w:val="0"/>
        <w:autoSpaceDN w:val="0"/>
        <w:adjustRightInd w:val="0"/>
        <w:rPr>
          <w:rFonts w:ascii="黑体" w:eastAsia="黑体" w:hAnsi="Times New Roman" w:cs="黑体"/>
          <w:kern w:val="1"/>
          <w:sz w:val="30"/>
          <w:szCs w:val="30"/>
          <w:lang w:val="zh-CN"/>
        </w:rPr>
      </w:pPr>
    </w:p>
    <w:p w:rsidR="00510CEC" w:rsidRDefault="00510CEC" w:rsidP="00510CEC">
      <w:pPr>
        <w:autoSpaceDE w:val="0"/>
        <w:autoSpaceDN w:val="0"/>
        <w:adjustRightInd w:val="0"/>
        <w:jc w:val="center"/>
        <w:rPr>
          <w:rFonts w:ascii="方正小标宋简体" w:eastAsia="方正小标宋简体" w:hAnsi="Times New Roman" w:cs="方正小标宋简体"/>
          <w:sz w:val="36"/>
          <w:szCs w:val="36"/>
          <w:lang w:val="zh-CN"/>
        </w:rPr>
      </w:pPr>
      <w:r>
        <w:rPr>
          <w:rFonts w:ascii="方正小标宋简体" w:eastAsia="方正小标宋简体" w:hAnsi="Times New Roman" w:cs="方正小标宋简体" w:hint="eastAsia"/>
          <w:sz w:val="36"/>
          <w:szCs w:val="36"/>
          <w:lang w:val="zh-CN"/>
        </w:rPr>
        <w:t>第五届安全生产影视作品</w:t>
      </w:r>
    </w:p>
    <w:p w:rsidR="00510CEC" w:rsidRDefault="00510CEC" w:rsidP="00510CEC">
      <w:pPr>
        <w:autoSpaceDE w:val="0"/>
        <w:autoSpaceDN w:val="0"/>
        <w:adjustRightInd w:val="0"/>
        <w:jc w:val="center"/>
        <w:rPr>
          <w:rFonts w:ascii="方正小标宋简体" w:eastAsia="方正小标宋简体" w:hAnsi="Times New Roman" w:cs="方正小标宋简体"/>
          <w:sz w:val="36"/>
          <w:szCs w:val="36"/>
          <w:lang w:val="zh-CN"/>
        </w:rPr>
      </w:pPr>
      <w:r>
        <w:rPr>
          <w:rFonts w:ascii="方正小标宋简体" w:eastAsia="方正小标宋简体" w:hAnsi="Times New Roman" w:cs="方正小标宋简体" w:hint="eastAsia"/>
          <w:sz w:val="36"/>
          <w:szCs w:val="36"/>
          <w:lang w:val="zh-CN"/>
        </w:rPr>
        <w:t>创作及展映活动作品类别和要求</w:t>
      </w:r>
    </w:p>
    <w:tbl>
      <w:tblPr>
        <w:tblW w:w="0" w:type="auto"/>
        <w:jc w:val="center"/>
        <w:tblLayout w:type="fixed"/>
        <w:tblLook w:val="0000" w:firstRow="0" w:lastRow="0" w:firstColumn="0" w:lastColumn="0" w:noHBand="0" w:noVBand="0"/>
      </w:tblPr>
      <w:tblGrid>
        <w:gridCol w:w="1371"/>
        <w:gridCol w:w="1800"/>
        <w:gridCol w:w="3016"/>
        <w:gridCol w:w="1553"/>
        <w:gridCol w:w="1867"/>
      </w:tblGrid>
      <w:tr w:rsidR="00510CEC">
        <w:tblPrEx>
          <w:tblCellMar>
            <w:top w:w="0" w:type="dxa"/>
            <w:bottom w:w="0" w:type="dxa"/>
          </w:tblCellMar>
        </w:tblPrEx>
        <w:trPr>
          <w:trHeight w:val="612"/>
          <w:jc w:val="center"/>
        </w:trPr>
        <w:tc>
          <w:tcPr>
            <w:tcW w:w="1371"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spacing w:line="360" w:lineRule="auto"/>
              <w:jc w:val="center"/>
              <w:rPr>
                <w:rFonts w:ascii="黑体" w:eastAsia="黑体" w:hAnsi="Times New Roman" w:cs="黑体"/>
                <w:sz w:val="24"/>
                <w:szCs w:val="24"/>
                <w:lang w:val="zh-CN"/>
              </w:rPr>
            </w:pPr>
            <w:r>
              <w:rPr>
                <w:rFonts w:ascii="黑体" w:eastAsia="黑体" w:hAnsi="Times New Roman" w:cs="黑体" w:hint="eastAsia"/>
                <w:sz w:val="24"/>
                <w:szCs w:val="24"/>
                <w:lang w:val="zh-CN"/>
              </w:rPr>
              <w:t>作品类别</w:t>
            </w:r>
          </w:p>
        </w:tc>
        <w:tc>
          <w:tcPr>
            <w:tcW w:w="1800"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spacing w:line="360" w:lineRule="auto"/>
              <w:jc w:val="center"/>
              <w:rPr>
                <w:rFonts w:ascii="黑体" w:eastAsia="黑体" w:hAnsi="Times New Roman" w:cs="黑体"/>
                <w:sz w:val="24"/>
                <w:szCs w:val="24"/>
                <w:lang w:val="zh-CN"/>
              </w:rPr>
            </w:pPr>
            <w:r>
              <w:rPr>
                <w:rFonts w:ascii="黑体" w:eastAsia="黑体" w:hAnsi="Times New Roman" w:cs="黑体" w:hint="eastAsia"/>
                <w:sz w:val="24"/>
                <w:szCs w:val="24"/>
                <w:lang w:val="zh-CN"/>
              </w:rPr>
              <w:t>涵盖题材</w:t>
            </w:r>
          </w:p>
        </w:tc>
        <w:tc>
          <w:tcPr>
            <w:tcW w:w="3016"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spacing w:line="360" w:lineRule="auto"/>
              <w:jc w:val="center"/>
              <w:rPr>
                <w:rFonts w:ascii="黑体" w:eastAsia="黑体" w:hAnsi="Times New Roman" w:cs="黑体"/>
                <w:sz w:val="24"/>
                <w:szCs w:val="24"/>
                <w:lang w:val="zh-CN"/>
              </w:rPr>
            </w:pPr>
            <w:r>
              <w:rPr>
                <w:rFonts w:ascii="黑体" w:eastAsia="黑体" w:hAnsi="Times New Roman" w:cs="黑体" w:hint="eastAsia"/>
                <w:sz w:val="24"/>
                <w:szCs w:val="24"/>
                <w:lang w:val="zh-CN"/>
              </w:rPr>
              <w:t>作品要求</w:t>
            </w:r>
          </w:p>
        </w:tc>
        <w:tc>
          <w:tcPr>
            <w:tcW w:w="1553"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spacing w:line="360" w:lineRule="auto"/>
              <w:jc w:val="center"/>
              <w:rPr>
                <w:rFonts w:ascii="黑体" w:eastAsia="黑体" w:hAnsi="Times New Roman" w:cs="黑体"/>
                <w:sz w:val="24"/>
                <w:szCs w:val="24"/>
                <w:lang w:val="zh-CN"/>
              </w:rPr>
            </w:pPr>
            <w:r>
              <w:rPr>
                <w:rFonts w:ascii="黑体" w:eastAsia="黑体" w:hAnsi="Times New Roman" w:cs="黑体" w:hint="eastAsia"/>
                <w:sz w:val="24"/>
                <w:szCs w:val="24"/>
                <w:lang w:val="zh-CN"/>
              </w:rPr>
              <w:t>作品时长</w:t>
            </w:r>
          </w:p>
        </w:tc>
        <w:tc>
          <w:tcPr>
            <w:tcW w:w="1867"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spacing w:line="360" w:lineRule="auto"/>
              <w:jc w:val="center"/>
              <w:rPr>
                <w:rFonts w:ascii="黑体" w:eastAsia="黑体" w:hAnsi="Times New Roman" w:cs="黑体"/>
                <w:sz w:val="24"/>
                <w:szCs w:val="24"/>
                <w:lang w:val="zh-CN"/>
              </w:rPr>
            </w:pPr>
            <w:r>
              <w:rPr>
                <w:rFonts w:ascii="黑体" w:eastAsia="黑体" w:hAnsi="Times New Roman" w:cs="黑体" w:hint="eastAsia"/>
                <w:sz w:val="24"/>
                <w:szCs w:val="24"/>
                <w:lang w:val="zh-CN"/>
              </w:rPr>
              <w:t>报送要求</w:t>
            </w:r>
          </w:p>
        </w:tc>
      </w:tr>
      <w:tr w:rsidR="00510CEC">
        <w:tblPrEx>
          <w:tblCellMar>
            <w:top w:w="0" w:type="dxa"/>
            <w:bottom w:w="0" w:type="dxa"/>
          </w:tblCellMar>
        </w:tblPrEx>
        <w:trPr>
          <w:trHeight w:val="899"/>
          <w:jc w:val="center"/>
        </w:trPr>
        <w:tc>
          <w:tcPr>
            <w:tcW w:w="1371"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jc w:val="center"/>
              <w:rPr>
                <w:rFonts w:ascii="黑体" w:eastAsia="黑体" w:hAnsi="Times New Roman" w:cs="黑体"/>
                <w:sz w:val="24"/>
                <w:szCs w:val="24"/>
                <w:lang w:val="zh-CN"/>
              </w:rPr>
            </w:pPr>
            <w:r>
              <w:rPr>
                <w:rFonts w:ascii="黑体" w:eastAsia="黑体" w:hAnsi="Times New Roman" w:cs="黑体" w:hint="eastAsia"/>
                <w:sz w:val="24"/>
                <w:szCs w:val="24"/>
                <w:lang w:val="zh-CN"/>
              </w:rPr>
              <w:t>公益</w:t>
            </w:r>
          </w:p>
          <w:p w:rsidR="00510CEC" w:rsidRDefault="00510CEC">
            <w:pPr>
              <w:autoSpaceDE w:val="0"/>
              <w:autoSpaceDN w:val="0"/>
              <w:adjustRightInd w:val="0"/>
              <w:jc w:val="center"/>
              <w:rPr>
                <w:rFonts w:ascii="黑体" w:eastAsia="黑体" w:hAnsi="Times New Roman" w:cs="黑体"/>
                <w:sz w:val="24"/>
                <w:szCs w:val="24"/>
                <w:lang w:val="zh-CN"/>
              </w:rPr>
            </w:pPr>
            <w:r>
              <w:rPr>
                <w:rFonts w:ascii="黑体" w:eastAsia="黑体" w:hAnsi="Times New Roman" w:cs="黑体" w:hint="eastAsia"/>
                <w:sz w:val="24"/>
                <w:szCs w:val="24"/>
                <w:lang w:val="zh-CN"/>
              </w:rPr>
              <w:t>广告类</w:t>
            </w:r>
          </w:p>
        </w:tc>
        <w:tc>
          <w:tcPr>
            <w:tcW w:w="1800"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spacing w:line="260" w:lineRule="exact"/>
              <w:rPr>
                <w:rFonts w:ascii="Times New Roman" w:eastAsia="仿宋_GB2312" w:hAnsi="Times New Roman" w:cs="Times New Roman"/>
                <w:sz w:val="24"/>
                <w:szCs w:val="24"/>
              </w:rPr>
            </w:pPr>
            <w:r>
              <w:rPr>
                <w:rFonts w:ascii="仿宋_GB2312" w:eastAsia="仿宋_GB2312" w:hAnsi="Times New Roman" w:cs="仿宋_GB2312" w:hint="eastAsia"/>
                <w:sz w:val="24"/>
                <w:szCs w:val="24"/>
                <w:lang w:val="zh-CN"/>
              </w:rPr>
              <w:t>宣传安全理念、提高安全意识、宣贯安全法规、普及安全知识</w:t>
            </w:r>
          </w:p>
        </w:tc>
        <w:tc>
          <w:tcPr>
            <w:tcW w:w="3016"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spacing w:line="260" w:lineRule="exact"/>
              <w:rPr>
                <w:rFonts w:ascii="Times New Roman" w:eastAsia="仿宋_GB2312" w:hAnsi="Times New Roman" w:cs="Times New Roman"/>
                <w:sz w:val="24"/>
                <w:szCs w:val="24"/>
              </w:rPr>
            </w:pPr>
            <w:r>
              <w:rPr>
                <w:rFonts w:ascii="仿宋_GB2312" w:eastAsia="仿宋_GB2312" w:hAnsi="Times New Roman" w:cs="仿宋_GB2312" w:hint="eastAsia"/>
                <w:sz w:val="24"/>
                <w:szCs w:val="24"/>
                <w:lang w:val="zh-CN"/>
              </w:rPr>
              <w:t>激发全社会关注安全的热情，普及安全知识，营造浓厚的安全文化氛围，激发安全生产正能量的公益广告作品</w:t>
            </w:r>
          </w:p>
        </w:tc>
        <w:tc>
          <w:tcPr>
            <w:tcW w:w="1553"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rPr>
                <w:rFonts w:ascii="Times New Roman" w:eastAsia="仿宋_GB2312" w:hAnsi="Times New Roman" w:cs="Times New Roman"/>
                <w:sz w:val="24"/>
                <w:szCs w:val="24"/>
              </w:rPr>
            </w:pPr>
            <w:r>
              <w:rPr>
                <w:rFonts w:ascii="仿宋_GB2312" w:eastAsia="仿宋_GB2312" w:hAnsi="Times New Roman" w:cs="仿宋_GB2312" w:hint="eastAsia"/>
                <w:sz w:val="24"/>
                <w:szCs w:val="24"/>
                <w:lang w:val="zh-CN"/>
              </w:rPr>
              <w:t>长度</w:t>
            </w:r>
            <w:r>
              <w:rPr>
                <w:rFonts w:ascii="Times New Roman" w:eastAsia="仿宋_GB2312" w:hAnsi="Times New Roman" w:cs="Times New Roman"/>
                <w:sz w:val="24"/>
                <w:szCs w:val="24"/>
              </w:rPr>
              <w:t>60</w:t>
            </w:r>
            <w:r>
              <w:rPr>
                <w:rFonts w:ascii="仿宋_GB2312" w:eastAsia="仿宋_GB2312" w:hAnsi="Times New Roman" w:cs="仿宋_GB2312" w:hint="eastAsia"/>
                <w:sz w:val="24"/>
                <w:szCs w:val="24"/>
                <w:lang w:val="zh-CN"/>
              </w:rPr>
              <w:t>秒以内，并剪辑成</w:t>
            </w:r>
            <w:r>
              <w:rPr>
                <w:rFonts w:ascii="Times New Roman" w:eastAsia="仿宋_GB2312" w:hAnsi="Times New Roman" w:cs="Times New Roman"/>
                <w:sz w:val="24"/>
                <w:szCs w:val="24"/>
              </w:rPr>
              <w:t>30</w:t>
            </w:r>
            <w:r>
              <w:rPr>
                <w:rFonts w:ascii="仿宋_GB2312" w:eastAsia="仿宋_GB2312" w:hAnsi="Times New Roman" w:cs="仿宋_GB2312" w:hint="eastAsia"/>
                <w:sz w:val="24"/>
                <w:szCs w:val="24"/>
                <w:lang w:val="zh-CN"/>
              </w:rPr>
              <w:t>秒、</w:t>
            </w:r>
            <w:r>
              <w:rPr>
                <w:rFonts w:ascii="Times New Roman" w:eastAsia="仿宋_GB2312" w:hAnsi="Times New Roman" w:cs="Times New Roman"/>
                <w:sz w:val="24"/>
                <w:szCs w:val="24"/>
              </w:rPr>
              <w:t>15</w:t>
            </w:r>
            <w:r>
              <w:rPr>
                <w:rFonts w:ascii="仿宋_GB2312" w:eastAsia="仿宋_GB2312" w:hAnsi="Times New Roman" w:cs="仿宋_GB2312" w:hint="eastAsia"/>
                <w:sz w:val="24"/>
                <w:szCs w:val="24"/>
                <w:lang w:val="zh-CN"/>
              </w:rPr>
              <w:t>秒</w:t>
            </w:r>
            <w:proofErr w:type="gramStart"/>
            <w:r>
              <w:rPr>
                <w:rFonts w:ascii="仿宋_GB2312" w:eastAsia="仿宋_GB2312" w:hAnsi="Times New Roman" w:cs="仿宋_GB2312" w:hint="eastAsia"/>
                <w:sz w:val="24"/>
                <w:szCs w:val="24"/>
                <w:lang w:val="zh-CN"/>
              </w:rPr>
              <w:t>成片各</w:t>
            </w:r>
            <w:proofErr w:type="gramEnd"/>
            <w:r>
              <w:rPr>
                <w:rFonts w:ascii="仿宋_GB2312" w:eastAsia="仿宋_GB2312" w:hAnsi="Times New Roman" w:cs="仿宋_GB2312" w:hint="eastAsia"/>
                <w:sz w:val="24"/>
                <w:szCs w:val="24"/>
                <w:lang w:val="zh-CN"/>
              </w:rPr>
              <w:t>一版</w:t>
            </w:r>
          </w:p>
        </w:tc>
        <w:tc>
          <w:tcPr>
            <w:tcW w:w="1867"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rPr>
                <w:rFonts w:ascii="Times New Roman" w:eastAsia="仿宋_GB2312" w:hAnsi="Times New Roman" w:cs="Times New Roman"/>
                <w:sz w:val="24"/>
                <w:szCs w:val="24"/>
              </w:rPr>
            </w:pPr>
            <w:r>
              <w:rPr>
                <w:rFonts w:ascii="Times New Roman" w:eastAsia="仿宋_GB2312" w:hAnsi="Times New Roman" w:cs="Times New Roman"/>
                <w:sz w:val="24"/>
                <w:szCs w:val="24"/>
              </w:rPr>
              <w:t>PAL</w:t>
            </w:r>
            <w:r>
              <w:rPr>
                <w:rFonts w:ascii="仿宋_GB2312" w:eastAsia="仿宋_GB2312" w:hAnsi="Times New Roman" w:cs="仿宋_GB2312" w:hint="eastAsia"/>
                <w:sz w:val="24"/>
                <w:szCs w:val="24"/>
                <w:lang w:val="zh-CN"/>
              </w:rPr>
              <w:t>制式，画面尺寸</w:t>
            </w:r>
            <w:r>
              <w:rPr>
                <w:rFonts w:ascii="Times New Roman" w:eastAsia="仿宋_GB2312" w:hAnsi="Times New Roman" w:cs="Times New Roman"/>
                <w:sz w:val="24"/>
                <w:szCs w:val="24"/>
              </w:rPr>
              <w:t>1920×1080</w:t>
            </w:r>
            <w:r>
              <w:rPr>
                <w:rFonts w:ascii="仿宋_GB2312" w:eastAsia="仿宋_GB2312" w:hAnsi="Times New Roman" w:cs="仿宋_GB2312" w:hint="eastAsia"/>
                <w:sz w:val="24"/>
                <w:szCs w:val="24"/>
                <w:lang w:val="zh-CN"/>
              </w:rPr>
              <w:t>，广播级数字设备。</w:t>
            </w:r>
          </w:p>
        </w:tc>
      </w:tr>
      <w:tr w:rsidR="00510CEC">
        <w:tblPrEx>
          <w:tblCellMar>
            <w:top w:w="0" w:type="dxa"/>
            <w:bottom w:w="0" w:type="dxa"/>
          </w:tblCellMar>
        </w:tblPrEx>
        <w:trPr>
          <w:trHeight w:val="605"/>
          <w:jc w:val="center"/>
        </w:trPr>
        <w:tc>
          <w:tcPr>
            <w:tcW w:w="1371"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jc w:val="center"/>
              <w:rPr>
                <w:rFonts w:ascii="黑体" w:eastAsia="黑体" w:hAnsi="Times New Roman" w:cs="黑体"/>
                <w:sz w:val="24"/>
                <w:szCs w:val="24"/>
                <w:lang w:val="zh-CN"/>
              </w:rPr>
            </w:pPr>
            <w:r>
              <w:rPr>
                <w:rFonts w:ascii="黑体" w:eastAsia="黑体" w:hAnsi="Times New Roman" w:cs="黑体" w:hint="eastAsia"/>
                <w:sz w:val="24"/>
                <w:szCs w:val="24"/>
                <w:lang w:val="zh-CN"/>
              </w:rPr>
              <w:t>专题片</w:t>
            </w:r>
          </w:p>
          <w:p w:rsidR="00510CEC" w:rsidRDefault="00510CEC">
            <w:pPr>
              <w:autoSpaceDE w:val="0"/>
              <w:autoSpaceDN w:val="0"/>
              <w:adjustRightInd w:val="0"/>
              <w:jc w:val="center"/>
              <w:rPr>
                <w:rFonts w:ascii="黑体" w:eastAsia="黑体" w:hAnsi="Times New Roman" w:cs="黑体"/>
                <w:sz w:val="24"/>
                <w:szCs w:val="24"/>
                <w:lang w:val="zh-CN"/>
              </w:rPr>
            </w:pPr>
            <w:r>
              <w:rPr>
                <w:rFonts w:ascii="黑体" w:eastAsia="黑体" w:hAnsi="Times New Roman" w:cs="黑体"/>
                <w:sz w:val="24"/>
                <w:szCs w:val="24"/>
                <w:lang w:val="zh-CN"/>
              </w:rPr>
              <w:t>/</w:t>
            </w:r>
            <w:r>
              <w:rPr>
                <w:rFonts w:ascii="黑体" w:eastAsia="黑体" w:hAnsi="Times New Roman" w:cs="黑体" w:hint="eastAsia"/>
                <w:sz w:val="24"/>
                <w:szCs w:val="24"/>
                <w:lang w:val="zh-CN"/>
              </w:rPr>
              <w:t>纪录片类</w:t>
            </w:r>
          </w:p>
        </w:tc>
        <w:tc>
          <w:tcPr>
            <w:tcW w:w="1800"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spacing w:line="260" w:lineRule="exact"/>
              <w:rPr>
                <w:rFonts w:ascii="Times New Roman" w:eastAsia="仿宋_GB2312" w:hAnsi="Times New Roman" w:cs="Times New Roman"/>
                <w:sz w:val="24"/>
                <w:szCs w:val="24"/>
              </w:rPr>
            </w:pPr>
            <w:r>
              <w:rPr>
                <w:rFonts w:ascii="仿宋_GB2312" w:eastAsia="仿宋_GB2312" w:hAnsi="Times New Roman" w:cs="仿宋_GB2312" w:hint="eastAsia"/>
                <w:sz w:val="24"/>
                <w:szCs w:val="24"/>
                <w:lang w:val="zh-CN"/>
              </w:rPr>
              <w:t>包含专题片、纪录片、人物传记等</w:t>
            </w:r>
          </w:p>
        </w:tc>
        <w:tc>
          <w:tcPr>
            <w:tcW w:w="3016"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spacing w:line="260" w:lineRule="exact"/>
              <w:rPr>
                <w:rFonts w:ascii="Times New Roman" w:eastAsia="仿宋_GB2312" w:hAnsi="Times New Roman" w:cs="Times New Roman"/>
                <w:sz w:val="24"/>
                <w:szCs w:val="24"/>
              </w:rPr>
            </w:pPr>
            <w:r>
              <w:rPr>
                <w:rFonts w:ascii="仿宋_GB2312" w:eastAsia="仿宋_GB2312" w:hAnsi="Times New Roman" w:cs="仿宋_GB2312" w:hint="eastAsia"/>
                <w:sz w:val="24"/>
                <w:szCs w:val="24"/>
                <w:lang w:val="zh-CN"/>
              </w:rPr>
              <w:t>寻找安全生产一线无私奉献、敢于担当的先进人物和事迹，创作反映安全生产战线职工扎根基层、奉献青春、守护安全的感人事迹和故事的影视作品</w:t>
            </w:r>
          </w:p>
        </w:tc>
        <w:tc>
          <w:tcPr>
            <w:tcW w:w="1553"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rPr>
                <w:rFonts w:ascii="Times New Roman" w:eastAsia="仿宋_GB2312" w:hAnsi="Times New Roman" w:cs="Times New Roman"/>
                <w:sz w:val="24"/>
                <w:szCs w:val="24"/>
              </w:rPr>
            </w:pPr>
            <w:r>
              <w:rPr>
                <w:rFonts w:ascii="仿宋_GB2312" w:eastAsia="仿宋_GB2312" w:hAnsi="Times New Roman" w:cs="仿宋_GB2312" w:hint="eastAsia"/>
                <w:sz w:val="24"/>
                <w:szCs w:val="24"/>
                <w:lang w:val="zh-CN"/>
              </w:rPr>
              <w:t>作品长度为</w:t>
            </w:r>
            <w:r>
              <w:rPr>
                <w:rFonts w:ascii="Times New Roman" w:eastAsia="仿宋_GB2312" w:hAnsi="Times New Roman" w:cs="Times New Roman"/>
                <w:sz w:val="24"/>
                <w:szCs w:val="24"/>
              </w:rPr>
              <w:t>10</w:t>
            </w:r>
            <w:r>
              <w:rPr>
                <w:rFonts w:ascii="仿宋_GB2312" w:eastAsia="仿宋_GB2312" w:hAnsi="Times New Roman" w:cs="仿宋_GB2312" w:hint="eastAsia"/>
                <w:sz w:val="24"/>
                <w:szCs w:val="24"/>
                <w:lang w:val="zh-CN"/>
              </w:rPr>
              <w:t>、</w:t>
            </w:r>
            <w:r>
              <w:rPr>
                <w:rFonts w:ascii="Times New Roman" w:eastAsia="仿宋_GB2312" w:hAnsi="Times New Roman" w:cs="Times New Roman"/>
                <w:sz w:val="24"/>
                <w:szCs w:val="24"/>
              </w:rPr>
              <w:t>15</w:t>
            </w:r>
            <w:r>
              <w:rPr>
                <w:rFonts w:ascii="仿宋_GB2312" w:eastAsia="仿宋_GB2312" w:hAnsi="Times New Roman" w:cs="仿宋_GB2312" w:hint="eastAsia"/>
                <w:sz w:val="24"/>
                <w:szCs w:val="24"/>
                <w:lang w:val="zh-CN"/>
              </w:rPr>
              <w:t>、</w:t>
            </w:r>
            <w:r>
              <w:rPr>
                <w:rFonts w:ascii="Times New Roman" w:eastAsia="仿宋_GB2312" w:hAnsi="Times New Roman" w:cs="Times New Roman"/>
                <w:sz w:val="24"/>
                <w:szCs w:val="24"/>
              </w:rPr>
              <w:t>30</w:t>
            </w:r>
            <w:r>
              <w:rPr>
                <w:rFonts w:ascii="仿宋_GB2312" w:eastAsia="仿宋_GB2312" w:hAnsi="Times New Roman" w:cs="仿宋_GB2312" w:hint="eastAsia"/>
                <w:sz w:val="24"/>
                <w:szCs w:val="24"/>
                <w:lang w:val="zh-CN"/>
              </w:rPr>
              <w:t>分钟等规格</w:t>
            </w:r>
          </w:p>
        </w:tc>
        <w:tc>
          <w:tcPr>
            <w:tcW w:w="1867"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rPr>
                <w:rFonts w:ascii="Times New Roman" w:eastAsia="仿宋_GB2312" w:hAnsi="Times New Roman" w:cs="Times New Roman"/>
                <w:sz w:val="24"/>
                <w:szCs w:val="24"/>
              </w:rPr>
            </w:pPr>
            <w:r>
              <w:rPr>
                <w:rFonts w:ascii="Times New Roman" w:eastAsia="仿宋_GB2312" w:hAnsi="Times New Roman" w:cs="Times New Roman"/>
                <w:sz w:val="24"/>
                <w:szCs w:val="24"/>
              </w:rPr>
              <w:t>PAL</w:t>
            </w:r>
            <w:r>
              <w:rPr>
                <w:rFonts w:ascii="仿宋_GB2312" w:eastAsia="仿宋_GB2312" w:hAnsi="Times New Roman" w:cs="仿宋_GB2312" w:hint="eastAsia"/>
                <w:sz w:val="24"/>
                <w:szCs w:val="24"/>
                <w:lang w:val="zh-CN"/>
              </w:rPr>
              <w:t>制式，画面尺寸不低于</w:t>
            </w:r>
            <w:r>
              <w:rPr>
                <w:rFonts w:ascii="Times New Roman" w:eastAsia="仿宋_GB2312" w:hAnsi="Times New Roman" w:cs="Times New Roman"/>
                <w:sz w:val="24"/>
                <w:szCs w:val="24"/>
              </w:rPr>
              <w:t>720×576</w:t>
            </w:r>
            <w:r>
              <w:rPr>
                <w:rFonts w:ascii="仿宋_GB2312" w:eastAsia="仿宋_GB2312" w:hAnsi="Times New Roman" w:cs="仿宋_GB2312" w:hint="eastAsia"/>
                <w:sz w:val="24"/>
                <w:szCs w:val="24"/>
                <w:lang w:val="zh-CN"/>
              </w:rPr>
              <w:t>，广播级数字设备。</w:t>
            </w:r>
          </w:p>
        </w:tc>
      </w:tr>
      <w:tr w:rsidR="00510CEC">
        <w:tblPrEx>
          <w:tblCellMar>
            <w:top w:w="0" w:type="dxa"/>
            <w:bottom w:w="0" w:type="dxa"/>
          </w:tblCellMar>
        </w:tblPrEx>
        <w:trPr>
          <w:trHeight w:val="971"/>
          <w:jc w:val="center"/>
        </w:trPr>
        <w:tc>
          <w:tcPr>
            <w:tcW w:w="1371"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ind w:firstLine="125"/>
              <w:jc w:val="center"/>
              <w:rPr>
                <w:rFonts w:ascii="黑体" w:eastAsia="黑体" w:hAnsi="Times New Roman" w:cs="黑体"/>
                <w:sz w:val="24"/>
                <w:szCs w:val="24"/>
                <w:lang w:val="zh-CN"/>
              </w:rPr>
            </w:pPr>
            <w:r>
              <w:rPr>
                <w:rFonts w:ascii="黑体" w:eastAsia="黑体" w:hAnsi="Times New Roman" w:cs="黑体" w:hint="eastAsia"/>
                <w:sz w:val="24"/>
                <w:szCs w:val="24"/>
                <w:lang w:val="zh-CN"/>
              </w:rPr>
              <w:t>影视剧</w:t>
            </w:r>
            <w:r>
              <w:rPr>
                <w:rFonts w:ascii="黑体" w:eastAsia="黑体" w:hAnsi="Times New Roman" w:cs="黑体"/>
                <w:sz w:val="24"/>
                <w:szCs w:val="24"/>
                <w:lang w:val="zh-CN"/>
              </w:rPr>
              <w:t>/</w:t>
            </w:r>
          </w:p>
          <w:p w:rsidR="00510CEC" w:rsidRDefault="00510CEC">
            <w:pPr>
              <w:autoSpaceDE w:val="0"/>
              <w:autoSpaceDN w:val="0"/>
              <w:adjustRightInd w:val="0"/>
              <w:ind w:firstLine="125"/>
              <w:jc w:val="center"/>
              <w:rPr>
                <w:rFonts w:ascii="黑体" w:eastAsia="黑体" w:hAnsi="Times New Roman" w:cs="黑体"/>
                <w:sz w:val="24"/>
                <w:szCs w:val="24"/>
                <w:lang w:val="zh-CN"/>
              </w:rPr>
            </w:pPr>
            <w:r>
              <w:rPr>
                <w:rFonts w:ascii="黑体" w:eastAsia="黑体" w:hAnsi="Times New Roman" w:cs="黑体" w:hint="eastAsia"/>
                <w:sz w:val="24"/>
                <w:szCs w:val="24"/>
                <w:lang w:val="zh-CN"/>
              </w:rPr>
              <w:t>微影视剧</w:t>
            </w:r>
          </w:p>
          <w:p w:rsidR="00510CEC" w:rsidRDefault="00510CEC">
            <w:pPr>
              <w:autoSpaceDE w:val="0"/>
              <w:autoSpaceDN w:val="0"/>
              <w:adjustRightInd w:val="0"/>
              <w:ind w:firstLine="125"/>
              <w:jc w:val="center"/>
              <w:rPr>
                <w:rFonts w:ascii="黑体" w:eastAsia="黑体" w:hAnsi="Times New Roman" w:cs="黑体"/>
                <w:sz w:val="24"/>
                <w:szCs w:val="24"/>
                <w:lang w:val="zh-CN"/>
              </w:rPr>
            </w:pPr>
            <w:r>
              <w:rPr>
                <w:rFonts w:ascii="黑体" w:eastAsia="黑体" w:hAnsi="Times New Roman" w:cs="黑体"/>
                <w:sz w:val="24"/>
                <w:szCs w:val="24"/>
                <w:lang w:val="zh-CN"/>
              </w:rPr>
              <w:t>(</w:t>
            </w:r>
            <w:r>
              <w:rPr>
                <w:rFonts w:ascii="黑体" w:eastAsia="黑体" w:hAnsi="Times New Roman" w:cs="黑体" w:hint="eastAsia"/>
                <w:sz w:val="24"/>
                <w:szCs w:val="24"/>
                <w:lang w:val="zh-CN"/>
              </w:rPr>
              <w:t>含动画片</w:t>
            </w:r>
            <w:r>
              <w:rPr>
                <w:rFonts w:ascii="黑体" w:eastAsia="黑体" w:hAnsi="Times New Roman" w:cs="黑体"/>
                <w:sz w:val="24"/>
                <w:szCs w:val="24"/>
                <w:lang w:val="zh-CN"/>
              </w:rPr>
              <w:t>)</w:t>
            </w:r>
            <w:r>
              <w:rPr>
                <w:rFonts w:ascii="黑体" w:eastAsia="黑体" w:hAnsi="Times New Roman" w:cs="黑体" w:hint="eastAsia"/>
                <w:sz w:val="24"/>
                <w:szCs w:val="24"/>
                <w:lang w:val="zh-CN"/>
              </w:rPr>
              <w:t>类</w:t>
            </w:r>
          </w:p>
        </w:tc>
        <w:tc>
          <w:tcPr>
            <w:tcW w:w="1800"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rPr>
                <w:rFonts w:ascii="Times New Roman" w:eastAsia="仿宋_GB2312" w:hAnsi="Times New Roman" w:cs="Times New Roman"/>
                <w:sz w:val="24"/>
                <w:szCs w:val="24"/>
              </w:rPr>
            </w:pPr>
            <w:r>
              <w:rPr>
                <w:rFonts w:ascii="仿宋_GB2312" w:eastAsia="仿宋_GB2312" w:hAnsi="Times New Roman" w:cs="仿宋_GB2312" w:hint="eastAsia"/>
                <w:sz w:val="24"/>
                <w:szCs w:val="24"/>
                <w:lang w:val="zh-CN"/>
              </w:rPr>
              <w:t>包含数字电影、微电影、影视剧、微影视剧、动画片等</w:t>
            </w:r>
          </w:p>
        </w:tc>
        <w:tc>
          <w:tcPr>
            <w:tcW w:w="3016"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rPr>
                <w:rFonts w:ascii="Times New Roman" w:eastAsia="仿宋_GB2312" w:hAnsi="Times New Roman" w:cs="Times New Roman"/>
                <w:sz w:val="24"/>
                <w:szCs w:val="24"/>
              </w:rPr>
            </w:pPr>
            <w:r>
              <w:rPr>
                <w:rFonts w:ascii="仿宋_GB2312" w:eastAsia="仿宋_GB2312" w:hAnsi="Times New Roman" w:cs="仿宋_GB2312" w:hint="eastAsia"/>
                <w:sz w:val="24"/>
                <w:szCs w:val="24"/>
                <w:lang w:val="zh-CN"/>
              </w:rPr>
              <w:t>用故事阐释安全生产理念和普及安全生产知识，在潜移默化中影响人民群众的安全习惯养成</w:t>
            </w:r>
          </w:p>
        </w:tc>
        <w:tc>
          <w:tcPr>
            <w:tcW w:w="1553"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rPr>
                <w:rFonts w:ascii="Times New Roman" w:eastAsia="仿宋_GB2312" w:hAnsi="Times New Roman" w:cs="Times New Roman"/>
                <w:sz w:val="24"/>
                <w:szCs w:val="24"/>
              </w:rPr>
            </w:pPr>
            <w:r>
              <w:rPr>
                <w:rFonts w:ascii="仿宋_GB2312" w:eastAsia="仿宋_GB2312" w:hAnsi="Times New Roman" w:cs="仿宋_GB2312" w:hint="eastAsia"/>
                <w:sz w:val="24"/>
                <w:szCs w:val="24"/>
                <w:lang w:val="zh-CN"/>
              </w:rPr>
              <w:t>长度为</w:t>
            </w:r>
            <w:r>
              <w:rPr>
                <w:rFonts w:ascii="Times New Roman" w:eastAsia="仿宋_GB2312" w:hAnsi="Times New Roman" w:cs="Times New Roman"/>
                <w:sz w:val="24"/>
                <w:szCs w:val="24"/>
              </w:rPr>
              <w:t>5</w:t>
            </w:r>
            <w:r>
              <w:rPr>
                <w:rFonts w:ascii="仿宋_GB2312" w:eastAsia="仿宋_GB2312" w:hAnsi="Times New Roman" w:cs="仿宋_GB2312" w:hint="eastAsia"/>
                <w:sz w:val="24"/>
                <w:szCs w:val="24"/>
                <w:lang w:val="zh-CN"/>
              </w:rPr>
              <w:t>、</w:t>
            </w:r>
            <w:r>
              <w:rPr>
                <w:rFonts w:ascii="Times New Roman" w:eastAsia="仿宋_GB2312" w:hAnsi="Times New Roman" w:cs="Times New Roman"/>
                <w:sz w:val="24"/>
                <w:szCs w:val="24"/>
              </w:rPr>
              <w:t>10</w:t>
            </w:r>
            <w:r>
              <w:rPr>
                <w:rFonts w:ascii="仿宋_GB2312" w:eastAsia="仿宋_GB2312" w:hAnsi="Times New Roman" w:cs="仿宋_GB2312" w:hint="eastAsia"/>
                <w:sz w:val="24"/>
                <w:szCs w:val="24"/>
                <w:lang w:val="zh-CN"/>
              </w:rPr>
              <w:t>、</w:t>
            </w:r>
            <w:r>
              <w:rPr>
                <w:rFonts w:ascii="Times New Roman" w:eastAsia="仿宋_GB2312" w:hAnsi="Times New Roman" w:cs="Times New Roman"/>
                <w:sz w:val="24"/>
                <w:szCs w:val="24"/>
              </w:rPr>
              <w:t>15</w:t>
            </w:r>
            <w:r>
              <w:rPr>
                <w:rFonts w:ascii="仿宋_GB2312" w:eastAsia="仿宋_GB2312" w:hAnsi="Times New Roman" w:cs="仿宋_GB2312" w:hint="eastAsia"/>
                <w:sz w:val="24"/>
                <w:szCs w:val="24"/>
                <w:lang w:val="zh-CN"/>
              </w:rPr>
              <w:t>、</w:t>
            </w:r>
            <w:r>
              <w:rPr>
                <w:rFonts w:ascii="Times New Roman" w:eastAsia="仿宋_GB2312" w:hAnsi="Times New Roman" w:cs="Times New Roman"/>
                <w:sz w:val="24"/>
                <w:szCs w:val="24"/>
              </w:rPr>
              <w:t>30</w:t>
            </w:r>
            <w:r>
              <w:rPr>
                <w:rFonts w:ascii="仿宋_GB2312" w:eastAsia="仿宋_GB2312" w:hAnsi="Times New Roman" w:cs="仿宋_GB2312" w:hint="eastAsia"/>
                <w:sz w:val="24"/>
                <w:szCs w:val="24"/>
                <w:lang w:val="zh-CN"/>
              </w:rPr>
              <w:t>、</w:t>
            </w:r>
            <w:r>
              <w:rPr>
                <w:rFonts w:ascii="Times New Roman" w:eastAsia="仿宋_GB2312" w:hAnsi="Times New Roman" w:cs="Times New Roman"/>
                <w:sz w:val="24"/>
                <w:szCs w:val="24"/>
              </w:rPr>
              <w:t>60</w:t>
            </w:r>
            <w:r>
              <w:rPr>
                <w:rFonts w:ascii="仿宋_GB2312" w:eastAsia="仿宋_GB2312" w:hAnsi="Times New Roman" w:cs="仿宋_GB2312" w:hint="eastAsia"/>
                <w:sz w:val="24"/>
                <w:szCs w:val="24"/>
                <w:lang w:val="zh-CN"/>
              </w:rPr>
              <w:t>分钟等规格</w:t>
            </w:r>
          </w:p>
        </w:tc>
        <w:tc>
          <w:tcPr>
            <w:tcW w:w="1867"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rPr>
                <w:rFonts w:ascii="Times New Roman" w:eastAsia="仿宋_GB2312" w:hAnsi="Times New Roman" w:cs="Times New Roman"/>
                <w:sz w:val="24"/>
                <w:szCs w:val="24"/>
              </w:rPr>
            </w:pPr>
            <w:r>
              <w:rPr>
                <w:rFonts w:ascii="Times New Roman" w:eastAsia="仿宋_GB2312" w:hAnsi="Times New Roman" w:cs="Times New Roman"/>
                <w:sz w:val="24"/>
                <w:szCs w:val="24"/>
              </w:rPr>
              <w:t>PAL</w:t>
            </w:r>
            <w:r>
              <w:rPr>
                <w:rFonts w:ascii="仿宋_GB2312" w:eastAsia="仿宋_GB2312" w:hAnsi="Times New Roman" w:cs="仿宋_GB2312" w:hint="eastAsia"/>
                <w:sz w:val="24"/>
                <w:szCs w:val="24"/>
                <w:lang w:val="zh-CN"/>
              </w:rPr>
              <w:t>制式，画面尺寸不低于</w:t>
            </w:r>
            <w:r>
              <w:rPr>
                <w:rFonts w:ascii="Times New Roman" w:eastAsia="仿宋_GB2312" w:hAnsi="Times New Roman" w:cs="Times New Roman"/>
                <w:sz w:val="24"/>
                <w:szCs w:val="24"/>
              </w:rPr>
              <w:t>720×576</w:t>
            </w:r>
            <w:r>
              <w:rPr>
                <w:rFonts w:ascii="仿宋_GB2312" w:eastAsia="仿宋_GB2312" w:hAnsi="Times New Roman" w:cs="仿宋_GB2312" w:hint="eastAsia"/>
                <w:sz w:val="24"/>
                <w:szCs w:val="24"/>
                <w:lang w:val="zh-CN"/>
              </w:rPr>
              <w:t>，广播级数</w:t>
            </w:r>
            <w:proofErr w:type="gramStart"/>
            <w:r>
              <w:rPr>
                <w:rFonts w:ascii="仿宋_GB2312" w:eastAsia="仿宋_GB2312" w:hAnsi="Times New Roman" w:cs="仿宋_GB2312" w:hint="eastAsia"/>
                <w:sz w:val="24"/>
                <w:szCs w:val="24"/>
                <w:lang w:val="zh-CN"/>
              </w:rPr>
              <w:t>字设备</w:t>
            </w:r>
            <w:proofErr w:type="gramEnd"/>
          </w:p>
        </w:tc>
      </w:tr>
      <w:tr w:rsidR="00510CEC">
        <w:tblPrEx>
          <w:tblCellMar>
            <w:top w:w="0" w:type="dxa"/>
            <w:bottom w:w="0" w:type="dxa"/>
          </w:tblCellMar>
        </w:tblPrEx>
        <w:trPr>
          <w:trHeight w:val="770"/>
          <w:jc w:val="center"/>
        </w:trPr>
        <w:tc>
          <w:tcPr>
            <w:tcW w:w="1371"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jc w:val="center"/>
              <w:rPr>
                <w:rFonts w:ascii="黑体" w:eastAsia="黑体" w:hAnsi="Times New Roman" w:cs="黑体"/>
                <w:sz w:val="24"/>
                <w:szCs w:val="24"/>
                <w:lang w:val="zh-CN"/>
              </w:rPr>
            </w:pPr>
            <w:r>
              <w:rPr>
                <w:rFonts w:ascii="黑体" w:eastAsia="黑体" w:hAnsi="Times New Roman" w:cs="黑体" w:hint="eastAsia"/>
                <w:sz w:val="24"/>
                <w:szCs w:val="24"/>
                <w:lang w:val="zh-CN"/>
              </w:rPr>
              <w:t>科普</w:t>
            </w:r>
          </w:p>
          <w:p w:rsidR="00510CEC" w:rsidRDefault="00510CEC">
            <w:pPr>
              <w:autoSpaceDE w:val="0"/>
              <w:autoSpaceDN w:val="0"/>
              <w:adjustRightInd w:val="0"/>
              <w:jc w:val="center"/>
              <w:rPr>
                <w:rFonts w:ascii="黑体" w:eastAsia="黑体" w:hAnsi="Times New Roman" w:cs="黑体"/>
                <w:sz w:val="24"/>
                <w:szCs w:val="24"/>
                <w:lang w:val="zh-CN"/>
              </w:rPr>
            </w:pPr>
            <w:r>
              <w:rPr>
                <w:rFonts w:ascii="黑体" w:eastAsia="黑体" w:hAnsi="Times New Roman" w:cs="黑体" w:hint="eastAsia"/>
                <w:sz w:val="24"/>
                <w:szCs w:val="24"/>
                <w:lang w:val="zh-CN"/>
              </w:rPr>
              <w:t>教育类</w:t>
            </w:r>
          </w:p>
        </w:tc>
        <w:tc>
          <w:tcPr>
            <w:tcW w:w="1800"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rPr>
                <w:rFonts w:ascii="Times New Roman" w:eastAsia="仿宋_GB2312" w:hAnsi="Times New Roman" w:cs="Times New Roman"/>
                <w:sz w:val="24"/>
                <w:szCs w:val="24"/>
              </w:rPr>
            </w:pPr>
            <w:r>
              <w:rPr>
                <w:rFonts w:ascii="仿宋_GB2312" w:eastAsia="仿宋_GB2312" w:hAnsi="Times New Roman" w:cs="仿宋_GB2312" w:hint="eastAsia"/>
                <w:sz w:val="24"/>
                <w:szCs w:val="24"/>
                <w:lang w:val="zh-CN"/>
              </w:rPr>
              <w:t>包含科普知识、技术培训、警示案例等</w:t>
            </w:r>
          </w:p>
        </w:tc>
        <w:tc>
          <w:tcPr>
            <w:tcW w:w="3016"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spacing w:line="280" w:lineRule="exact"/>
              <w:rPr>
                <w:rFonts w:ascii="Times New Roman" w:eastAsia="仿宋_GB2312" w:hAnsi="Times New Roman" w:cs="Times New Roman"/>
                <w:sz w:val="24"/>
                <w:szCs w:val="24"/>
              </w:rPr>
            </w:pPr>
            <w:r>
              <w:rPr>
                <w:rFonts w:ascii="仿宋_GB2312" w:eastAsia="仿宋_GB2312" w:hAnsi="Times New Roman" w:cs="仿宋_GB2312" w:hint="eastAsia"/>
                <w:sz w:val="24"/>
                <w:szCs w:val="24"/>
                <w:lang w:val="zh-CN"/>
              </w:rPr>
              <w:t>以</w:t>
            </w:r>
            <w:r>
              <w:rPr>
                <w:rFonts w:ascii="仿宋_GB2312" w:eastAsia="仿宋_GB2312" w:hAnsi="Times New Roman" w:cs="仿宋_GB2312"/>
                <w:sz w:val="24"/>
                <w:szCs w:val="24"/>
                <w:lang w:val="zh-CN"/>
              </w:rPr>
              <w:t>“</w:t>
            </w:r>
            <w:r>
              <w:rPr>
                <w:rFonts w:ascii="仿宋_GB2312" w:eastAsia="仿宋_GB2312" w:hAnsi="Times New Roman" w:cs="仿宋_GB2312" w:hint="eastAsia"/>
                <w:sz w:val="24"/>
                <w:szCs w:val="24"/>
                <w:lang w:val="zh-CN"/>
              </w:rPr>
              <w:t>科技兴安</w:t>
            </w:r>
            <w:r>
              <w:rPr>
                <w:rFonts w:ascii="仿宋_GB2312" w:eastAsia="仿宋_GB2312" w:hAnsi="Times New Roman" w:cs="仿宋_GB2312"/>
                <w:sz w:val="24"/>
                <w:szCs w:val="24"/>
                <w:lang w:val="zh-CN"/>
              </w:rPr>
              <w:t>”</w:t>
            </w:r>
            <w:r>
              <w:rPr>
                <w:rFonts w:ascii="仿宋_GB2312" w:eastAsia="仿宋_GB2312" w:hAnsi="Times New Roman" w:cs="仿宋_GB2312" w:hint="eastAsia"/>
                <w:sz w:val="24"/>
                <w:szCs w:val="24"/>
                <w:lang w:val="zh-CN"/>
              </w:rPr>
              <w:t>为理念，服务安全生产、传播科学知识、普及安全常识</w:t>
            </w:r>
          </w:p>
        </w:tc>
        <w:tc>
          <w:tcPr>
            <w:tcW w:w="1553"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spacing w:line="280" w:lineRule="exact"/>
              <w:rPr>
                <w:rFonts w:ascii="Times New Roman" w:eastAsia="仿宋_GB2312" w:hAnsi="Times New Roman" w:cs="Times New Roman"/>
                <w:sz w:val="24"/>
                <w:szCs w:val="24"/>
              </w:rPr>
            </w:pPr>
            <w:r>
              <w:rPr>
                <w:rFonts w:ascii="仿宋_GB2312" w:eastAsia="仿宋_GB2312" w:hAnsi="Times New Roman" w:cs="仿宋_GB2312" w:hint="eastAsia"/>
                <w:sz w:val="24"/>
                <w:szCs w:val="24"/>
                <w:lang w:val="zh-CN"/>
              </w:rPr>
              <w:t>长度为</w:t>
            </w:r>
            <w:r>
              <w:rPr>
                <w:rFonts w:ascii="Times New Roman" w:eastAsia="仿宋_GB2312" w:hAnsi="Times New Roman" w:cs="Times New Roman"/>
                <w:sz w:val="24"/>
                <w:szCs w:val="24"/>
              </w:rPr>
              <w:t>10</w:t>
            </w:r>
            <w:r>
              <w:rPr>
                <w:rFonts w:ascii="仿宋_GB2312" w:eastAsia="仿宋_GB2312" w:hAnsi="Times New Roman" w:cs="仿宋_GB2312" w:hint="eastAsia"/>
                <w:sz w:val="24"/>
                <w:szCs w:val="24"/>
                <w:lang w:val="zh-CN"/>
              </w:rPr>
              <w:t>、</w:t>
            </w:r>
            <w:r>
              <w:rPr>
                <w:rFonts w:ascii="Times New Roman" w:eastAsia="仿宋_GB2312" w:hAnsi="Times New Roman" w:cs="Times New Roman"/>
                <w:sz w:val="24"/>
                <w:szCs w:val="24"/>
              </w:rPr>
              <w:t>15</w:t>
            </w:r>
            <w:r>
              <w:rPr>
                <w:rFonts w:ascii="仿宋_GB2312" w:eastAsia="仿宋_GB2312" w:hAnsi="Times New Roman" w:cs="仿宋_GB2312" w:hint="eastAsia"/>
                <w:sz w:val="24"/>
                <w:szCs w:val="24"/>
                <w:lang w:val="zh-CN"/>
              </w:rPr>
              <w:t>、</w:t>
            </w:r>
            <w:r>
              <w:rPr>
                <w:rFonts w:ascii="Times New Roman" w:eastAsia="仿宋_GB2312" w:hAnsi="Times New Roman" w:cs="Times New Roman"/>
                <w:sz w:val="24"/>
                <w:szCs w:val="24"/>
              </w:rPr>
              <w:t>30</w:t>
            </w:r>
            <w:r>
              <w:rPr>
                <w:rFonts w:ascii="仿宋_GB2312" w:eastAsia="仿宋_GB2312" w:hAnsi="Times New Roman" w:cs="仿宋_GB2312" w:hint="eastAsia"/>
                <w:sz w:val="24"/>
                <w:szCs w:val="24"/>
                <w:lang w:val="zh-CN"/>
              </w:rPr>
              <w:t>、</w:t>
            </w:r>
            <w:r>
              <w:rPr>
                <w:rFonts w:ascii="Times New Roman" w:eastAsia="仿宋_GB2312" w:hAnsi="Times New Roman" w:cs="Times New Roman"/>
                <w:sz w:val="24"/>
                <w:szCs w:val="24"/>
              </w:rPr>
              <w:t>60</w:t>
            </w:r>
            <w:r>
              <w:rPr>
                <w:rFonts w:ascii="仿宋_GB2312" w:eastAsia="仿宋_GB2312" w:hAnsi="Times New Roman" w:cs="仿宋_GB2312" w:hint="eastAsia"/>
                <w:sz w:val="24"/>
                <w:szCs w:val="24"/>
                <w:lang w:val="zh-CN"/>
              </w:rPr>
              <w:t>分钟等规格</w:t>
            </w:r>
          </w:p>
        </w:tc>
        <w:tc>
          <w:tcPr>
            <w:tcW w:w="1867"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spacing w:line="2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PAL</w:t>
            </w:r>
            <w:r>
              <w:rPr>
                <w:rFonts w:ascii="仿宋_GB2312" w:eastAsia="仿宋_GB2312" w:hAnsi="Times New Roman" w:cs="仿宋_GB2312" w:hint="eastAsia"/>
                <w:sz w:val="24"/>
                <w:szCs w:val="24"/>
                <w:lang w:val="zh-CN"/>
              </w:rPr>
              <w:t>制式，画面尺寸不低于</w:t>
            </w:r>
            <w:r>
              <w:rPr>
                <w:rFonts w:ascii="Times New Roman" w:eastAsia="仿宋_GB2312" w:hAnsi="Times New Roman" w:cs="Times New Roman"/>
                <w:sz w:val="24"/>
                <w:szCs w:val="24"/>
              </w:rPr>
              <w:t>720×576</w:t>
            </w:r>
            <w:r>
              <w:rPr>
                <w:rFonts w:ascii="仿宋_GB2312" w:eastAsia="仿宋_GB2312" w:hAnsi="Times New Roman" w:cs="仿宋_GB2312" w:hint="eastAsia"/>
                <w:sz w:val="24"/>
                <w:szCs w:val="24"/>
                <w:lang w:val="zh-CN"/>
              </w:rPr>
              <w:t>，广播级数</w:t>
            </w:r>
            <w:proofErr w:type="gramStart"/>
            <w:r>
              <w:rPr>
                <w:rFonts w:ascii="仿宋_GB2312" w:eastAsia="仿宋_GB2312" w:hAnsi="Times New Roman" w:cs="仿宋_GB2312" w:hint="eastAsia"/>
                <w:sz w:val="24"/>
                <w:szCs w:val="24"/>
                <w:lang w:val="zh-CN"/>
              </w:rPr>
              <w:t>字设备</w:t>
            </w:r>
            <w:proofErr w:type="gramEnd"/>
          </w:p>
        </w:tc>
      </w:tr>
      <w:tr w:rsidR="00510CEC">
        <w:tblPrEx>
          <w:tblCellMar>
            <w:top w:w="0" w:type="dxa"/>
            <w:bottom w:w="0" w:type="dxa"/>
          </w:tblCellMar>
        </w:tblPrEx>
        <w:trPr>
          <w:trHeight w:val="1800"/>
          <w:jc w:val="center"/>
        </w:trPr>
        <w:tc>
          <w:tcPr>
            <w:tcW w:w="1371"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jc w:val="center"/>
              <w:rPr>
                <w:rFonts w:ascii="黑体" w:eastAsia="黑体" w:hAnsi="Times New Roman" w:cs="黑体"/>
                <w:sz w:val="24"/>
                <w:szCs w:val="24"/>
                <w:lang w:val="zh-CN"/>
              </w:rPr>
            </w:pPr>
            <w:r>
              <w:rPr>
                <w:rFonts w:ascii="黑体" w:eastAsia="黑体" w:hAnsi="Times New Roman" w:cs="黑体" w:hint="eastAsia"/>
                <w:sz w:val="24"/>
                <w:szCs w:val="24"/>
                <w:lang w:val="zh-CN"/>
              </w:rPr>
              <w:t>新闻类</w:t>
            </w:r>
          </w:p>
        </w:tc>
        <w:tc>
          <w:tcPr>
            <w:tcW w:w="1800"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rPr>
                <w:rFonts w:ascii="Times New Roman" w:eastAsia="仿宋_GB2312" w:hAnsi="Times New Roman" w:cs="Times New Roman"/>
                <w:sz w:val="24"/>
                <w:szCs w:val="24"/>
              </w:rPr>
            </w:pPr>
            <w:r>
              <w:rPr>
                <w:rFonts w:ascii="仿宋_GB2312" w:eastAsia="仿宋_GB2312" w:hAnsi="Times New Roman" w:cs="仿宋_GB2312" w:hint="eastAsia"/>
                <w:sz w:val="24"/>
                <w:szCs w:val="24"/>
                <w:lang w:val="zh-CN"/>
              </w:rPr>
              <w:t>包含短消息、长消息、追踪报道、解释性报道、调查性报道、新闻特写、新闻综述等</w:t>
            </w:r>
          </w:p>
        </w:tc>
        <w:tc>
          <w:tcPr>
            <w:tcW w:w="3016"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spacing w:line="280" w:lineRule="exact"/>
              <w:rPr>
                <w:rFonts w:ascii="Times New Roman" w:eastAsia="仿宋_GB2312" w:hAnsi="Times New Roman" w:cs="Times New Roman"/>
                <w:sz w:val="24"/>
                <w:szCs w:val="24"/>
              </w:rPr>
            </w:pPr>
            <w:r>
              <w:rPr>
                <w:rFonts w:ascii="仿宋_GB2312" w:eastAsia="仿宋_GB2312" w:hAnsi="Times New Roman" w:cs="仿宋_GB2312" w:hint="eastAsia"/>
                <w:sz w:val="24"/>
                <w:szCs w:val="24"/>
                <w:lang w:val="zh-CN"/>
              </w:rPr>
              <w:t>对安全生产的重大决策、新闻事件、热点话题、社会现象等进行真实客观的报道和评论</w:t>
            </w:r>
          </w:p>
        </w:tc>
        <w:tc>
          <w:tcPr>
            <w:tcW w:w="1553"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spacing w:line="280" w:lineRule="exact"/>
              <w:rPr>
                <w:rFonts w:ascii="Times New Roman" w:eastAsia="仿宋_GB2312" w:hAnsi="Times New Roman" w:cs="Times New Roman"/>
                <w:sz w:val="24"/>
                <w:szCs w:val="24"/>
              </w:rPr>
            </w:pPr>
            <w:r>
              <w:rPr>
                <w:rFonts w:ascii="仿宋_GB2312" w:eastAsia="仿宋_GB2312" w:hAnsi="Times New Roman" w:cs="仿宋_GB2312" w:hint="eastAsia"/>
                <w:sz w:val="24"/>
                <w:szCs w:val="24"/>
                <w:lang w:val="zh-CN"/>
              </w:rPr>
              <w:t>长度为</w:t>
            </w:r>
            <w:r>
              <w:rPr>
                <w:rFonts w:ascii="Times New Roman" w:eastAsia="仿宋_GB2312" w:hAnsi="Times New Roman" w:cs="Times New Roman"/>
                <w:sz w:val="24"/>
                <w:szCs w:val="24"/>
              </w:rPr>
              <w:t>1</w:t>
            </w:r>
            <w:r>
              <w:rPr>
                <w:rFonts w:ascii="仿宋_GB2312" w:eastAsia="仿宋_GB2312" w:hAnsi="Times New Roman" w:cs="仿宋_GB2312" w:hint="eastAsia"/>
                <w:sz w:val="24"/>
                <w:szCs w:val="24"/>
                <w:lang w:val="zh-CN"/>
              </w:rPr>
              <w:t>、</w:t>
            </w:r>
            <w:r>
              <w:rPr>
                <w:rFonts w:ascii="Times New Roman" w:eastAsia="仿宋_GB2312" w:hAnsi="Times New Roman" w:cs="Times New Roman"/>
                <w:sz w:val="24"/>
                <w:szCs w:val="24"/>
              </w:rPr>
              <w:t>4</w:t>
            </w:r>
            <w:r>
              <w:rPr>
                <w:rFonts w:ascii="仿宋_GB2312" w:eastAsia="仿宋_GB2312" w:hAnsi="Times New Roman" w:cs="仿宋_GB2312" w:hint="eastAsia"/>
                <w:sz w:val="24"/>
                <w:szCs w:val="24"/>
                <w:lang w:val="zh-CN"/>
              </w:rPr>
              <w:t>、</w:t>
            </w:r>
            <w:r>
              <w:rPr>
                <w:rFonts w:ascii="Times New Roman" w:eastAsia="仿宋_GB2312" w:hAnsi="Times New Roman" w:cs="Times New Roman"/>
                <w:sz w:val="24"/>
                <w:szCs w:val="24"/>
              </w:rPr>
              <w:t>8</w:t>
            </w:r>
            <w:r>
              <w:rPr>
                <w:rFonts w:ascii="仿宋_GB2312" w:eastAsia="仿宋_GB2312" w:hAnsi="Times New Roman" w:cs="仿宋_GB2312" w:hint="eastAsia"/>
                <w:sz w:val="24"/>
                <w:szCs w:val="24"/>
                <w:lang w:val="zh-CN"/>
              </w:rPr>
              <w:t>分钟等规格</w:t>
            </w:r>
          </w:p>
        </w:tc>
        <w:tc>
          <w:tcPr>
            <w:tcW w:w="1867"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spacing w:line="2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PAL</w:t>
            </w:r>
            <w:r>
              <w:rPr>
                <w:rFonts w:ascii="仿宋_GB2312" w:eastAsia="仿宋_GB2312" w:hAnsi="Times New Roman" w:cs="仿宋_GB2312" w:hint="eastAsia"/>
                <w:sz w:val="24"/>
                <w:szCs w:val="24"/>
                <w:lang w:val="zh-CN"/>
              </w:rPr>
              <w:t>制式，画面尺寸不低于</w:t>
            </w:r>
            <w:r>
              <w:rPr>
                <w:rFonts w:ascii="Times New Roman" w:eastAsia="仿宋_GB2312" w:hAnsi="Times New Roman" w:cs="Times New Roman"/>
                <w:sz w:val="24"/>
                <w:szCs w:val="24"/>
              </w:rPr>
              <w:t>720×576</w:t>
            </w:r>
            <w:r>
              <w:rPr>
                <w:rFonts w:ascii="仿宋_GB2312" w:eastAsia="仿宋_GB2312" w:hAnsi="Times New Roman" w:cs="仿宋_GB2312" w:hint="eastAsia"/>
                <w:sz w:val="24"/>
                <w:szCs w:val="24"/>
                <w:lang w:val="zh-CN"/>
              </w:rPr>
              <w:t>，广播级数</w:t>
            </w:r>
            <w:proofErr w:type="gramStart"/>
            <w:r>
              <w:rPr>
                <w:rFonts w:ascii="仿宋_GB2312" w:eastAsia="仿宋_GB2312" w:hAnsi="Times New Roman" w:cs="仿宋_GB2312" w:hint="eastAsia"/>
                <w:sz w:val="24"/>
                <w:szCs w:val="24"/>
                <w:lang w:val="zh-CN"/>
              </w:rPr>
              <w:t>字设备</w:t>
            </w:r>
            <w:proofErr w:type="gramEnd"/>
          </w:p>
        </w:tc>
      </w:tr>
      <w:tr w:rsidR="00510CEC">
        <w:tblPrEx>
          <w:tblCellMar>
            <w:top w:w="0" w:type="dxa"/>
            <w:bottom w:w="0" w:type="dxa"/>
          </w:tblCellMar>
        </w:tblPrEx>
        <w:trPr>
          <w:trHeight w:val="440"/>
          <w:jc w:val="center"/>
        </w:trPr>
        <w:tc>
          <w:tcPr>
            <w:tcW w:w="1371"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jc w:val="center"/>
              <w:rPr>
                <w:rFonts w:ascii="黑体" w:eastAsia="黑体" w:hAnsi="Times New Roman" w:cs="黑体"/>
                <w:sz w:val="24"/>
                <w:szCs w:val="24"/>
                <w:lang w:val="zh-CN"/>
              </w:rPr>
            </w:pPr>
            <w:r>
              <w:rPr>
                <w:rFonts w:ascii="黑体" w:eastAsia="黑体" w:hAnsi="Times New Roman" w:cs="黑体" w:hint="eastAsia"/>
                <w:sz w:val="24"/>
                <w:szCs w:val="24"/>
                <w:lang w:val="zh-CN"/>
              </w:rPr>
              <w:t>其</w:t>
            </w:r>
            <w:r>
              <w:rPr>
                <w:rFonts w:ascii="黑体" w:eastAsia="黑体" w:hAnsi="Times New Roman" w:cs="黑体"/>
                <w:sz w:val="24"/>
                <w:szCs w:val="24"/>
                <w:lang w:val="zh-CN"/>
              </w:rPr>
              <w:t xml:space="preserve">  </w:t>
            </w:r>
            <w:r>
              <w:rPr>
                <w:rFonts w:ascii="黑体" w:eastAsia="黑体" w:hAnsi="Times New Roman" w:cs="黑体" w:hint="eastAsia"/>
                <w:sz w:val="24"/>
                <w:szCs w:val="24"/>
                <w:lang w:val="zh-CN"/>
              </w:rPr>
              <w:t>他</w:t>
            </w:r>
          </w:p>
        </w:tc>
        <w:tc>
          <w:tcPr>
            <w:tcW w:w="1800"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rPr>
                <w:rFonts w:ascii="Times New Roman" w:eastAsia="仿宋_GB2312" w:hAnsi="Times New Roman" w:cs="Times New Roman"/>
                <w:sz w:val="24"/>
                <w:szCs w:val="24"/>
              </w:rPr>
            </w:pPr>
            <w:r>
              <w:rPr>
                <w:rFonts w:ascii="仿宋_GB2312" w:eastAsia="仿宋_GB2312" w:hAnsi="Times New Roman" w:cs="仿宋_GB2312" w:hint="eastAsia"/>
                <w:sz w:val="24"/>
                <w:szCs w:val="24"/>
                <w:lang w:val="zh-CN"/>
              </w:rPr>
              <w:t>优秀剧本、策划案，以及不在上述题材范围的其他影视作品</w:t>
            </w:r>
          </w:p>
        </w:tc>
        <w:tc>
          <w:tcPr>
            <w:tcW w:w="3016"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spacing w:line="280" w:lineRule="exact"/>
              <w:rPr>
                <w:rFonts w:ascii="Times New Roman" w:eastAsia="仿宋_GB2312" w:hAnsi="Times New Roman" w:cs="Times New Roman"/>
                <w:sz w:val="24"/>
                <w:szCs w:val="24"/>
              </w:rPr>
            </w:pPr>
            <w:r>
              <w:rPr>
                <w:rFonts w:ascii="仿宋_GB2312" w:eastAsia="仿宋_GB2312" w:hAnsi="Times New Roman" w:cs="仿宋_GB2312" w:hint="eastAsia"/>
                <w:sz w:val="24"/>
                <w:szCs w:val="24"/>
                <w:lang w:val="zh-CN"/>
              </w:rPr>
              <w:t>贴近生活，反映安全生产工作实际，群众喜闻乐见的影视剧本和作品</w:t>
            </w:r>
          </w:p>
        </w:tc>
        <w:tc>
          <w:tcPr>
            <w:tcW w:w="1553"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spacing w:line="280" w:lineRule="exact"/>
              <w:rPr>
                <w:rFonts w:ascii="Times New Roman" w:eastAsia="仿宋_GB2312" w:hAnsi="Times New Roman" w:cs="Times New Roman"/>
                <w:sz w:val="24"/>
                <w:szCs w:val="24"/>
              </w:rPr>
            </w:pPr>
            <w:r>
              <w:rPr>
                <w:rFonts w:ascii="仿宋_GB2312" w:eastAsia="仿宋_GB2312" w:hAnsi="Times New Roman" w:cs="仿宋_GB2312" w:hint="eastAsia"/>
                <w:sz w:val="24"/>
                <w:szCs w:val="24"/>
                <w:lang w:val="zh-CN"/>
              </w:rPr>
              <w:t>剧本和策划案必须结构完整，情节生动。作品长度不限，原则不超过</w:t>
            </w:r>
            <w:r>
              <w:rPr>
                <w:rFonts w:ascii="Times New Roman" w:eastAsia="仿宋_GB2312" w:hAnsi="Times New Roman" w:cs="Times New Roman"/>
                <w:sz w:val="24"/>
                <w:szCs w:val="24"/>
              </w:rPr>
              <w:t>30</w:t>
            </w:r>
            <w:r>
              <w:rPr>
                <w:rFonts w:ascii="仿宋_GB2312" w:eastAsia="仿宋_GB2312" w:hAnsi="Times New Roman" w:cs="仿宋_GB2312" w:hint="eastAsia"/>
                <w:sz w:val="24"/>
                <w:szCs w:val="24"/>
                <w:lang w:val="zh-CN"/>
              </w:rPr>
              <w:t>分钟</w:t>
            </w:r>
          </w:p>
        </w:tc>
        <w:tc>
          <w:tcPr>
            <w:tcW w:w="1867"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spacing w:line="2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PAL</w:t>
            </w:r>
            <w:r>
              <w:rPr>
                <w:rFonts w:ascii="仿宋_GB2312" w:eastAsia="仿宋_GB2312" w:hAnsi="Times New Roman" w:cs="仿宋_GB2312" w:hint="eastAsia"/>
                <w:sz w:val="24"/>
                <w:szCs w:val="24"/>
                <w:lang w:val="zh-CN"/>
              </w:rPr>
              <w:t>制式，画面尺寸不低于</w:t>
            </w:r>
            <w:r>
              <w:rPr>
                <w:rFonts w:ascii="Times New Roman" w:eastAsia="仿宋_GB2312" w:hAnsi="Times New Roman" w:cs="Times New Roman"/>
                <w:sz w:val="24"/>
                <w:szCs w:val="24"/>
              </w:rPr>
              <w:t>720×576</w:t>
            </w:r>
            <w:r>
              <w:rPr>
                <w:rFonts w:ascii="仿宋_GB2312" w:eastAsia="仿宋_GB2312" w:hAnsi="Times New Roman" w:cs="仿宋_GB2312" w:hint="eastAsia"/>
                <w:sz w:val="24"/>
                <w:szCs w:val="24"/>
                <w:lang w:val="zh-CN"/>
              </w:rPr>
              <w:t>，广播级数</w:t>
            </w:r>
            <w:proofErr w:type="gramStart"/>
            <w:r>
              <w:rPr>
                <w:rFonts w:ascii="仿宋_GB2312" w:eastAsia="仿宋_GB2312" w:hAnsi="Times New Roman" w:cs="仿宋_GB2312" w:hint="eastAsia"/>
                <w:sz w:val="24"/>
                <w:szCs w:val="24"/>
                <w:lang w:val="zh-CN"/>
              </w:rPr>
              <w:t>字设备</w:t>
            </w:r>
            <w:proofErr w:type="gramEnd"/>
          </w:p>
        </w:tc>
      </w:tr>
    </w:tbl>
    <w:p w:rsidR="00510CEC" w:rsidRDefault="00510CEC" w:rsidP="00510CEC">
      <w:pPr>
        <w:autoSpaceDE w:val="0"/>
        <w:autoSpaceDN w:val="0"/>
        <w:adjustRightInd w:val="0"/>
        <w:jc w:val="left"/>
        <w:rPr>
          <w:rFonts w:ascii="Times New Roman" w:eastAsia="仿宋_GB2312" w:hAnsi="Times New Roman" w:cs="Times New Roman"/>
          <w:sz w:val="24"/>
          <w:szCs w:val="24"/>
        </w:rPr>
      </w:pPr>
      <w:r>
        <w:rPr>
          <w:rFonts w:ascii="仿宋_GB2312" w:eastAsia="仿宋_GB2312" w:hAnsi="Times New Roman" w:cs="仿宋_GB2312" w:hint="eastAsia"/>
          <w:sz w:val="24"/>
          <w:szCs w:val="24"/>
          <w:lang w:val="zh-CN"/>
        </w:rPr>
        <w:t>注：成片制作成数据</w:t>
      </w:r>
      <w:r>
        <w:rPr>
          <w:rFonts w:ascii="Times New Roman" w:eastAsia="仿宋_GB2312" w:hAnsi="Times New Roman" w:cs="Times New Roman"/>
          <w:sz w:val="24"/>
          <w:szCs w:val="24"/>
        </w:rPr>
        <w:t>AVI</w:t>
      </w:r>
      <w:r>
        <w:rPr>
          <w:rFonts w:ascii="仿宋_GB2312" w:eastAsia="仿宋_GB2312" w:hAnsi="Times New Roman" w:cs="仿宋_GB2312" w:hint="eastAsia"/>
          <w:sz w:val="24"/>
          <w:szCs w:val="24"/>
          <w:lang w:val="zh-CN"/>
        </w:rPr>
        <w:t>格式，</w:t>
      </w:r>
      <w:r>
        <w:rPr>
          <w:rFonts w:ascii="Times New Roman" w:eastAsia="仿宋_GB2312" w:hAnsi="Times New Roman" w:cs="Times New Roman"/>
          <w:sz w:val="24"/>
          <w:szCs w:val="24"/>
        </w:rPr>
        <w:t>DVD</w:t>
      </w:r>
      <w:r>
        <w:rPr>
          <w:rFonts w:ascii="仿宋_GB2312" w:eastAsia="仿宋_GB2312" w:hAnsi="Times New Roman" w:cs="仿宋_GB2312" w:hint="eastAsia"/>
          <w:sz w:val="24"/>
          <w:szCs w:val="24"/>
          <w:lang w:val="zh-CN"/>
        </w:rPr>
        <w:t>格式光盘存储一式两份，并提交磁带拷贝一份。</w:t>
      </w:r>
    </w:p>
    <w:p w:rsidR="00510CEC" w:rsidRDefault="00510CEC" w:rsidP="00510CEC">
      <w:pPr>
        <w:autoSpaceDE w:val="0"/>
        <w:autoSpaceDN w:val="0"/>
        <w:adjustRightInd w:val="0"/>
        <w:rPr>
          <w:rFonts w:ascii="黑体" w:eastAsia="黑体" w:hAnsi="Times New Roman" w:cs="黑体" w:hint="eastAsia"/>
          <w:kern w:val="1"/>
          <w:sz w:val="30"/>
          <w:szCs w:val="30"/>
          <w:lang w:val="zh-CN"/>
        </w:rPr>
      </w:pPr>
    </w:p>
    <w:p w:rsidR="00510CEC" w:rsidRDefault="00510CEC" w:rsidP="00510CEC">
      <w:pPr>
        <w:autoSpaceDE w:val="0"/>
        <w:autoSpaceDN w:val="0"/>
        <w:adjustRightInd w:val="0"/>
        <w:rPr>
          <w:rFonts w:ascii="黑体" w:eastAsia="黑体" w:hAnsi="Times New Roman" w:cs="黑体" w:hint="eastAsia"/>
          <w:kern w:val="1"/>
          <w:sz w:val="30"/>
          <w:szCs w:val="30"/>
          <w:lang w:val="zh-CN"/>
        </w:rPr>
      </w:pPr>
    </w:p>
    <w:p w:rsidR="00510CEC" w:rsidRDefault="00510CEC" w:rsidP="00510CEC">
      <w:pPr>
        <w:autoSpaceDE w:val="0"/>
        <w:autoSpaceDN w:val="0"/>
        <w:adjustRightInd w:val="0"/>
        <w:rPr>
          <w:rFonts w:ascii="黑体" w:eastAsia="黑体" w:hAnsi="Times New Roman" w:cs="黑体" w:hint="eastAsia"/>
          <w:kern w:val="1"/>
          <w:sz w:val="30"/>
          <w:szCs w:val="30"/>
          <w:lang w:val="zh-CN"/>
        </w:rPr>
      </w:pPr>
    </w:p>
    <w:p w:rsidR="00510CEC" w:rsidRDefault="00510CEC" w:rsidP="00510CEC">
      <w:pPr>
        <w:autoSpaceDE w:val="0"/>
        <w:autoSpaceDN w:val="0"/>
        <w:adjustRightInd w:val="0"/>
        <w:rPr>
          <w:rFonts w:ascii="黑体" w:eastAsia="黑体" w:hAnsi="Times New Roman" w:cs="黑体"/>
          <w:kern w:val="1"/>
          <w:sz w:val="30"/>
          <w:szCs w:val="30"/>
          <w:lang w:val="zh-CN"/>
        </w:rPr>
      </w:pPr>
      <w:r>
        <w:rPr>
          <w:rFonts w:ascii="黑体" w:eastAsia="黑体" w:hAnsi="Times New Roman" w:cs="黑体" w:hint="eastAsia"/>
          <w:kern w:val="1"/>
          <w:sz w:val="30"/>
          <w:szCs w:val="30"/>
          <w:lang w:val="zh-CN"/>
        </w:rPr>
        <w:lastRenderedPageBreak/>
        <w:t>附件</w:t>
      </w:r>
      <w:r>
        <w:rPr>
          <w:rFonts w:ascii="黑体" w:eastAsia="黑体" w:hAnsi="Times New Roman" w:cs="黑体"/>
          <w:kern w:val="1"/>
          <w:sz w:val="30"/>
          <w:szCs w:val="30"/>
          <w:lang w:val="zh-CN"/>
        </w:rPr>
        <w:t>2</w:t>
      </w:r>
    </w:p>
    <w:p w:rsidR="00510CEC" w:rsidRDefault="00510CEC" w:rsidP="00510CEC">
      <w:pPr>
        <w:autoSpaceDE w:val="0"/>
        <w:autoSpaceDN w:val="0"/>
        <w:adjustRightInd w:val="0"/>
        <w:spacing w:line="360" w:lineRule="auto"/>
        <w:jc w:val="center"/>
        <w:rPr>
          <w:rFonts w:ascii="方正小标宋简体" w:eastAsia="方正小标宋简体" w:hAnsi="Times New Roman" w:cs="方正小标宋简体"/>
          <w:kern w:val="1"/>
          <w:sz w:val="36"/>
          <w:szCs w:val="36"/>
          <w:lang w:val="zh-CN"/>
        </w:rPr>
      </w:pPr>
      <w:r>
        <w:rPr>
          <w:rFonts w:ascii="方正小标宋简体" w:eastAsia="方正小标宋简体" w:hAnsi="Times New Roman" w:cs="方正小标宋简体" w:hint="eastAsia"/>
          <w:sz w:val="36"/>
          <w:szCs w:val="36"/>
          <w:lang w:val="zh-CN"/>
        </w:rPr>
        <w:t>第五届安全生产影视作品创作及展映活动参评报名表</w:t>
      </w:r>
    </w:p>
    <w:p w:rsidR="00510CEC" w:rsidRDefault="00510CEC" w:rsidP="00510CEC">
      <w:pPr>
        <w:autoSpaceDE w:val="0"/>
        <w:autoSpaceDN w:val="0"/>
        <w:adjustRightInd w:val="0"/>
        <w:jc w:val="center"/>
        <w:rPr>
          <w:rFonts w:ascii="Times New Roman" w:eastAsia="仿宋_GB2312" w:hAnsi="Times New Roman" w:cs="Times New Roman"/>
          <w:sz w:val="30"/>
          <w:szCs w:val="30"/>
        </w:rPr>
      </w:pPr>
      <w:r>
        <w:rPr>
          <w:rFonts w:ascii="Times New Roman" w:eastAsia="方正小标宋简体" w:hAnsi="Times New Roman" w:cs="Times New Roman"/>
          <w:sz w:val="30"/>
          <w:szCs w:val="30"/>
        </w:rPr>
        <w:t xml:space="preserve">                               </w:t>
      </w:r>
      <w:r>
        <w:rPr>
          <w:rFonts w:ascii="仿宋_GB2312" w:eastAsia="仿宋_GB2312" w:hAnsi="Times New Roman" w:cs="仿宋_GB2312" w:hint="eastAsia"/>
          <w:sz w:val="30"/>
          <w:szCs w:val="30"/>
          <w:lang w:val="zh-CN"/>
        </w:rPr>
        <w:t>编号：</w:t>
      </w:r>
    </w:p>
    <w:tbl>
      <w:tblPr>
        <w:tblW w:w="0" w:type="auto"/>
        <w:jc w:val="center"/>
        <w:tblLayout w:type="fixed"/>
        <w:tblLook w:val="0000" w:firstRow="0" w:lastRow="0" w:firstColumn="0" w:lastColumn="0" w:noHBand="0" w:noVBand="0"/>
      </w:tblPr>
      <w:tblGrid>
        <w:gridCol w:w="1988"/>
        <w:gridCol w:w="1263"/>
        <w:gridCol w:w="651"/>
        <w:gridCol w:w="66"/>
        <w:gridCol w:w="720"/>
        <w:gridCol w:w="333"/>
        <w:gridCol w:w="927"/>
        <w:gridCol w:w="542"/>
        <w:gridCol w:w="358"/>
        <w:gridCol w:w="720"/>
        <w:gridCol w:w="1117"/>
      </w:tblGrid>
      <w:tr w:rsidR="00510CEC">
        <w:tblPrEx>
          <w:tblCellMar>
            <w:top w:w="0" w:type="dxa"/>
            <w:bottom w:w="0" w:type="dxa"/>
          </w:tblCellMar>
        </w:tblPrEx>
        <w:trPr>
          <w:trHeight w:val="612"/>
          <w:jc w:val="center"/>
        </w:trPr>
        <w:tc>
          <w:tcPr>
            <w:tcW w:w="1988"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jc w:val="center"/>
              <w:rPr>
                <w:rFonts w:ascii="Times New Roman" w:eastAsia="仿宋_GB2312" w:hAnsi="Times New Roman" w:cs="Times New Roman"/>
                <w:sz w:val="24"/>
                <w:szCs w:val="24"/>
              </w:rPr>
            </w:pPr>
            <w:r>
              <w:rPr>
                <w:rFonts w:ascii="仿宋_GB2312" w:eastAsia="仿宋_GB2312" w:hAnsi="Times New Roman" w:cs="仿宋_GB2312" w:hint="eastAsia"/>
                <w:sz w:val="24"/>
                <w:szCs w:val="24"/>
                <w:lang w:val="zh-CN"/>
              </w:rPr>
              <w:t>报送单位全称</w:t>
            </w:r>
          </w:p>
        </w:tc>
        <w:tc>
          <w:tcPr>
            <w:tcW w:w="6697" w:type="dxa"/>
            <w:gridSpan w:val="10"/>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rPr>
                <w:rFonts w:ascii="Times New Roman" w:eastAsia="仿宋_GB2312" w:hAnsi="Times New Roman" w:cs="Times New Roman"/>
                <w:sz w:val="24"/>
                <w:szCs w:val="24"/>
              </w:rPr>
            </w:pPr>
          </w:p>
        </w:tc>
      </w:tr>
      <w:tr w:rsidR="00510CEC">
        <w:tblPrEx>
          <w:tblCellMar>
            <w:top w:w="0" w:type="dxa"/>
            <w:bottom w:w="0" w:type="dxa"/>
          </w:tblCellMar>
        </w:tblPrEx>
        <w:trPr>
          <w:trHeight w:val="612"/>
          <w:jc w:val="center"/>
        </w:trPr>
        <w:tc>
          <w:tcPr>
            <w:tcW w:w="1988"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jc w:val="center"/>
              <w:rPr>
                <w:rFonts w:ascii="Times New Roman" w:eastAsia="仿宋_GB2312" w:hAnsi="Times New Roman" w:cs="Times New Roman"/>
                <w:sz w:val="24"/>
                <w:szCs w:val="24"/>
              </w:rPr>
            </w:pPr>
            <w:r>
              <w:rPr>
                <w:rFonts w:ascii="仿宋_GB2312" w:eastAsia="仿宋_GB2312" w:hAnsi="Times New Roman" w:cs="仿宋_GB2312" w:hint="eastAsia"/>
                <w:sz w:val="24"/>
                <w:szCs w:val="24"/>
                <w:lang w:val="zh-CN"/>
              </w:rPr>
              <w:t>报送单位负责人</w:t>
            </w:r>
          </w:p>
        </w:tc>
        <w:tc>
          <w:tcPr>
            <w:tcW w:w="1980" w:type="dxa"/>
            <w:gridSpan w:val="3"/>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rPr>
                <w:rFonts w:ascii="Times New Roman" w:eastAsia="仿宋_GB2312"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jc w:val="center"/>
              <w:rPr>
                <w:rFonts w:ascii="Times New Roman" w:eastAsia="仿宋_GB2312" w:hAnsi="Times New Roman" w:cs="Times New Roman"/>
                <w:sz w:val="24"/>
                <w:szCs w:val="24"/>
              </w:rPr>
            </w:pPr>
            <w:r>
              <w:rPr>
                <w:rFonts w:ascii="仿宋_GB2312" w:eastAsia="仿宋_GB2312" w:hAnsi="Times New Roman" w:cs="仿宋_GB2312" w:hint="eastAsia"/>
                <w:sz w:val="24"/>
                <w:szCs w:val="24"/>
                <w:lang w:val="zh-CN"/>
              </w:rPr>
              <w:t>手机</w:t>
            </w:r>
          </w:p>
        </w:tc>
        <w:tc>
          <w:tcPr>
            <w:tcW w:w="1260" w:type="dxa"/>
            <w:gridSpan w:val="2"/>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rPr>
                <w:rFonts w:ascii="Times New Roman" w:eastAsia="仿宋_GB2312" w:hAnsi="Times New Roman" w:cs="Times New Roman"/>
                <w:sz w:val="24"/>
                <w:szCs w:val="24"/>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jc w:val="center"/>
              <w:rPr>
                <w:rFonts w:ascii="Times New Roman" w:eastAsia="仿宋_GB2312" w:hAnsi="Times New Roman" w:cs="Times New Roman"/>
                <w:sz w:val="24"/>
                <w:szCs w:val="24"/>
              </w:rPr>
            </w:pPr>
            <w:r>
              <w:rPr>
                <w:rFonts w:ascii="仿宋_GB2312" w:eastAsia="仿宋_GB2312" w:hAnsi="Times New Roman" w:cs="仿宋_GB2312" w:hint="eastAsia"/>
                <w:sz w:val="24"/>
                <w:szCs w:val="24"/>
                <w:lang w:val="zh-CN"/>
              </w:rPr>
              <w:t>电话</w:t>
            </w:r>
          </w:p>
        </w:tc>
        <w:tc>
          <w:tcPr>
            <w:tcW w:w="1837" w:type="dxa"/>
            <w:gridSpan w:val="2"/>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rPr>
                <w:rFonts w:ascii="Times New Roman" w:eastAsia="仿宋_GB2312" w:hAnsi="Times New Roman" w:cs="Times New Roman"/>
                <w:sz w:val="24"/>
                <w:szCs w:val="24"/>
              </w:rPr>
            </w:pPr>
          </w:p>
        </w:tc>
      </w:tr>
      <w:tr w:rsidR="00510CEC">
        <w:tblPrEx>
          <w:tblCellMar>
            <w:top w:w="0" w:type="dxa"/>
            <w:bottom w:w="0" w:type="dxa"/>
          </w:tblCellMar>
        </w:tblPrEx>
        <w:trPr>
          <w:trHeight w:val="605"/>
          <w:jc w:val="center"/>
        </w:trPr>
        <w:tc>
          <w:tcPr>
            <w:tcW w:w="1988"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jc w:val="center"/>
              <w:rPr>
                <w:rFonts w:ascii="Times New Roman" w:eastAsia="仿宋_GB2312" w:hAnsi="Times New Roman" w:cs="Times New Roman"/>
                <w:sz w:val="24"/>
                <w:szCs w:val="24"/>
              </w:rPr>
            </w:pPr>
            <w:r>
              <w:rPr>
                <w:rFonts w:ascii="仿宋_GB2312" w:eastAsia="仿宋_GB2312" w:hAnsi="Times New Roman" w:cs="仿宋_GB2312" w:hint="eastAsia"/>
                <w:sz w:val="24"/>
                <w:szCs w:val="24"/>
                <w:lang w:val="zh-CN"/>
              </w:rPr>
              <w:t>通讯地址</w:t>
            </w:r>
          </w:p>
        </w:tc>
        <w:tc>
          <w:tcPr>
            <w:tcW w:w="4860" w:type="dxa"/>
            <w:gridSpan w:val="8"/>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ind w:left="815" w:firstLine="4496"/>
              <w:rPr>
                <w:rFonts w:ascii="Times New Roman" w:eastAsia="仿宋_GB2312"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jc w:val="center"/>
              <w:rPr>
                <w:rFonts w:ascii="Times New Roman" w:eastAsia="仿宋_GB2312" w:hAnsi="Times New Roman" w:cs="Times New Roman"/>
                <w:sz w:val="24"/>
                <w:szCs w:val="24"/>
              </w:rPr>
            </w:pPr>
            <w:r>
              <w:rPr>
                <w:rFonts w:ascii="仿宋_GB2312" w:eastAsia="仿宋_GB2312" w:hAnsi="Times New Roman" w:cs="仿宋_GB2312" w:hint="eastAsia"/>
                <w:sz w:val="24"/>
                <w:szCs w:val="24"/>
                <w:lang w:val="zh-CN"/>
              </w:rPr>
              <w:t>邮编</w:t>
            </w:r>
          </w:p>
        </w:tc>
        <w:tc>
          <w:tcPr>
            <w:tcW w:w="1117"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rPr>
                <w:rFonts w:ascii="Times New Roman" w:eastAsia="仿宋_GB2312" w:hAnsi="Times New Roman" w:cs="Times New Roman"/>
                <w:sz w:val="24"/>
                <w:szCs w:val="24"/>
              </w:rPr>
            </w:pPr>
          </w:p>
        </w:tc>
      </w:tr>
      <w:tr w:rsidR="00510CEC">
        <w:tblPrEx>
          <w:tblCellMar>
            <w:top w:w="0" w:type="dxa"/>
            <w:bottom w:w="0" w:type="dxa"/>
          </w:tblCellMar>
        </w:tblPrEx>
        <w:trPr>
          <w:trHeight w:val="612"/>
          <w:jc w:val="center"/>
        </w:trPr>
        <w:tc>
          <w:tcPr>
            <w:tcW w:w="1988"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ind w:firstLine="125"/>
              <w:rPr>
                <w:rFonts w:ascii="Times New Roman" w:eastAsia="仿宋_GB2312" w:hAnsi="Times New Roman" w:cs="Times New Roman"/>
                <w:sz w:val="24"/>
                <w:szCs w:val="24"/>
              </w:rPr>
            </w:pPr>
            <w:r>
              <w:rPr>
                <w:rFonts w:ascii="仿宋_GB2312" w:eastAsia="仿宋_GB2312" w:hAnsi="Times New Roman" w:cs="仿宋_GB2312" w:hint="eastAsia"/>
                <w:sz w:val="24"/>
                <w:szCs w:val="24"/>
                <w:lang w:val="zh-CN"/>
              </w:rPr>
              <w:t>报送作品名称</w:t>
            </w:r>
          </w:p>
        </w:tc>
        <w:tc>
          <w:tcPr>
            <w:tcW w:w="6697" w:type="dxa"/>
            <w:gridSpan w:val="10"/>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rPr>
                <w:rFonts w:ascii="Times New Roman" w:eastAsia="仿宋_GB2312" w:hAnsi="Times New Roman" w:cs="Times New Roman"/>
                <w:sz w:val="24"/>
                <w:szCs w:val="24"/>
              </w:rPr>
            </w:pPr>
          </w:p>
        </w:tc>
      </w:tr>
      <w:tr w:rsidR="00510CEC">
        <w:tblPrEx>
          <w:tblCellMar>
            <w:top w:w="0" w:type="dxa"/>
            <w:bottom w:w="0" w:type="dxa"/>
          </w:tblCellMar>
        </w:tblPrEx>
        <w:trPr>
          <w:trHeight w:val="770"/>
          <w:jc w:val="center"/>
        </w:trPr>
        <w:tc>
          <w:tcPr>
            <w:tcW w:w="1988"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jc w:val="center"/>
              <w:rPr>
                <w:rFonts w:ascii="Times New Roman" w:eastAsia="仿宋_GB2312" w:hAnsi="Times New Roman" w:cs="Times New Roman"/>
                <w:sz w:val="24"/>
                <w:szCs w:val="24"/>
              </w:rPr>
            </w:pPr>
            <w:r>
              <w:rPr>
                <w:rFonts w:ascii="仿宋_GB2312" w:eastAsia="仿宋_GB2312" w:hAnsi="Times New Roman" w:cs="仿宋_GB2312" w:hint="eastAsia"/>
                <w:sz w:val="24"/>
                <w:szCs w:val="24"/>
                <w:lang w:val="zh-CN"/>
              </w:rPr>
              <w:t>报送作品类别</w:t>
            </w:r>
          </w:p>
        </w:tc>
        <w:tc>
          <w:tcPr>
            <w:tcW w:w="1914" w:type="dxa"/>
            <w:gridSpan w:val="2"/>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jc w:val="center"/>
              <w:rPr>
                <w:rFonts w:ascii="Times New Roman" w:eastAsia="仿宋_GB2312" w:hAnsi="Times New Roman" w:cs="Times New Roman"/>
                <w:sz w:val="24"/>
                <w:szCs w:val="24"/>
              </w:rPr>
            </w:pPr>
          </w:p>
        </w:tc>
        <w:tc>
          <w:tcPr>
            <w:tcW w:w="2588" w:type="dxa"/>
            <w:gridSpan w:val="5"/>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jc w:val="center"/>
              <w:rPr>
                <w:rFonts w:ascii="Times New Roman" w:eastAsia="仿宋_GB2312" w:hAnsi="Times New Roman" w:cs="Times New Roman"/>
                <w:sz w:val="24"/>
                <w:szCs w:val="24"/>
              </w:rPr>
            </w:pPr>
            <w:r>
              <w:rPr>
                <w:rFonts w:ascii="仿宋_GB2312" w:eastAsia="仿宋_GB2312" w:hAnsi="Times New Roman" w:cs="仿宋_GB2312" w:hint="eastAsia"/>
                <w:sz w:val="24"/>
                <w:szCs w:val="24"/>
                <w:lang w:val="zh-CN"/>
              </w:rPr>
              <w:t>作品时长（分钟）</w:t>
            </w:r>
          </w:p>
        </w:tc>
        <w:tc>
          <w:tcPr>
            <w:tcW w:w="2195" w:type="dxa"/>
            <w:gridSpan w:val="3"/>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rPr>
                <w:rFonts w:ascii="Times New Roman" w:eastAsia="仿宋_GB2312" w:hAnsi="Times New Roman" w:cs="Times New Roman"/>
                <w:sz w:val="24"/>
                <w:szCs w:val="24"/>
              </w:rPr>
            </w:pPr>
          </w:p>
        </w:tc>
      </w:tr>
      <w:tr w:rsidR="00510CEC">
        <w:tblPrEx>
          <w:tblCellMar>
            <w:top w:w="0" w:type="dxa"/>
            <w:bottom w:w="0" w:type="dxa"/>
          </w:tblCellMar>
        </w:tblPrEx>
        <w:trPr>
          <w:trHeight w:val="557"/>
          <w:jc w:val="center"/>
        </w:trPr>
        <w:tc>
          <w:tcPr>
            <w:tcW w:w="1988" w:type="dxa"/>
            <w:vMerge w:val="restart"/>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jc w:val="center"/>
              <w:rPr>
                <w:rFonts w:ascii="Times New Roman" w:eastAsia="仿宋_GB2312" w:hAnsi="Times New Roman" w:cs="Times New Roman"/>
                <w:sz w:val="24"/>
                <w:szCs w:val="24"/>
              </w:rPr>
            </w:pPr>
            <w:r>
              <w:rPr>
                <w:rFonts w:ascii="仿宋_GB2312" w:eastAsia="仿宋_GB2312" w:hAnsi="Times New Roman" w:cs="仿宋_GB2312" w:hint="eastAsia"/>
                <w:sz w:val="24"/>
                <w:szCs w:val="24"/>
                <w:lang w:val="zh-CN"/>
              </w:rPr>
              <w:t>主创人员</w:t>
            </w:r>
          </w:p>
          <w:p w:rsidR="00510CEC" w:rsidRDefault="00510CEC">
            <w:pPr>
              <w:autoSpaceDE w:val="0"/>
              <w:autoSpaceDN w:val="0"/>
              <w:adjustRightInd w:val="0"/>
              <w:jc w:val="center"/>
              <w:rPr>
                <w:rFonts w:ascii="Times New Roman" w:eastAsia="仿宋_GB2312" w:hAnsi="Times New Roman" w:cs="Times New Roman"/>
                <w:sz w:val="24"/>
                <w:szCs w:val="24"/>
              </w:rPr>
            </w:pPr>
            <w:r>
              <w:rPr>
                <w:rFonts w:ascii="仿宋_GB2312" w:eastAsia="仿宋_GB2312" w:hAnsi="Times New Roman" w:cs="仿宋_GB2312" w:hint="eastAsia"/>
                <w:sz w:val="24"/>
                <w:szCs w:val="24"/>
                <w:lang w:val="zh-CN"/>
              </w:rPr>
              <w:t>（除特别创作类外最多填报三人）</w:t>
            </w:r>
          </w:p>
        </w:tc>
        <w:tc>
          <w:tcPr>
            <w:tcW w:w="1263"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ind w:firstLine="250"/>
              <w:rPr>
                <w:rFonts w:ascii="Times New Roman" w:eastAsia="仿宋_GB2312" w:hAnsi="Times New Roman" w:cs="Times New Roman"/>
                <w:sz w:val="24"/>
                <w:szCs w:val="24"/>
              </w:rPr>
            </w:pPr>
            <w:r>
              <w:rPr>
                <w:rFonts w:ascii="仿宋_GB2312" w:eastAsia="仿宋_GB2312" w:hAnsi="Times New Roman" w:cs="仿宋_GB2312" w:hint="eastAsia"/>
                <w:sz w:val="24"/>
                <w:szCs w:val="24"/>
                <w:lang w:val="zh-CN"/>
              </w:rPr>
              <w:t>姓</w:t>
            </w:r>
            <w:r>
              <w:rPr>
                <w:rFonts w:ascii="Times New Roman" w:eastAsia="仿宋_GB2312" w:hAnsi="Times New Roman" w:cs="Times New Roman"/>
                <w:sz w:val="24"/>
                <w:szCs w:val="24"/>
              </w:rPr>
              <w:t xml:space="preserve"> </w:t>
            </w:r>
            <w:r>
              <w:rPr>
                <w:rFonts w:ascii="仿宋_GB2312" w:eastAsia="仿宋_GB2312" w:hAnsi="Times New Roman" w:cs="仿宋_GB2312" w:hint="eastAsia"/>
                <w:sz w:val="24"/>
                <w:szCs w:val="24"/>
                <w:lang w:val="zh-CN"/>
              </w:rPr>
              <w:t>名</w:t>
            </w:r>
          </w:p>
        </w:tc>
        <w:tc>
          <w:tcPr>
            <w:tcW w:w="1770" w:type="dxa"/>
            <w:gridSpan w:val="4"/>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ind w:firstLine="375"/>
              <w:rPr>
                <w:rFonts w:ascii="Times New Roman" w:eastAsia="仿宋_GB2312" w:hAnsi="Times New Roman" w:cs="Times New Roman"/>
                <w:sz w:val="24"/>
                <w:szCs w:val="24"/>
              </w:rPr>
            </w:pPr>
            <w:r>
              <w:rPr>
                <w:rFonts w:ascii="仿宋_GB2312" w:eastAsia="仿宋_GB2312" w:hAnsi="Times New Roman" w:cs="仿宋_GB2312" w:hint="eastAsia"/>
                <w:sz w:val="24"/>
                <w:szCs w:val="24"/>
                <w:lang w:val="zh-CN"/>
              </w:rPr>
              <w:t>电</w:t>
            </w:r>
            <w:r>
              <w:rPr>
                <w:rFonts w:ascii="Times New Roman" w:eastAsia="仿宋_GB2312" w:hAnsi="Times New Roman" w:cs="Times New Roman"/>
                <w:sz w:val="24"/>
                <w:szCs w:val="24"/>
              </w:rPr>
              <w:t xml:space="preserve"> </w:t>
            </w:r>
            <w:r>
              <w:rPr>
                <w:rFonts w:ascii="仿宋_GB2312" w:eastAsia="仿宋_GB2312" w:hAnsi="Times New Roman" w:cs="仿宋_GB2312" w:hint="eastAsia"/>
                <w:sz w:val="24"/>
                <w:szCs w:val="24"/>
                <w:lang w:val="zh-CN"/>
              </w:rPr>
              <w:t>话</w:t>
            </w: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ind w:firstLine="250"/>
              <w:rPr>
                <w:rFonts w:ascii="Times New Roman" w:eastAsia="仿宋_GB2312" w:hAnsi="Times New Roman" w:cs="Times New Roman"/>
                <w:sz w:val="24"/>
                <w:szCs w:val="24"/>
              </w:rPr>
            </w:pPr>
            <w:r>
              <w:rPr>
                <w:rFonts w:ascii="仿宋_GB2312" w:eastAsia="仿宋_GB2312" w:hAnsi="Times New Roman" w:cs="仿宋_GB2312" w:hint="eastAsia"/>
                <w:sz w:val="24"/>
                <w:szCs w:val="24"/>
                <w:lang w:val="zh-CN"/>
              </w:rPr>
              <w:t>手</w:t>
            </w:r>
            <w:r>
              <w:rPr>
                <w:rFonts w:ascii="Times New Roman" w:eastAsia="仿宋_GB2312" w:hAnsi="Times New Roman" w:cs="Times New Roman"/>
                <w:sz w:val="24"/>
                <w:szCs w:val="24"/>
              </w:rPr>
              <w:t xml:space="preserve"> </w:t>
            </w:r>
            <w:r>
              <w:rPr>
                <w:rFonts w:ascii="仿宋_GB2312" w:eastAsia="仿宋_GB2312" w:hAnsi="Times New Roman" w:cs="仿宋_GB2312" w:hint="eastAsia"/>
                <w:sz w:val="24"/>
                <w:szCs w:val="24"/>
                <w:lang w:val="zh-CN"/>
              </w:rPr>
              <w:t>机</w:t>
            </w:r>
          </w:p>
        </w:tc>
        <w:tc>
          <w:tcPr>
            <w:tcW w:w="2195" w:type="dxa"/>
            <w:gridSpan w:val="3"/>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ind w:firstLine="624"/>
              <w:rPr>
                <w:rFonts w:ascii="Times New Roman" w:eastAsia="仿宋_GB2312" w:hAnsi="Times New Roman" w:cs="Times New Roman"/>
                <w:sz w:val="24"/>
                <w:szCs w:val="24"/>
              </w:rPr>
            </w:pPr>
            <w:proofErr w:type="gramStart"/>
            <w:r>
              <w:rPr>
                <w:rFonts w:ascii="仿宋_GB2312" w:eastAsia="仿宋_GB2312" w:hAnsi="Times New Roman" w:cs="仿宋_GB2312" w:hint="eastAsia"/>
                <w:sz w:val="24"/>
                <w:szCs w:val="24"/>
                <w:lang w:val="zh-CN"/>
              </w:rPr>
              <w:t>邮</w:t>
            </w:r>
            <w:proofErr w:type="gramEnd"/>
            <w:r>
              <w:rPr>
                <w:rFonts w:ascii="Times New Roman" w:eastAsia="仿宋_GB2312" w:hAnsi="Times New Roman" w:cs="Times New Roman"/>
                <w:sz w:val="24"/>
                <w:szCs w:val="24"/>
              </w:rPr>
              <w:t xml:space="preserve">  </w:t>
            </w:r>
            <w:r>
              <w:rPr>
                <w:rFonts w:ascii="仿宋_GB2312" w:eastAsia="仿宋_GB2312" w:hAnsi="Times New Roman" w:cs="仿宋_GB2312" w:hint="eastAsia"/>
                <w:sz w:val="24"/>
                <w:szCs w:val="24"/>
                <w:lang w:val="zh-CN"/>
              </w:rPr>
              <w:t>箱</w:t>
            </w:r>
          </w:p>
        </w:tc>
      </w:tr>
      <w:tr w:rsidR="00510CEC">
        <w:tblPrEx>
          <w:tblCellMar>
            <w:top w:w="0" w:type="dxa"/>
            <w:bottom w:w="0" w:type="dxa"/>
          </w:tblCellMar>
        </w:tblPrEx>
        <w:trPr>
          <w:trHeight w:val="546"/>
          <w:jc w:val="center"/>
        </w:trPr>
        <w:tc>
          <w:tcPr>
            <w:tcW w:w="1988" w:type="dxa"/>
            <w:vMerge/>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jc w:val="center"/>
              <w:rPr>
                <w:rFonts w:ascii="Times New Roman" w:eastAsia="仿宋_GB2312" w:hAnsi="Times New Roman" w:cs="Times New Roman"/>
                <w:sz w:val="24"/>
                <w:szCs w:val="24"/>
              </w:rPr>
            </w:pPr>
          </w:p>
        </w:tc>
        <w:tc>
          <w:tcPr>
            <w:tcW w:w="1263"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rPr>
                <w:rFonts w:ascii="Times New Roman" w:eastAsia="仿宋_GB2312" w:hAnsi="Times New Roman" w:cs="Times New Roman"/>
                <w:sz w:val="24"/>
                <w:szCs w:val="24"/>
              </w:rPr>
            </w:pPr>
          </w:p>
        </w:tc>
        <w:tc>
          <w:tcPr>
            <w:tcW w:w="1770" w:type="dxa"/>
            <w:gridSpan w:val="4"/>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rPr>
                <w:rFonts w:ascii="Times New Roman" w:eastAsia="仿宋_GB2312" w:hAnsi="Times New Roman" w:cs="Times New Roman"/>
                <w:sz w:val="24"/>
                <w:szCs w:val="24"/>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rPr>
                <w:rFonts w:ascii="Times New Roman" w:eastAsia="仿宋_GB2312" w:hAnsi="Times New Roman" w:cs="Times New Roman"/>
                <w:sz w:val="24"/>
                <w:szCs w:val="24"/>
              </w:rPr>
            </w:pPr>
          </w:p>
        </w:tc>
        <w:tc>
          <w:tcPr>
            <w:tcW w:w="2195" w:type="dxa"/>
            <w:gridSpan w:val="3"/>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rPr>
                <w:rFonts w:ascii="Times New Roman" w:eastAsia="仿宋_GB2312" w:hAnsi="Times New Roman" w:cs="Times New Roman"/>
                <w:sz w:val="24"/>
                <w:szCs w:val="24"/>
              </w:rPr>
            </w:pPr>
          </w:p>
        </w:tc>
      </w:tr>
      <w:tr w:rsidR="00510CEC">
        <w:tblPrEx>
          <w:tblCellMar>
            <w:top w:w="0" w:type="dxa"/>
            <w:bottom w:w="0" w:type="dxa"/>
          </w:tblCellMar>
        </w:tblPrEx>
        <w:trPr>
          <w:trHeight w:val="454"/>
          <w:jc w:val="center"/>
        </w:trPr>
        <w:tc>
          <w:tcPr>
            <w:tcW w:w="1988" w:type="dxa"/>
            <w:vMerge/>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jc w:val="center"/>
              <w:rPr>
                <w:rFonts w:ascii="Times New Roman" w:eastAsia="仿宋_GB2312" w:hAnsi="Times New Roman" w:cs="Times New Roman"/>
                <w:sz w:val="24"/>
                <w:szCs w:val="24"/>
              </w:rPr>
            </w:pPr>
          </w:p>
        </w:tc>
        <w:tc>
          <w:tcPr>
            <w:tcW w:w="1263"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rPr>
                <w:rFonts w:ascii="Times New Roman" w:eastAsia="仿宋_GB2312" w:hAnsi="Times New Roman" w:cs="Times New Roman"/>
                <w:sz w:val="24"/>
                <w:szCs w:val="24"/>
              </w:rPr>
            </w:pPr>
          </w:p>
        </w:tc>
        <w:tc>
          <w:tcPr>
            <w:tcW w:w="1770" w:type="dxa"/>
            <w:gridSpan w:val="4"/>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rPr>
                <w:rFonts w:ascii="Times New Roman" w:eastAsia="仿宋_GB2312" w:hAnsi="Times New Roman" w:cs="Times New Roman"/>
                <w:sz w:val="24"/>
                <w:szCs w:val="24"/>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rPr>
                <w:rFonts w:ascii="Times New Roman" w:eastAsia="仿宋_GB2312" w:hAnsi="Times New Roman" w:cs="Times New Roman"/>
                <w:sz w:val="24"/>
                <w:szCs w:val="24"/>
              </w:rPr>
            </w:pPr>
          </w:p>
        </w:tc>
        <w:tc>
          <w:tcPr>
            <w:tcW w:w="2195" w:type="dxa"/>
            <w:gridSpan w:val="3"/>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rPr>
                <w:rFonts w:ascii="Times New Roman" w:eastAsia="仿宋_GB2312" w:hAnsi="Times New Roman" w:cs="Times New Roman"/>
                <w:sz w:val="24"/>
                <w:szCs w:val="24"/>
              </w:rPr>
            </w:pPr>
          </w:p>
        </w:tc>
      </w:tr>
      <w:tr w:rsidR="00510CEC">
        <w:tblPrEx>
          <w:tblCellMar>
            <w:top w:w="0" w:type="dxa"/>
            <w:bottom w:w="0" w:type="dxa"/>
          </w:tblCellMar>
        </w:tblPrEx>
        <w:trPr>
          <w:trHeight w:val="448"/>
          <w:jc w:val="center"/>
        </w:trPr>
        <w:tc>
          <w:tcPr>
            <w:tcW w:w="1988" w:type="dxa"/>
            <w:vMerge/>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jc w:val="center"/>
              <w:rPr>
                <w:rFonts w:ascii="Times New Roman" w:eastAsia="仿宋_GB2312" w:hAnsi="Times New Roman" w:cs="Times New Roman"/>
                <w:sz w:val="24"/>
                <w:szCs w:val="24"/>
              </w:rPr>
            </w:pPr>
          </w:p>
        </w:tc>
        <w:tc>
          <w:tcPr>
            <w:tcW w:w="1263"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rPr>
                <w:rFonts w:ascii="Times New Roman" w:eastAsia="仿宋_GB2312" w:hAnsi="Times New Roman" w:cs="Times New Roman"/>
                <w:sz w:val="24"/>
                <w:szCs w:val="24"/>
              </w:rPr>
            </w:pPr>
          </w:p>
        </w:tc>
        <w:tc>
          <w:tcPr>
            <w:tcW w:w="1770" w:type="dxa"/>
            <w:gridSpan w:val="4"/>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rPr>
                <w:rFonts w:ascii="Times New Roman" w:eastAsia="仿宋_GB2312" w:hAnsi="Times New Roman" w:cs="Times New Roman"/>
                <w:sz w:val="24"/>
                <w:szCs w:val="24"/>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rPr>
                <w:rFonts w:ascii="Times New Roman" w:eastAsia="仿宋_GB2312" w:hAnsi="Times New Roman" w:cs="Times New Roman"/>
                <w:sz w:val="24"/>
                <w:szCs w:val="24"/>
              </w:rPr>
            </w:pPr>
          </w:p>
        </w:tc>
        <w:tc>
          <w:tcPr>
            <w:tcW w:w="2195" w:type="dxa"/>
            <w:gridSpan w:val="3"/>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rPr>
                <w:rFonts w:ascii="Times New Roman" w:eastAsia="仿宋_GB2312" w:hAnsi="Times New Roman" w:cs="Times New Roman"/>
                <w:sz w:val="24"/>
                <w:szCs w:val="24"/>
              </w:rPr>
            </w:pPr>
          </w:p>
        </w:tc>
      </w:tr>
      <w:tr w:rsidR="00510CEC">
        <w:tblPrEx>
          <w:tblCellMar>
            <w:top w:w="0" w:type="dxa"/>
            <w:bottom w:w="0" w:type="dxa"/>
          </w:tblCellMar>
        </w:tblPrEx>
        <w:trPr>
          <w:trHeight w:val="467"/>
          <w:jc w:val="center"/>
        </w:trPr>
        <w:tc>
          <w:tcPr>
            <w:tcW w:w="1988" w:type="dxa"/>
            <w:vMerge/>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jc w:val="center"/>
              <w:rPr>
                <w:rFonts w:ascii="Times New Roman" w:eastAsia="仿宋_GB2312" w:hAnsi="Times New Roman" w:cs="Times New Roman"/>
                <w:sz w:val="24"/>
                <w:szCs w:val="24"/>
              </w:rPr>
            </w:pPr>
          </w:p>
        </w:tc>
        <w:tc>
          <w:tcPr>
            <w:tcW w:w="1263"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rPr>
                <w:rFonts w:ascii="Times New Roman" w:eastAsia="仿宋_GB2312" w:hAnsi="Times New Roman" w:cs="Times New Roman"/>
                <w:sz w:val="24"/>
                <w:szCs w:val="24"/>
              </w:rPr>
            </w:pPr>
          </w:p>
        </w:tc>
        <w:tc>
          <w:tcPr>
            <w:tcW w:w="1770" w:type="dxa"/>
            <w:gridSpan w:val="4"/>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rPr>
                <w:rFonts w:ascii="Times New Roman" w:eastAsia="仿宋_GB2312" w:hAnsi="Times New Roman" w:cs="Times New Roman"/>
                <w:sz w:val="24"/>
                <w:szCs w:val="24"/>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rPr>
                <w:rFonts w:ascii="Times New Roman" w:eastAsia="仿宋_GB2312" w:hAnsi="Times New Roman" w:cs="Times New Roman"/>
                <w:sz w:val="24"/>
                <w:szCs w:val="24"/>
              </w:rPr>
            </w:pPr>
          </w:p>
        </w:tc>
        <w:tc>
          <w:tcPr>
            <w:tcW w:w="2195" w:type="dxa"/>
            <w:gridSpan w:val="3"/>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rPr>
                <w:rFonts w:ascii="Times New Roman" w:eastAsia="仿宋_GB2312" w:hAnsi="Times New Roman" w:cs="Times New Roman"/>
                <w:sz w:val="24"/>
                <w:szCs w:val="24"/>
              </w:rPr>
            </w:pPr>
          </w:p>
        </w:tc>
      </w:tr>
      <w:tr w:rsidR="00510CEC">
        <w:tblPrEx>
          <w:tblCellMar>
            <w:top w:w="0" w:type="dxa"/>
            <w:bottom w:w="0" w:type="dxa"/>
          </w:tblCellMar>
        </w:tblPrEx>
        <w:trPr>
          <w:trHeight w:val="451"/>
          <w:jc w:val="center"/>
        </w:trPr>
        <w:tc>
          <w:tcPr>
            <w:tcW w:w="1988" w:type="dxa"/>
            <w:vMerge/>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jc w:val="center"/>
              <w:rPr>
                <w:rFonts w:ascii="Times New Roman" w:eastAsia="仿宋_GB2312" w:hAnsi="Times New Roman" w:cs="Times New Roman"/>
                <w:sz w:val="24"/>
                <w:szCs w:val="24"/>
              </w:rPr>
            </w:pPr>
          </w:p>
        </w:tc>
        <w:tc>
          <w:tcPr>
            <w:tcW w:w="1263"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rPr>
                <w:rFonts w:ascii="Times New Roman" w:eastAsia="仿宋_GB2312" w:hAnsi="Times New Roman" w:cs="Times New Roman"/>
                <w:sz w:val="24"/>
                <w:szCs w:val="24"/>
              </w:rPr>
            </w:pPr>
          </w:p>
        </w:tc>
        <w:tc>
          <w:tcPr>
            <w:tcW w:w="1770" w:type="dxa"/>
            <w:gridSpan w:val="4"/>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rPr>
                <w:rFonts w:ascii="Times New Roman" w:eastAsia="仿宋_GB2312" w:hAnsi="Times New Roman" w:cs="Times New Roman"/>
                <w:sz w:val="24"/>
                <w:szCs w:val="24"/>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rPr>
                <w:rFonts w:ascii="Times New Roman" w:eastAsia="仿宋_GB2312" w:hAnsi="Times New Roman" w:cs="Times New Roman"/>
                <w:sz w:val="24"/>
                <w:szCs w:val="24"/>
              </w:rPr>
            </w:pPr>
          </w:p>
        </w:tc>
        <w:tc>
          <w:tcPr>
            <w:tcW w:w="2195" w:type="dxa"/>
            <w:gridSpan w:val="3"/>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rPr>
                <w:rFonts w:ascii="Times New Roman" w:eastAsia="仿宋_GB2312" w:hAnsi="Times New Roman" w:cs="Times New Roman"/>
                <w:sz w:val="24"/>
                <w:szCs w:val="24"/>
              </w:rPr>
            </w:pPr>
          </w:p>
        </w:tc>
      </w:tr>
      <w:tr w:rsidR="00510CEC">
        <w:tblPrEx>
          <w:tblCellMar>
            <w:top w:w="0" w:type="dxa"/>
            <w:bottom w:w="0" w:type="dxa"/>
          </w:tblCellMar>
        </w:tblPrEx>
        <w:trPr>
          <w:trHeight w:val="465"/>
          <w:jc w:val="center"/>
        </w:trPr>
        <w:tc>
          <w:tcPr>
            <w:tcW w:w="1988" w:type="dxa"/>
            <w:vMerge/>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jc w:val="center"/>
              <w:rPr>
                <w:rFonts w:ascii="Times New Roman" w:eastAsia="仿宋_GB2312" w:hAnsi="Times New Roman" w:cs="Times New Roman"/>
                <w:sz w:val="24"/>
                <w:szCs w:val="24"/>
              </w:rPr>
            </w:pPr>
          </w:p>
        </w:tc>
        <w:tc>
          <w:tcPr>
            <w:tcW w:w="1263"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rPr>
                <w:rFonts w:ascii="Times New Roman" w:eastAsia="仿宋_GB2312" w:hAnsi="Times New Roman" w:cs="Times New Roman"/>
                <w:sz w:val="24"/>
                <w:szCs w:val="24"/>
              </w:rPr>
            </w:pPr>
          </w:p>
        </w:tc>
        <w:tc>
          <w:tcPr>
            <w:tcW w:w="1770" w:type="dxa"/>
            <w:gridSpan w:val="4"/>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rPr>
                <w:rFonts w:ascii="Times New Roman" w:eastAsia="仿宋_GB2312" w:hAnsi="Times New Roman" w:cs="Times New Roman"/>
                <w:sz w:val="24"/>
                <w:szCs w:val="24"/>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rPr>
                <w:rFonts w:ascii="Times New Roman" w:eastAsia="仿宋_GB2312" w:hAnsi="Times New Roman" w:cs="Times New Roman"/>
                <w:sz w:val="24"/>
                <w:szCs w:val="24"/>
              </w:rPr>
            </w:pPr>
          </w:p>
        </w:tc>
        <w:tc>
          <w:tcPr>
            <w:tcW w:w="2195" w:type="dxa"/>
            <w:gridSpan w:val="3"/>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rPr>
                <w:rFonts w:ascii="Times New Roman" w:eastAsia="仿宋_GB2312" w:hAnsi="Times New Roman" w:cs="Times New Roman"/>
                <w:sz w:val="24"/>
                <w:szCs w:val="24"/>
              </w:rPr>
            </w:pPr>
          </w:p>
        </w:tc>
      </w:tr>
      <w:tr w:rsidR="00510CEC">
        <w:tblPrEx>
          <w:tblCellMar>
            <w:top w:w="0" w:type="dxa"/>
            <w:bottom w:w="0" w:type="dxa"/>
          </w:tblCellMar>
        </w:tblPrEx>
        <w:trPr>
          <w:trHeight w:val="440"/>
          <w:jc w:val="center"/>
        </w:trPr>
        <w:tc>
          <w:tcPr>
            <w:tcW w:w="1988"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jc w:val="center"/>
              <w:rPr>
                <w:rFonts w:ascii="Times New Roman" w:eastAsia="仿宋_GB2312" w:hAnsi="Times New Roman" w:cs="Times New Roman"/>
                <w:sz w:val="24"/>
                <w:szCs w:val="24"/>
              </w:rPr>
            </w:pPr>
            <w:r>
              <w:rPr>
                <w:rFonts w:ascii="仿宋_GB2312" w:eastAsia="仿宋_GB2312" w:hAnsi="Times New Roman" w:cs="仿宋_GB2312" w:hint="eastAsia"/>
                <w:sz w:val="24"/>
                <w:szCs w:val="24"/>
                <w:lang w:val="zh-CN"/>
              </w:rPr>
              <w:t>报送人员</w:t>
            </w:r>
          </w:p>
        </w:tc>
        <w:tc>
          <w:tcPr>
            <w:tcW w:w="1263"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rPr>
                <w:rFonts w:ascii="Times New Roman" w:eastAsia="仿宋_GB2312" w:hAnsi="Times New Roman" w:cs="Times New Roman"/>
                <w:sz w:val="24"/>
                <w:szCs w:val="24"/>
              </w:rPr>
            </w:pPr>
          </w:p>
        </w:tc>
        <w:tc>
          <w:tcPr>
            <w:tcW w:w="1770" w:type="dxa"/>
            <w:gridSpan w:val="4"/>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rPr>
                <w:rFonts w:ascii="Times New Roman" w:eastAsia="仿宋_GB2312" w:hAnsi="Times New Roman" w:cs="Times New Roman"/>
                <w:sz w:val="24"/>
                <w:szCs w:val="24"/>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rPr>
                <w:rFonts w:ascii="Times New Roman" w:eastAsia="仿宋_GB2312" w:hAnsi="Times New Roman" w:cs="Times New Roman"/>
                <w:sz w:val="24"/>
                <w:szCs w:val="24"/>
              </w:rPr>
            </w:pPr>
          </w:p>
        </w:tc>
        <w:tc>
          <w:tcPr>
            <w:tcW w:w="2195" w:type="dxa"/>
            <w:gridSpan w:val="3"/>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rPr>
                <w:rFonts w:ascii="Times New Roman" w:eastAsia="仿宋_GB2312" w:hAnsi="Times New Roman" w:cs="Times New Roman"/>
                <w:sz w:val="24"/>
                <w:szCs w:val="24"/>
              </w:rPr>
            </w:pPr>
          </w:p>
        </w:tc>
      </w:tr>
      <w:tr w:rsidR="00510CEC">
        <w:tblPrEx>
          <w:tblCellMar>
            <w:top w:w="0" w:type="dxa"/>
            <w:bottom w:w="0" w:type="dxa"/>
          </w:tblCellMar>
        </w:tblPrEx>
        <w:trPr>
          <w:trHeight w:val="711"/>
          <w:jc w:val="center"/>
        </w:trPr>
        <w:tc>
          <w:tcPr>
            <w:tcW w:w="1988"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jc w:val="center"/>
              <w:rPr>
                <w:rFonts w:ascii="Times New Roman" w:eastAsia="仿宋_GB2312" w:hAnsi="Times New Roman" w:cs="Times New Roman"/>
                <w:sz w:val="24"/>
                <w:szCs w:val="24"/>
              </w:rPr>
            </w:pPr>
            <w:r>
              <w:rPr>
                <w:rFonts w:ascii="仿宋_GB2312" w:eastAsia="仿宋_GB2312" w:hAnsi="Times New Roman" w:cs="仿宋_GB2312" w:hint="eastAsia"/>
                <w:sz w:val="24"/>
                <w:szCs w:val="24"/>
                <w:lang w:val="zh-CN"/>
              </w:rPr>
              <w:t>作品内容简介</w:t>
            </w:r>
          </w:p>
          <w:p w:rsidR="00510CEC" w:rsidRDefault="00510CEC">
            <w:pPr>
              <w:autoSpaceDE w:val="0"/>
              <w:autoSpaceDN w:val="0"/>
              <w:adjustRightInd w:val="0"/>
              <w:jc w:val="center"/>
              <w:rPr>
                <w:rFonts w:ascii="Times New Roman" w:eastAsia="仿宋_GB2312" w:hAnsi="Times New Roman" w:cs="Times New Roman"/>
                <w:sz w:val="24"/>
                <w:szCs w:val="24"/>
              </w:rPr>
            </w:pPr>
            <w:r>
              <w:rPr>
                <w:rFonts w:ascii="仿宋_GB2312" w:eastAsia="仿宋_GB2312" w:hAnsi="Times New Roman" w:cs="仿宋_GB2312" w:hint="eastAsia"/>
                <w:sz w:val="24"/>
                <w:szCs w:val="24"/>
                <w:lang w:val="zh-CN"/>
              </w:rPr>
              <w:t>（可另附纸）</w:t>
            </w:r>
          </w:p>
        </w:tc>
        <w:tc>
          <w:tcPr>
            <w:tcW w:w="6697" w:type="dxa"/>
            <w:gridSpan w:val="10"/>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rPr>
                <w:rFonts w:ascii="Times New Roman" w:eastAsia="仿宋_GB2312" w:hAnsi="Times New Roman" w:cs="Times New Roman"/>
                <w:sz w:val="24"/>
                <w:szCs w:val="24"/>
              </w:rPr>
            </w:pPr>
          </w:p>
          <w:p w:rsidR="00510CEC" w:rsidRDefault="00510CEC">
            <w:pPr>
              <w:autoSpaceDE w:val="0"/>
              <w:autoSpaceDN w:val="0"/>
              <w:adjustRightInd w:val="0"/>
              <w:rPr>
                <w:rFonts w:ascii="Times New Roman" w:eastAsia="仿宋_GB2312" w:hAnsi="Times New Roman" w:cs="Times New Roman"/>
                <w:sz w:val="24"/>
                <w:szCs w:val="24"/>
              </w:rPr>
            </w:pPr>
          </w:p>
          <w:p w:rsidR="00510CEC" w:rsidRDefault="00510CEC">
            <w:pPr>
              <w:autoSpaceDE w:val="0"/>
              <w:autoSpaceDN w:val="0"/>
              <w:adjustRightInd w:val="0"/>
              <w:rPr>
                <w:rFonts w:ascii="Times New Roman" w:eastAsia="仿宋_GB2312" w:hAnsi="Times New Roman" w:cs="Times New Roman"/>
                <w:sz w:val="24"/>
                <w:szCs w:val="24"/>
              </w:rPr>
            </w:pPr>
          </w:p>
        </w:tc>
      </w:tr>
      <w:tr w:rsidR="00510CEC">
        <w:tblPrEx>
          <w:tblCellMar>
            <w:top w:w="0" w:type="dxa"/>
            <w:bottom w:w="0" w:type="dxa"/>
          </w:tblCellMar>
        </w:tblPrEx>
        <w:trPr>
          <w:trHeight w:val="1227"/>
          <w:jc w:val="center"/>
        </w:trPr>
        <w:tc>
          <w:tcPr>
            <w:tcW w:w="1988"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jc w:val="center"/>
              <w:rPr>
                <w:rFonts w:ascii="Times New Roman" w:eastAsia="仿宋_GB2312" w:hAnsi="Times New Roman" w:cs="Times New Roman"/>
                <w:sz w:val="24"/>
                <w:szCs w:val="24"/>
              </w:rPr>
            </w:pPr>
            <w:r>
              <w:rPr>
                <w:rFonts w:ascii="仿宋_GB2312" w:eastAsia="仿宋_GB2312" w:hAnsi="Times New Roman" w:cs="仿宋_GB2312" w:hint="eastAsia"/>
                <w:sz w:val="24"/>
                <w:szCs w:val="24"/>
                <w:lang w:val="zh-CN"/>
              </w:rPr>
              <w:t>报送单位</w:t>
            </w:r>
          </w:p>
        </w:tc>
        <w:tc>
          <w:tcPr>
            <w:tcW w:w="6697" w:type="dxa"/>
            <w:gridSpan w:val="10"/>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Times New Roman" w:eastAsia="仿宋_GB2312" w:hAnsi="Times New Roman" w:cs="Times New Roman"/>
                <w:sz w:val="24"/>
                <w:szCs w:val="24"/>
              </w:rPr>
            </w:pPr>
          </w:p>
          <w:p w:rsidR="00510CEC" w:rsidRDefault="00510CEC">
            <w:pPr>
              <w:autoSpaceDE w:val="0"/>
              <w:autoSpaceDN w:val="0"/>
              <w:adjustRightInd w:val="0"/>
              <w:jc w:val="center"/>
              <w:rPr>
                <w:rFonts w:ascii="Times New Roman" w:eastAsia="仿宋_GB2312" w:hAnsi="Times New Roman" w:cs="Times New Roman"/>
                <w:sz w:val="24"/>
                <w:szCs w:val="24"/>
              </w:rPr>
            </w:pPr>
          </w:p>
          <w:p w:rsidR="00510CEC" w:rsidRDefault="00510CEC">
            <w:pPr>
              <w:autoSpaceDE w:val="0"/>
              <w:autoSpaceDN w:val="0"/>
              <w:adjustRightIn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            </w:t>
            </w:r>
            <w:r>
              <w:rPr>
                <w:rFonts w:ascii="仿宋_GB2312" w:eastAsia="仿宋_GB2312" w:hAnsi="Times New Roman" w:cs="仿宋_GB2312" w:hint="eastAsia"/>
                <w:sz w:val="24"/>
                <w:szCs w:val="24"/>
                <w:lang w:val="zh-CN"/>
              </w:rPr>
              <w:t>年</w:t>
            </w:r>
            <w:r>
              <w:rPr>
                <w:rFonts w:ascii="Times New Roman" w:eastAsia="仿宋_GB2312" w:hAnsi="Times New Roman" w:cs="Times New Roman"/>
                <w:sz w:val="24"/>
                <w:szCs w:val="24"/>
              </w:rPr>
              <w:t xml:space="preserve">    </w:t>
            </w:r>
            <w:r>
              <w:rPr>
                <w:rFonts w:ascii="仿宋_GB2312" w:eastAsia="仿宋_GB2312" w:hAnsi="Times New Roman" w:cs="仿宋_GB2312" w:hint="eastAsia"/>
                <w:sz w:val="24"/>
                <w:szCs w:val="24"/>
                <w:lang w:val="zh-CN"/>
              </w:rPr>
              <w:t>月</w:t>
            </w:r>
            <w:r>
              <w:rPr>
                <w:rFonts w:ascii="Times New Roman" w:eastAsia="仿宋_GB2312" w:hAnsi="Times New Roman" w:cs="Times New Roman"/>
                <w:sz w:val="24"/>
                <w:szCs w:val="24"/>
              </w:rPr>
              <w:t xml:space="preserve">     </w:t>
            </w:r>
            <w:r>
              <w:rPr>
                <w:rFonts w:ascii="仿宋_GB2312" w:eastAsia="仿宋_GB2312" w:hAnsi="Times New Roman" w:cs="仿宋_GB2312" w:hint="eastAsia"/>
                <w:sz w:val="24"/>
                <w:szCs w:val="24"/>
                <w:lang w:val="zh-CN"/>
              </w:rPr>
              <w:t>日</w:t>
            </w:r>
          </w:p>
          <w:p w:rsidR="00510CEC" w:rsidRDefault="00510CEC">
            <w:pPr>
              <w:autoSpaceDE w:val="0"/>
              <w:autoSpaceDN w:val="0"/>
              <w:adjustRightInd w:val="0"/>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                                </w:t>
            </w:r>
            <w:r>
              <w:rPr>
                <w:rFonts w:ascii="仿宋_GB2312" w:eastAsia="仿宋_GB2312" w:hAnsi="Times New Roman" w:cs="仿宋_GB2312" w:hint="eastAsia"/>
                <w:sz w:val="24"/>
                <w:szCs w:val="24"/>
                <w:lang w:val="zh-CN"/>
              </w:rPr>
              <w:t>（签章）</w:t>
            </w:r>
          </w:p>
        </w:tc>
      </w:tr>
      <w:tr w:rsidR="00510CEC">
        <w:tblPrEx>
          <w:tblCellMar>
            <w:top w:w="0" w:type="dxa"/>
            <w:bottom w:w="0" w:type="dxa"/>
          </w:tblCellMar>
        </w:tblPrEx>
        <w:trPr>
          <w:trHeight w:val="736"/>
          <w:jc w:val="center"/>
        </w:trPr>
        <w:tc>
          <w:tcPr>
            <w:tcW w:w="8685" w:type="dxa"/>
            <w:gridSpan w:val="11"/>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ind w:firstLine="375"/>
              <w:rPr>
                <w:rFonts w:ascii="Times New Roman" w:eastAsia="仿宋_GB2312" w:hAnsi="Times New Roman" w:cs="Times New Roman"/>
                <w:sz w:val="24"/>
                <w:szCs w:val="24"/>
              </w:rPr>
            </w:pPr>
            <w:r>
              <w:rPr>
                <w:rFonts w:ascii="仿宋_GB2312" w:eastAsia="仿宋_GB2312" w:hAnsi="Times New Roman" w:cs="仿宋_GB2312" w:hint="eastAsia"/>
                <w:sz w:val="24"/>
                <w:szCs w:val="24"/>
                <w:lang w:val="zh-CN"/>
              </w:rPr>
              <w:t>备</w:t>
            </w:r>
            <w:r>
              <w:rPr>
                <w:rFonts w:ascii="Times New Roman" w:eastAsia="仿宋_GB2312" w:hAnsi="Times New Roman" w:cs="Times New Roman"/>
                <w:sz w:val="24"/>
                <w:szCs w:val="24"/>
              </w:rPr>
              <w:t xml:space="preserve">  </w:t>
            </w:r>
            <w:r>
              <w:rPr>
                <w:rFonts w:ascii="仿宋_GB2312" w:eastAsia="仿宋_GB2312" w:hAnsi="Times New Roman" w:cs="仿宋_GB2312" w:hint="eastAsia"/>
                <w:sz w:val="24"/>
                <w:szCs w:val="24"/>
                <w:lang w:val="zh-CN"/>
              </w:rPr>
              <w:t>注：参赛作品的著作权可用于宣传和展映活动。</w:t>
            </w:r>
          </w:p>
        </w:tc>
      </w:tr>
    </w:tbl>
    <w:p w:rsidR="00510CEC" w:rsidRDefault="00510CEC" w:rsidP="00510CEC">
      <w:pPr>
        <w:autoSpaceDE w:val="0"/>
        <w:autoSpaceDN w:val="0"/>
        <w:adjustRightInd w:val="0"/>
        <w:jc w:val="left"/>
        <w:rPr>
          <w:rFonts w:ascii="Times New Roman" w:eastAsia="仿宋_GB2312" w:hAnsi="Times New Roman" w:cs="Times New Roman"/>
          <w:sz w:val="24"/>
          <w:szCs w:val="24"/>
        </w:rPr>
      </w:pPr>
      <w:r>
        <w:rPr>
          <w:rFonts w:ascii="仿宋_GB2312" w:eastAsia="仿宋_GB2312" w:hAnsi="Times New Roman" w:cs="仿宋_GB2312" w:hint="eastAsia"/>
          <w:sz w:val="24"/>
          <w:szCs w:val="24"/>
          <w:lang w:val="zh-CN"/>
        </w:rPr>
        <w:t>注：本</w:t>
      </w:r>
      <w:proofErr w:type="gramStart"/>
      <w:r>
        <w:rPr>
          <w:rFonts w:ascii="仿宋_GB2312" w:eastAsia="仿宋_GB2312" w:hAnsi="Times New Roman" w:cs="仿宋_GB2312" w:hint="eastAsia"/>
          <w:sz w:val="24"/>
          <w:szCs w:val="24"/>
          <w:lang w:val="zh-CN"/>
        </w:rPr>
        <w:t>报名表限填一部</w:t>
      </w:r>
      <w:proofErr w:type="gramEnd"/>
      <w:r>
        <w:rPr>
          <w:rFonts w:ascii="仿宋_GB2312" w:eastAsia="仿宋_GB2312" w:hAnsi="Times New Roman" w:cs="仿宋_GB2312" w:hint="eastAsia"/>
          <w:sz w:val="24"/>
          <w:szCs w:val="24"/>
          <w:lang w:val="zh-CN"/>
        </w:rPr>
        <w:t>作品，报送多部作品的，请另按此表填报。本表需加盖公章，可复印。</w:t>
      </w:r>
    </w:p>
    <w:p w:rsidR="00510CEC" w:rsidRDefault="00510CEC" w:rsidP="00510CEC">
      <w:pPr>
        <w:autoSpaceDE w:val="0"/>
        <w:autoSpaceDN w:val="0"/>
        <w:adjustRightInd w:val="0"/>
        <w:rPr>
          <w:rFonts w:ascii="黑体" w:eastAsia="黑体" w:hAnsi="Times New Roman" w:cs="黑体" w:hint="eastAsia"/>
          <w:kern w:val="1"/>
          <w:sz w:val="30"/>
          <w:szCs w:val="30"/>
          <w:lang w:val="zh-CN"/>
        </w:rPr>
      </w:pPr>
    </w:p>
    <w:p w:rsidR="00510CEC" w:rsidRDefault="00510CEC" w:rsidP="00510CEC">
      <w:pPr>
        <w:autoSpaceDE w:val="0"/>
        <w:autoSpaceDN w:val="0"/>
        <w:adjustRightInd w:val="0"/>
        <w:rPr>
          <w:rFonts w:ascii="黑体" w:eastAsia="黑体" w:hAnsi="Times New Roman" w:cs="黑体"/>
          <w:kern w:val="1"/>
          <w:sz w:val="30"/>
          <w:szCs w:val="30"/>
          <w:lang w:val="zh-CN"/>
        </w:rPr>
      </w:pPr>
      <w:r>
        <w:rPr>
          <w:rFonts w:ascii="黑体" w:eastAsia="黑体" w:hAnsi="Times New Roman" w:cs="黑体" w:hint="eastAsia"/>
          <w:kern w:val="1"/>
          <w:sz w:val="30"/>
          <w:szCs w:val="30"/>
          <w:lang w:val="zh-CN"/>
        </w:rPr>
        <w:lastRenderedPageBreak/>
        <w:t>附件</w:t>
      </w:r>
      <w:r>
        <w:rPr>
          <w:rFonts w:ascii="黑体" w:eastAsia="黑体" w:hAnsi="Times New Roman" w:cs="黑体"/>
          <w:kern w:val="1"/>
          <w:sz w:val="30"/>
          <w:szCs w:val="30"/>
          <w:lang w:val="zh-CN"/>
        </w:rPr>
        <w:t>3</w:t>
      </w:r>
    </w:p>
    <w:p w:rsidR="00510CEC" w:rsidRDefault="00510CEC" w:rsidP="00510CEC">
      <w:pPr>
        <w:autoSpaceDE w:val="0"/>
        <w:autoSpaceDN w:val="0"/>
        <w:adjustRightInd w:val="0"/>
        <w:rPr>
          <w:rFonts w:ascii="黑体" w:eastAsia="黑体" w:hAnsi="Times New Roman" w:cs="黑体"/>
          <w:kern w:val="1"/>
          <w:sz w:val="30"/>
          <w:szCs w:val="30"/>
          <w:lang w:val="zh-CN"/>
        </w:rPr>
      </w:pPr>
    </w:p>
    <w:p w:rsidR="00510CEC" w:rsidRDefault="00510CEC" w:rsidP="00510CEC">
      <w:pPr>
        <w:autoSpaceDE w:val="0"/>
        <w:autoSpaceDN w:val="0"/>
        <w:adjustRightInd w:val="0"/>
        <w:rPr>
          <w:rFonts w:ascii="方正小标宋简体" w:eastAsia="方正小标宋简体" w:hAnsi="Times New Roman" w:cs="方正小标宋简体"/>
          <w:sz w:val="36"/>
          <w:szCs w:val="36"/>
          <w:lang w:val="zh-CN"/>
        </w:rPr>
      </w:pPr>
      <w:r>
        <w:rPr>
          <w:rFonts w:ascii="方正小标宋简体" w:eastAsia="方正小标宋简体" w:hAnsi="Times New Roman" w:cs="方正小标宋简体" w:hint="eastAsia"/>
          <w:sz w:val="36"/>
          <w:szCs w:val="36"/>
          <w:lang w:val="zh-CN"/>
        </w:rPr>
        <w:t>第五届安全生产影视作品创作及展映活动参评汇总表</w:t>
      </w:r>
    </w:p>
    <w:p w:rsidR="00510CEC" w:rsidRDefault="00510CEC" w:rsidP="00510CEC">
      <w:pPr>
        <w:autoSpaceDE w:val="0"/>
        <w:autoSpaceDN w:val="0"/>
        <w:adjustRightInd w:val="0"/>
        <w:ind w:left="-210" w:right="-756" w:hanging="320"/>
        <w:rPr>
          <w:rFonts w:ascii="Times New Roman" w:eastAsia="方正小标宋简体" w:hAnsi="Times New Roman" w:cs="Times New Roman"/>
          <w:sz w:val="24"/>
          <w:szCs w:val="24"/>
        </w:rPr>
      </w:pPr>
    </w:p>
    <w:p w:rsidR="00510CEC" w:rsidRDefault="00510CEC" w:rsidP="00510CEC">
      <w:pPr>
        <w:autoSpaceDE w:val="0"/>
        <w:autoSpaceDN w:val="0"/>
        <w:adjustRightInd w:val="0"/>
        <w:ind w:right="-756"/>
        <w:rPr>
          <w:rFonts w:ascii="方正小标宋简体" w:eastAsia="方正小标宋简体" w:hAnsi="Times New Roman" w:cs="方正小标宋简体"/>
          <w:b/>
          <w:bCs/>
          <w:sz w:val="36"/>
          <w:szCs w:val="36"/>
          <w:lang w:val="zh-CN"/>
        </w:rPr>
      </w:pPr>
      <w:r>
        <w:rPr>
          <w:rFonts w:ascii="仿宋_GB2312" w:eastAsia="仿宋_GB2312" w:hAnsi="Times New Roman" w:cs="仿宋_GB2312" w:hint="eastAsia"/>
          <w:sz w:val="24"/>
          <w:szCs w:val="24"/>
          <w:lang w:val="zh-CN"/>
        </w:rPr>
        <w:t>作品类别：</w:t>
      </w:r>
      <w:r>
        <w:rPr>
          <w:rFonts w:ascii="Times New Roman" w:eastAsia="仿宋_GB2312" w:hAnsi="Times New Roman" w:cs="Times New Roman"/>
          <w:sz w:val="24"/>
          <w:szCs w:val="24"/>
          <w:u w:val="single"/>
        </w:rPr>
        <w:t xml:space="preserve">           </w:t>
      </w:r>
      <w:r>
        <w:rPr>
          <w:rFonts w:ascii="仿宋_GB2312" w:eastAsia="仿宋_GB2312" w:hAnsi="Times New Roman" w:cs="仿宋_GB2312" w:hint="eastAsia"/>
          <w:sz w:val="24"/>
          <w:szCs w:val="24"/>
          <w:lang w:val="zh-CN"/>
        </w:rPr>
        <w:t>类</w:t>
      </w:r>
      <w:r>
        <w:rPr>
          <w:rFonts w:ascii="Times New Roman" w:eastAsia="仿宋_GB2312" w:hAnsi="Times New Roman" w:cs="Times New Roman"/>
          <w:sz w:val="24"/>
          <w:szCs w:val="24"/>
        </w:rPr>
        <w:t xml:space="preserve">              </w:t>
      </w:r>
      <w:r>
        <w:rPr>
          <w:rFonts w:ascii="仿宋_GB2312" w:eastAsia="仿宋_GB2312" w:hAnsi="Times New Roman" w:cs="仿宋_GB2312" w:hint="eastAsia"/>
          <w:sz w:val="24"/>
          <w:szCs w:val="24"/>
          <w:lang w:val="zh-CN"/>
        </w:rPr>
        <w:t>推荐单位</w:t>
      </w:r>
      <w:r>
        <w:rPr>
          <w:rFonts w:ascii="Times New Roman" w:eastAsia="仿宋_GB2312" w:hAnsi="Times New Roman" w:cs="Times New Roman"/>
          <w:sz w:val="24"/>
          <w:szCs w:val="24"/>
          <w:u w:val="single"/>
        </w:rPr>
        <w:t xml:space="preserve">              </w:t>
      </w:r>
      <w:r>
        <w:rPr>
          <w:rFonts w:ascii="仿宋_GB2312" w:eastAsia="仿宋_GB2312" w:hAnsi="Times New Roman" w:cs="仿宋_GB2312" w:hint="eastAsia"/>
          <w:sz w:val="24"/>
          <w:szCs w:val="24"/>
          <w:lang w:val="zh-CN"/>
        </w:rPr>
        <w:t>（盖章）</w:t>
      </w:r>
      <w:r>
        <w:rPr>
          <w:rFonts w:ascii="Times New Roman" w:eastAsia="仿宋_GB2312" w:hAnsi="Times New Roman" w:cs="Times New Roman"/>
          <w:sz w:val="24"/>
          <w:szCs w:val="24"/>
        </w:rPr>
        <w:t xml:space="preserve"> </w:t>
      </w:r>
    </w:p>
    <w:tbl>
      <w:tblPr>
        <w:tblW w:w="0" w:type="auto"/>
        <w:tblInd w:w="-459" w:type="dxa"/>
        <w:tblLayout w:type="fixed"/>
        <w:tblLook w:val="0000" w:firstRow="0" w:lastRow="0" w:firstColumn="0" w:lastColumn="0" w:noHBand="0" w:noVBand="0"/>
      </w:tblPr>
      <w:tblGrid>
        <w:gridCol w:w="692"/>
        <w:gridCol w:w="2935"/>
        <w:gridCol w:w="1280"/>
        <w:gridCol w:w="3220"/>
        <w:gridCol w:w="1260"/>
      </w:tblGrid>
      <w:tr w:rsidR="00510CEC">
        <w:tblPrEx>
          <w:tblCellMar>
            <w:top w:w="0" w:type="dxa"/>
            <w:bottom w:w="0" w:type="dxa"/>
          </w:tblCellMar>
        </w:tblPrEx>
        <w:trPr>
          <w:trHeight w:val="717"/>
        </w:trPr>
        <w:tc>
          <w:tcPr>
            <w:tcW w:w="692"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jc w:val="center"/>
              <w:rPr>
                <w:rFonts w:ascii="Times New Roman" w:eastAsia="仿宋_GB2312" w:hAnsi="Times New Roman" w:cs="Times New Roman"/>
                <w:sz w:val="24"/>
                <w:szCs w:val="24"/>
              </w:rPr>
            </w:pPr>
            <w:r>
              <w:rPr>
                <w:rFonts w:ascii="仿宋_GB2312" w:eastAsia="仿宋_GB2312" w:hAnsi="Times New Roman" w:cs="仿宋_GB2312" w:hint="eastAsia"/>
                <w:sz w:val="24"/>
                <w:szCs w:val="24"/>
                <w:lang w:val="zh-CN"/>
              </w:rPr>
              <w:t>序号</w:t>
            </w:r>
          </w:p>
        </w:tc>
        <w:tc>
          <w:tcPr>
            <w:tcW w:w="2935"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jc w:val="center"/>
              <w:rPr>
                <w:rFonts w:ascii="Times New Roman" w:eastAsia="仿宋_GB2312" w:hAnsi="Times New Roman" w:cs="Times New Roman"/>
                <w:sz w:val="24"/>
                <w:szCs w:val="24"/>
              </w:rPr>
            </w:pPr>
            <w:r>
              <w:rPr>
                <w:rFonts w:ascii="仿宋_GB2312" w:eastAsia="仿宋_GB2312" w:hAnsi="Times New Roman" w:cs="仿宋_GB2312" w:hint="eastAsia"/>
                <w:sz w:val="24"/>
                <w:szCs w:val="24"/>
                <w:lang w:val="zh-CN"/>
              </w:rPr>
              <w:t>作品名称</w:t>
            </w:r>
          </w:p>
        </w:tc>
        <w:tc>
          <w:tcPr>
            <w:tcW w:w="1280"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jc w:val="center"/>
              <w:rPr>
                <w:rFonts w:ascii="Times New Roman" w:eastAsia="仿宋_GB2312" w:hAnsi="Times New Roman" w:cs="Times New Roman"/>
                <w:sz w:val="24"/>
                <w:szCs w:val="24"/>
              </w:rPr>
            </w:pPr>
            <w:r>
              <w:rPr>
                <w:rFonts w:ascii="仿宋_GB2312" w:eastAsia="仿宋_GB2312" w:hAnsi="Times New Roman" w:cs="仿宋_GB2312" w:hint="eastAsia"/>
                <w:sz w:val="24"/>
                <w:szCs w:val="24"/>
                <w:lang w:val="zh-CN"/>
              </w:rPr>
              <w:t>时长</w:t>
            </w:r>
          </w:p>
          <w:p w:rsidR="00510CEC" w:rsidRDefault="00510CEC">
            <w:pPr>
              <w:autoSpaceDE w:val="0"/>
              <w:autoSpaceDN w:val="0"/>
              <w:adjustRightInd w:val="0"/>
              <w:jc w:val="center"/>
              <w:rPr>
                <w:rFonts w:ascii="Times New Roman" w:eastAsia="仿宋_GB2312" w:hAnsi="Times New Roman" w:cs="Times New Roman"/>
                <w:sz w:val="24"/>
                <w:szCs w:val="24"/>
              </w:rPr>
            </w:pPr>
            <w:r>
              <w:rPr>
                <w:rFonts w:ascii="仿宋_GB2312" w:eastAsia="仿宋_GB2312" w:hAnsi="Times New Roman" w:cs="仿宋_GB2312" w:hint="eastAsia"/>
                <w:sz w:val="24"/>
                <w:szCs w:val="24"/>
                <w:lang w:val="zh-CN"/>
              </w:rPr>
              <w:t>（字数）</w:t>
            </w:r>
          </w:p>
        </w:tc>
        <w:tc>
          <w:tcPr>
            <w:tcW w:w="3220"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jc w:val="center"/>
              <w:rPr>
                <w:rFonts w:ascii="Times New Roman" w:eastAsia="仿宋_GB2312" w:hAnsi="Times New Roman" w:cs="Times New Roman"/>
                <w:sz w:val="24"/>
                <w:szCs w:val="24"/>
              </w:rPr>
            </w:pPr>
            <w:r>
              <w:rPr>
                <w:rFonts w:ascii="仿宋_GB2312" w:eastAsia="仿宋_GB2312" w:hAnsi="Times New Roman" w:cs="仿宋_GB2312" w:hint="eastAsia"/>
                <w:sz w:val="24"/>
                <w:szCs w:val="24"/>
                <w:lang w:val="zh-CN"/>
              </w:rPr>
              <w:t>报送单位</w:t>
            </w:r>
          </w:p>
        </w:tc>
        <w:tc>
          <w:tcPr>
            <w:tcW w:w="1260" w:type="dxa"/>
            <w:tcBorders>
              <w:top w:val="single" w:sz="6" w:space="0" w:color="auto"/>
              <w:left w:val="single" w:sz="6" w:space="0" w:color="auto"/>
              <w:bottom w:val="single" w:sz="6" w:space="0" w:color="auto"/>
              <w:right w:val="single" w:sz="6" w:space="0" w:color="auto"/>
            </w:tcBorders>
            <w:vAlign w:val="center"/>
          </w:tcPr>
          <w:p w:rsidR="00510CEC" w:rsidRDefault="00510CEC">
            <w:pPr>
              <w:autoSpaceDE w:val="0"/>
              <w:autoSpaceDN w:val="0"/>
              <w:adjustRightInd w:val="0"/>
              <w:jc w:val="center"/>
              <w:rPr>
                <w:rFonts w:ascii="Times New Roman" w:eastAsia="仿宋_GB2312" w:hAnsi="Times New Roman" w:cs="Times New Roman"/>
                <w:sz w:val="24"/>
                <w:szCs w:val="24"/>
              </w:rPr>
            </w:pPr>
            <w:r>
              <w:rPr>
                <w:rFonts w:ascii="仿宋_GB2312" w:eastAsia="仿宋_GB2312" w:hAnsi="Times New Roman" w:cs="仿宋_GB2312" w:hint="eastAsia"/>
                <w:sz w:val="24"/>
                <w:szCs w:val="24"/>
                <w:lang w:val="zh-CN"/>
              </w:rPr>
              <w:t>备注</w:t>
            </w:r>
          </w:p>
        </w:tc>
      </w:tr>
      <w:tr w:rsidR="00510CEC">
        <w:tblPrEx>
          <w:tblCellMar>
            <w:top w:w="0" w:type="dxa"/>
            <w:bottom w:w="0" w:type="dxa"/>
          </w:tblCellMar>
        </w:tblPrEx>
        <w:trPr>
          <w:trHeight w:val="639"/>
        </w:trPr>
        <w:tc>
          <w:tcPr>
            <w:tcW w:w="692"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2935"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1280"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3220"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1260"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r>
      <w:tr w:rsidR="00510CEC">
        <w:tblPrEx>
          <w:tblCellMar>
            <w:top w:w="0" w:type="dxa"/>
            <w:bottom w:w="0" w:type="dxa"/>
          </w:tblCellMar>
        </w:tblPrEx>
        <w:trPr>
          <w:trHeight w:val="655"/>
        </w:trPr>
        <w:tc>
          <w:tcPr>
            <w:tcW w:w="692"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2935"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1280"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3220"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1260"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r>
      <w:tr w:rsidR="00510CEC">
        <w:tblPrEx>
          <w:tblCellMar>
            <w:top w:w="0" w:type="dxa"/>
            <w:bottom w:w="0" w:type="dxa"/>
          </w:tblCellMar>
        </w:tblPrEx>
        <w:trPr>
          <w:trHeight w:val="639"/>
        </w:trPr>
        <w:tc>
          <w:tcPr>
            <w:tcW w:w="692"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2935"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1280"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3220"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1260"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r>
      <w:tr w:rsidR="00510CEC">
        <w:tblPrEx>
          <w:tblCellMar>
            <w:top w:w="0" w:type="dxa"/>
            <w:bottom w:w="0" w:type="dxa"/>
          </w:tblCellMar>
        </w:tblPrEx>
        <w:trPr>
          <w:trHeight w:val="639"/>
        </w:trPr>
        <w:tc>
          <w:tcPr>
            <w:tcW w:w="692"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2935"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1280"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3220"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1260"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r>
      <w:tr w:rsidR="00510CEC">
        <w:tblPrEx>
          <w:tblCellMar>
            <w:top w:w="0" w:type="dxa"/>
            <w:bottom w:w="0" w:type="dxa"/>
          </w:tblCellMar>
        </w:tblPrEx>
        <w:trPr>
          <w:trHeight w:val="639"/>
        </w:trPr>
        <w:tc>
          <w:tcPr>
            <w:tcW w:w="692"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2935"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1280"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3220"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1260"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r>
      <w:tr w:rsidR="00510CEC">
        <w:tblPrEx>
          <w:tblCellMar>
            <w:top w:w="0" w:type="dxa"/>
            <w:bottom w:w="0" w:type="dxa"/>
          </w:tblCellMar>
        </w:tblPrEx>
        <w:trPr>
          <w:trHeight w:val="655"/>
        </w:trPr>
        <w:tc>
          <w:tcPr>
            <w:tcW w:w="692"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2935"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1280"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3220"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1260"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r>
      <w:tr w:rsidR="00510CEC">
        <w:tblPrEx>
          <w:tblCellMar>
            <w:top w:w="0" w:type="dxa"/>
            <w:bottom w:w="0" w:type="dxa"/>
          </w:tblCellMar>
        </w:tblPrEx>
        <w:trPr>
          <w:trHeight w:val="639"/>
        </w:trPr>
        <w:tc>
          <w:tcPr>
            <w:tcW w:w="692"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2935"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1280"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3220"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1260"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r>
      <w:tr w:rsidR="00510CEC">
        <w:tblPrEx>
          <w:tblCellMar>
            <w:top w:w="0" w:type="dxa"/>
            <w:bottom w:w="0" w:type="dxa"/>
          </w:tblCellMar>
        </w:tblPrEx>
        <w:trPr>
          <w:trHeight w:val="639"/>
        </w:trPr>
        <w:tc>
          <w:tcPr>
            <w:tcW w:w="692"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2935"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1280"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3220"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1260"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r>
      <w:tr w:rsidR="00510CEC">
        <w:tblPrEx>
          <w:tblCellMar>
            <w:top w:w="0" w:type="dxa"/>
            <w:bottom w:w="0" w:type="dxa"/>
          </w:tblCellMar>
        </w:tblPrEx>
        <w:trPr>
          <w:trHeight w:val="655"/>
        </w:trPr>
        <w:tc>
          <w:tcPr>
            <w:tcW w:w="692"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2935"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1280"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3220"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1260"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r>
      <w:tr w:rsidR="00510CEC">
        <w:tblPrEx>
          <w:tblCellMar>
            <w:top w:w="0" w:type="dxa"/>
            <w:bottom w:w="0" w:type="dxa"/>
          </w:tblCellMar>
        </w:tblPrEx>
        <w:trPr>
          <w:trHeight w:val="639"/>
        </w:trPr>
        <w:tc>
          <w:tcPr>
            <w:tcW w:w="692"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2935"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1280"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3220"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1260"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r>
      <w:tr w:rsidR="00510CEC">
        <w:tblPrEx>
          <w:tblCellMar>
            <w:top w:w="0" w:type="dxa"/>
            <w:bottom w:w="0" w:type="dxa"/>
          </w:tblCellMar>
        </w:tblPrEx>
        <w:trPr>
          <w:trHeight w:val="639"/>
        </w:trPr>
        <w:tc>
          <w:tcPr>
            <w:tcW w:w="692"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2935"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1280"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3220"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1260"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r>
      <w:tr w:rsidR="00510CEC">
        <w:tblPrEx>
          <w:tblCellMar>
            <w:top w:w="0" w:type="dxa"/>
            <w:bottom w:w="0" w:type="dxa"/>
          </w:tblCellMar>
        </w:tblPrEx>
        <w:trPr>
          <w:trHeight w:val="639"/>
        </w:trPr>
        <w:tc>
          <w:tcPr>
            <w:tcW w:w="692"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2935"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1280"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3220"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1260"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r>
      <w:tr w:rsidR="00510CEC">
        <w:tblPrEx>
          <w:tblCellMar>
            <w:top w:w="0" w:type="dxa"/>
            <w:bottom w:w="0" w:type="dxa"/>
          </w:tblCellMar>
        </w:tblPrEx>
        <w:trPr>
          <w:trHeight w:val="655"/>
        </w:trPr>
        <w:tc>
          <w:tcPr>
            <w:tcW w:w="692"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2935"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1280"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3220"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c>
          <w:tcPr>
            <w:tcW w:w="1260" w:type="dxa"/>
            <w:tcBorders>
              <w:top w:val="single" w:sz="6" w:space="0" w:color="auto"/>
              <w:left w:val="single" w:sz="6" w:space="0" w:color="auto"/>
              <w:bottom w:val="single" w:sz="6" w:space="0" w:color="auto"/>
              <w:right w:val="single" w:sz="6" w:space="0" w:color="auto"/>
            </w:tcBorders>
          </w:tcPr>
          <w:p w:rsidR="00510CEC" w:rsidRDefault="00510CEC">
            <w:pPr>
              <w:autoSpaceDE w:val="0"/>
              <w:autoSpaceDN w:val="0"/>
              <w:adjustRightInd w:val="0"/>
              <w:jc w:val="center"/>
              <w:rPr>
                <w:rFonts w:ascii="方正仿宋简体" w:eastAsia="方正仿宋简体" w:hAnsi="Times New Roman" w:cs="方正仿宋简体"/>
                <w:sz w:val="32"/>
                <w:szCs w:val="32"/>
                <w:lang w:val="zh-CN"/>
              </w:rPr>
            </w:pPr>
          </w:p>
        </w:tc>
      </w:tr>
    </w:tbl>
    <w:p w:rsidR="00510CEC" w:rsidRDefault="00510CEC" w:rsidP="00510CEC">
      <w:pPr>
        <w:autoSpaceDE w:val="0"/>
        <w:autoSpaceDN w:val="0"/>
        <w:adjustRightInd w:val="0"/>
        <w:ind w:right="-756"/>
        <w:rPr>
          <w:rFonts w:ascii="Times New Roman" w:eastAsia="仿宋_GB2312" w:hAnsi="Times New Roman" w:cs="Times New Roman"/>
          <w:sz w:val="24"/>
          <w:szCs w:val="24"/>
        </w:rPr>
      </w:pPr>
      <w:r>
        <w:rPr>
          <w:rFonts w:ascii="仿宋_GB2312" w:eastAsia="仿宋_GB2312" w:hAnsi="Times New Roman" w:cs="仿宋_GB2312" w:hint="eastAsia"/>
          <w:sz w:val="24"/>
          <w:szCs w:val="24"/>
          <w:lang w:val="zh-CN"/>
        </w:rPr>
        <w:t>注：此表由各推荐单位汇总后填报，可复制。</w:t>
      </w:r>
      <w:bookmarkStart w:id="0" w:name="_GoBack"/>
      <w:bookmarkEnd w:id="0"/>
    </w:p>
    <w:sectPr w:rsidR="00510CEC" w:rsidSect="00D26C6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简体">
    <w:altName w:val="方正楷体简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CEC"/>
    <w:rsid w:val="00211D4D"/>
    <w:rsid w:val="00510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10CEC"/>
    <w:rPr>
      <w:sz w:val="18"/>
      <w:szCs w:val="18"/>
    </w:rPr>
  </w:style>
  <w:style w:type="character" w:customStyle="1" w:styleId="Char">
    <w:name w:val="批注框文本 Char"/>
    <w:basedOn w:val="a0"/>
    <w:link w:val="a3"/>
    <w:uiPriority w:val="99"/>
    <w:semiHidden/>
    <w:rsid w:val="00510CE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10CEC"/>
    <w:rPr>
      <w:sz w:val="18"/>
      <w:szCs w:val="18"/>
    </w:rPr>
  </w:style>
  <w:style w:type="character" w:customStyle="1" w:styleId="Char">
    <w:name w:val="批注框文本 Char"/>
    <w:basedOn w:val="a0"/>
    <w:link w:val="a3"/>
    <w:uiPriority w:val="99"/>
    <w:semiHidden/>
    <w:rsid w:val="00510C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1064</Words>
  <Characters>6070</Characters>
  <Application>Microsoft Office Word</Application>
  <DocSecurity>0</DocSecurity>
  <Lines>50</Lines>
  <Paragraphs>14</Paragraphs>
  <ScaleCrop>false</ScaleCrop>
  <Company>微软中国</Company>
  <LinksUpToDate>false</LinksUpToDate>
  <CharactersWithSpaces>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2014-10-31T02:52:00Z</dcterms:created>
  <dcterms:modified xsi:type="dcterms:W3CDTF">2014-10-31T02:54:00Z</dcterms:modified>
</cp:coreProperties>
</file>