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napToGrid w:val="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黑体" w:hAnsi="黑体" w:eastAsia="黑体" w:cs="宋体"/>
          <w:b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napToGrid w:val="0"/>
          <w:kern w:val="0"/>
          <w:sz w:val="32"/>
          <w:szCs w:val="32"/>
          <w:lang w:eastAsia="zh-CN"/>
        </w:rPr>
        <w:t>河南师范大学</w:t>
      </w:r>
      <w:r>
        <w:rPr>
          <w:rFonts w:ascii="黑体" w:hAnsi="黑体" w:eastAsia="黑体" w:cs="宋体"/>
          <w:b/>
          <w:bCs/>
          <w:snapToGrid w:val="0"/>
          <w:kern w:val="0"/>
          <w:sz w:val="32"/>
          <w:szCs w:val="32"/>
        </w:rPr>
        <w:t>2023年教职工师德师风建设</w:t>
      </w:r>
      <w:r>
        <w:rPr>
          <w:rFonts w:hint="eastAsia" w:ascii="黑体" w:hAnsi="黑体" w:eastAsia="黑体" w:cs="宋体"/>
          <w:b/>
          <w:bCs/>
          <w:snapToGrid w:val="0"/>
          <w:kern w:val="0"/>
          <w:sz w:val="32"/>
          <w:szCs w:val="32"/>
        </w:rPr>
        <w:t>工作品牌项目创建申报表</w:t>
      </w:r>
    </w:p>
    <w:tbl>
      <w:tblPr>
        <w:tblStyle w:val="7"/>
        <w:tblpPr w:leftFromText="180" w:rightFromText="180" w:vertAnchor="page" w:horzAnchor="page" w:tblpX="1885" w:tblpY="3497"/>
        <w:tblW w:w="8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36"/>
        <w:gridCol w:w="1642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（加盖公章）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联 系 人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项目概况</w:t>
            </w:r>
          </w:p>
        </w:tc>
        <w:tc>
          <w:tcPr>
            <w:tcW w:w="6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（主要包括品牌项目意义、实施单位概况、基础条件等）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项目创建计划</w:t>
            </w:r>
          </w:p>
        </w:tc>
        <w:tc>
          <w:tcPr>
            <w:tcW w:w="6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（主要包括品牌项目的主要内容、目标、时间节点、预期成效等。可附页）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备 注</w:t>
            </w:r>
          </w:p>
        </w:tc>
        <w:tc>
          <w:tcPr>
            <w:tcW w:w="6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ZTJhNDIzMjBjMTlhMjA3N2RlOGIxNDEyODI0OTgifQ=="/>
    <w:docVar w:name="KSO_WPS_MARK_KEY" w:val="dd04d14c-bbd7-4591-9577-2da8d650057a"/>
  </w:docVars>
  <w:rsids>
    <w:rsidRoot w:val="00D62B59"/>
    <w:rsid w:val="000C18C5"/>
    <w:rsid w:val="00151E2E"/>
    <w:rsid w:val="001915D8"/>
    <w:rsid w:val="00236B8E"/>
    <w:rsid w:val="00277AA6"/>
    <w:rsid w:val="00401F61"/>
    <w:rsid w:val="00404EFB"/>
    <w:rsid w:val="004815C0"/>
    <w:rsid w:val="00530C7F"/>
    <w:rsid w:val="005C1268"/>
    <w:rsid w:val="0061256A"/>
    <w:rsid w:val="006967A0"/>
    <w:rsid w:val="006A5E61"/>
    <w:rsid w:val="00731762"/>
    <w:rsid w:val="00737047"/>
    <w:rsid w:val="007F07C7"/>
    <w:rsid w:val="00873E18"/>
    <w:rsid w:val="009E2E04"/>
    <w:rsid w:val="009F40AF"/>
    <w:rsid w:val="00AA35DB"/>
    <w:rsid w:val="00B438E4"/>
    <w:rsid w:val="00BD0A0C"/>
    <w:rsid w:val="00C37574"/>
    <w:rsid w:val="00D35105"/>
    <w:rsid w:val="00D62B59"/>
    <w:rsid w:val="00DD5651"/>
    <w:rsid w:val="223E5BEA"/>
    <w:rsid w:val="2C11436F"/>
    <w:rsid w:val="4A8812D9"/>
    <w:rsid w:val="4BBE62BA"/>
    <w:rsid w:val="5D461DE6"/>
    <w:rsid w:val="61646D15"/>
    <w:rsid w:val="6EF9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  <w:rPr>
      <w:rFonts w:hint="default" w:ascii="Times New Roman" w:hAnsi="Times New Roman" w:cs="Times New Roman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text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8">
    <w:name w:val="页眉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1</Lines>
  <Paragraphs>1</Paragraphs>
  <TotalTime>35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2023-03-01T00:25:00Z</dcterms:created>
  <dc:creator>沈莲莲</dc:creator>
  <cp:lastModifiedBy>潇潇雨声</cp:lastModifiedBy>
  <dcterms:modified xsi:type="dcterms:W3CDTF">2023-05-08T02:21:57Z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67C7C9357C754B05ACC3477DBF052032_13</vt:lpwstr>
  </property>
</Properties>
</file>