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C1" w:rsidRPr="003F2FB1" w:rsidRDefault="005200C1" w:rsidP="00380F85">
      <w:pPr>
        <w:widowControl/>
        <w:shd w:val="clear" w:color="auto" w:fill="FFFFFF"/>
        <w:spacing w:beforeLines="50" w:after="100" w:afterAutospacing="1"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3F2FB1">
        <w:rPr>
          <w:rFonts w:ascii="Calibri" w:hAnsi="Calibri" w:cs="宋体" w:hint="eastAsia"/>
          <w:b/>
          <w:kern w:val="0"/>
          <w:sz w:val="28"/>
          <w:szCs w:val="28"/>
        </w:rPr>
        <w:t>学生体质健康测试安排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5"/>
        <w:gridCol w:w="2312"/>
        <w:gridCol w:w="3422"/>
      </w:tblGrid>
      <w:tr w:rsidR="005200C1" w:rsidRPr="003F2FB1" w:rsidTr="005200C1">
        <w:trPr>
          <w:trHeight w:val="567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5200C1" w:rsidP="00EB12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b/>
                <w:kern w:val="0"/>
                <w:sz w:val="24"/>
              </w:rPr>
              <w:t>年级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5200C1" w:rsidP="00EB12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b/>
                <w:kern w:val="0"/>
                <w:sz w:val="24"/>
              </w:rPr>
              <w:t>测试时间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5200C1" w:rsidP="005200C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b/>
                <w:kern w:val="0"/>
                <w:sz w:val="24"/>
              </w:rPr>
              <w:t>学  院</w:t>
            </w:r>
          </w:p>
        </w:tc>
      </w:tr>
      <w:tr w:rsidR="005200C1" w:rsidRPr="003F2FB1" w:rsidTr="005200C1">
        <w:trPr>
          <w:trHeight w:val="284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1557D8" w:rsidP="00CA5379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2012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级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Default="001557D8" w:rsidP="00204BF6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4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11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日</w:t>
            </w:r>
          </w:p>
          <w:p w:rsidR="00204BF6" w:rsidRDefault="00204BF6" w:rsidP="00EB1251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上午：7:30</w:t>
            </w:r>
          </w:p>
          <w:p w:rsidR="00204BF6" w:rsidRPr="003F2FB1" w:rsidRDefault="00204BF6" w:rsidP="00EB12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下午：2:00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5200C1" w:rsidP="005200C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kern w:val="0"/>
                <w:sz w:val="24"/>
              </w:rPr>
              <w:t>数学与信息科学学院</w:t>
            </w:r>
          </w:p>
          <w:p w:rsidR="005200C1" w:rsidRPr="003F2FB1" w:rsidRDefault="005200C1" w:rsidP="005200C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kern w:val="0"/>
                <w:sz w:val="24"/>
              </w:rPr>
              <w:t>物理与电子工程学院</w:t>
            </w:r>
          </w:p>
          <w:p w:rsidR="005200C1" w:rsidRPr="003F2FB1" w:rsidRDefault="005200C1" w:rsidP="005200C1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kern w:val="0"/>
                <w:sz w:val="24"/>
              </w:rPr>
              <w:t>化学化工学院</w:t>
            </w:r>
          </w:p>
          <w:p w:rsidR="005200C1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生命科学学院</w:t>
            </w:r>
          </w:p>
          <w:p w:rsidR="001557D8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外国语学院</w:t>
            </w:r>
          </w:p>
          <w:p w:rsidR="001557D8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政治与公共管理工程学院</w:t>
            </w:r>
          </w:p>
          <w:p w:rsidR="001557D8" w:rsidRDefault="00380F85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计算机与信息工程</w:t>
            </w:r>
            <w:r w:rsidR="001557D8">
              <w:rPr>
                <w:rFonts w:ascii="黑体" w:eastAsia="黑体" w:hAnsi="黑体" w:cs="宋体" w:hint="eastAsia"/>
                <w:kern w:val="0"/>
                <w:sz w:val="24"/>
              </w:rPr>
              <w:t>学院</w:t>
            </w:r>
          </w:p>
          <w:p w:rsidR="001557D8" w:rsidRPr="003F2FB1" w:rsidRDefault="00C44505" w:rsidP="00C44505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C44505">
              <w:rPr>
                <w:rFonts w:ascii="黑体" w:eastAsia="黑体" w:hAnsi="黑体" w:cs="宋体" w:hint="eastAsia"/>
                <w:kern w:val="0"/>
                <w:sz w:val="24"/>
              </w:rPr>
              <w:t>法学院</w:t>
            </w:r>
          </w:p>
        </w:tc>
      </w:tr>
      <w:tr w:rsidR="005200C1" w:rsidRPr="003F2FB1" w:rsidTr="005200C1">
        <w:trPr>
          <w:trHeight w:val="567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1557D8" w:rsidP="00EB125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2012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级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Default="001557D8" w:rsidP="007E67C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4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12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日</w:t>
            </w:r>
          </w:p>
          <w:p w:rsidR="00204BF6" w:rsidRDefault="00204BF6" w:rsidP="007E67C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上午：7:30</w:t>
            </w:r>
          </w:p>
          <w:p w:rsidR="00204BF6" w:rsidRPr="003F2FB1" w:rsidRDefault="00204BF6" w:rsidP="007E67C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下午：2:00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05" w:rsidRDefault="00C44505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文学院</w:t>
            </w:r>
          </w:p>
          <w:p w:rsidR="005200C1" w:rsidRDefault="005200C1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 w:rsidRPr="003F2FB1">
              <w:rPr>
                <w:rFonts w:ascii="黑体" w:eastAsia="黑体" w:hAnsi="黑体" w:cs="宋体" w:hint="eastAsia"/>
                <w:kern w:val="0"/>
                <w:sz w:val="24"/>
              </w:rPr>
              <w:t>教育与教师发展学院</w:t>
            </w:r>
          </w:p>
          <w:p w:rsidR="001557D8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历史文化学院</w:t>
            </w:r>
          </w:p>
          <w:p w:rsidR="001557D8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美术学院</w:t>
            </w:r>
          </w:p>
          <w:p w:rsidR="001557D8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音乐舞蹈学院</w:t>
            </w:r>
          </w:p>
          <w:p w:rsidR="001557D8" w:rsidRDefault="001557D8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商学院</w:t>
            </w:r>
          </w:p>
          <w:p w:rsidR="001557D8" w:rsidRDefault="001557D8" w:rsidP="00064EDC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社会事业学院</w:t>
            </w:r>
          </w:p>
          <w:p w:rsidR="003C6E80" w:rsidRDefault="003C6E80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环境学院</w:t>
            </w:r>
          </w:p>
          <w:p w:rsidR="00C44505" w:rsidRDefault="00C44505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水产学院</w:t>
            </w:r>
          </w:p>
          <w:p w:rsidR="003C6E80" w:rsidRDefault="003C6E80" w:rsidP="005200C1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旅游学院</w:t>
            </w:r>
          </w:p>
          <w:p w:rsidR="001557D8" w:rsidRPr="001E13BE" w:rsidRDefault="003C6E80" w:rsidP="003C6E80">
            <w:pPr>
              <w:widowControl/>
              <w:spacing w:before="100" w:beforeAutospacing="1" w:after="100" w:afterAutospacing="1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软件学院</w:t>
            </w:r>
          </w:p>
        </w:tc>
      </w:tr>
      <w:tr w:rsidR="005200C1" w:rsidRPr="003F2FB1" w:rsidTr="007E67CA">
        <w:trPr>
          <w:trHeight w:hRule="exact" w:val="1021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1557D8" w:rsidP="001E13B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2011</w:t>
            </w:r>
            <w:r w:rsidR="00204BF6">
              <w:rPr>
                <w:rFonts w:ascii="黑体" w:eastAsia="黑体" w:hAnsi="黑体" w:cs="宋体" w:hint="eastAsia"/>
                <w:kern w:val="0"/>
                <w:sz w:val="24"/>
              </w:rPr>
              <w:t>级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Default="001557D8" w:rsidP="001E13B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4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25</w:t>
            </w:r>
            <w:r w:rsidR="005200C1" w:rsidRPr="003F2FB1">
              <w:rPr>
                <w:rFonts w:ascii="黑体" w:eastAsia="黑体" w:hAnsi="黑体" w:cs="宋体" w:hint="eastAsia"/>
                <w:kern w:val="0"/>
                <w:sz w:val="24"/>
              </w:rPr>
              <w:t>日</w:t>
            </w:r>
          </w:p>
          <w:p w:rsidR="00204BF6" w:rsidRDefault="00204BF6" w:rsidP="001E13BE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上午：7:30</w:t>
            </w:r>
          </w:p>
          <w:p w:rsidR="00204BF6" w:rsidRPr="003F2FB1" w:rsidRDefault="00204BF6" w:rsidP="001E13B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C1" w:rsidRPr="003F2FB1" w:rsidRDefault="003C6E80" w:rsidP="001E13BE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064EDC">
              <w:rPr>
                <w:rFonts w:ascii="黑体" w:eastAsia="黑体" w:hAnsi="黑体" w:cs="宋体" w:hint="eastAsia"/>
                <w:kern w:val="0"/>
                <w:sz w:val="24"/>
              </w:rPr>
              <w:t>补测</w:t>
            </w:r>
            <w:r w:rsidR="00285500" w:rsidRPr="00064EDC">
              <w:rPr>
                <w:rFonts w:ascii="黑体" w:eastAsia="黑体" w:hAnsi="黑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1E13BE" w:rsidRDefault="001E13BE" w:rsidP="00380F85">
      <w:pPr>
        <w:pStyle w:val="a5"/>
        <w:widowControl/>
        <w:shd w:val="clear" w:color="auto" w:fill="FFFFFF"/>
        <w:spacing w:beforeLines="50" w:line="360" w:lineRule="auto"/>
        <w:ind w:left="630" w:firstLineChars="0" w:firstLine="0"/>
        <w:jc w:val="left"/>
        <w:rPr>
          <w:rFonts w:ascii="宋体" w:eastAsiaTheme="minorEastAsia" w:hAnsi="宋体" w:cs="Calibri"/>
          <w:kern w:val="0"/>
          <w:sz w:val="24"/>
        </w:rPr>
      </w:pPr>
    </w:p>
    <w:p w:rsidR="00AB797F" w:rsidRPr="005A7D3F" w:rsidRDefault="00AB797F" w:rsidP="00380F85">
      <w:pPr>
        <w:pStyle w:val="a5"/>
        <w:widowControl/>
        <w:numPr>
          <w:ilvl w:val="0"/>
          <w:numId w:val="1"/>
        </w:numPr>
        <w:shd w:val="clear" w:color="auto" w:fill="FFFFFF"/>
        <w:spacing w:beforeLines="50" w:line="360" w:lineRule="auto"/>
        <w:ind w:firstLineChars="0"/>
        <w:jc w:val="left"/>
        <w:rPr>
          <w:rFonts w:ascii="宋体" w:eastAsiaTheme="minorEastAsia" w:hAnsi="宋体" w:cs="Calibri"/>
          <w:kern w:val="0"/>
          <w:sz w:val="24"/>
        </w:rPr>
      </w:pPr>
      <w:r w:rsidRPr="005A7D3F">
        <w:rPr>
          <w:rFonts w:ascii="宋体" w:eastAsia="Calibri" w:hAnsi="宋体" w:cs="Calibri" w:hint="eastAsia"/>
          <w:kern w:val="0"/>
          <w:sz w:val="24"/>
        </w:rPr>
        <w:lastRenderedPageBreak/>
        <w:t>注意事项：</w:t>
      </w:r>
    </w:p>
    <w:p w:rsidR="00E44034" w:rsidRPr="005A7D3F" w:rsidRDefault="005A7D3F" w:rsidP="00380F85">
      <w:pPr>
        <w:widowControl/>
        <w:shd w:val="clear" w:color="auto" w:fill="FFFFFF"/>
        <w:spacing w:beforeLines="50" w:line="360" w:lineRule="auto"/>
        <w:ind w:leftChars="50" w:left="585" w:hangingChars="200" w:hanging="480"/>
        <w:jc w:val="left"/>
        <w:rPr>
          <w:rFonts w:ascii="宋体" w:eastAsiaTheme="minorEastAsia" w:hAnsi="宋体" w:cs="Calibri"/>
          <w:kern w:val="0"/>
          <w:sz w:val="24"/>
        </w:rPr>
      </w:pPr>
      <w:r>
        <w:rPr>
          <w:rFonts w:ascii="宋体" w:eastAsiaTheme="minorEastAsia" w:hAnsi="宋体" w:cs="Calibri" w:hint="eastAsia"/>
          <w:kern w:val="0"/>
          <w:sz w:val="24"/>
        </w:rPr>
        <w:t>1.  测试时间</w:t>
      </w:r>
      <w:r w:rsidR="0000522E">
        <w:rPr>
          <w:rFonts w:ascii="宋体" w:eastAsiaTheme="minorEastAsia" w:hAnsi="宋体" w:cs="Calibri" w:hint="eastAsia"/>
          <w:kern w:val="0"/>
          <w:sz w:val="24"/>
        </w:rPr>
        <w:t>地点</w:t>
      </w:r>
      <w:r>
        <w:rPr>
          <w:rFonts w:ascii="宋体" w:eastAsiaTheme="minorEastAsia" w:hAnsi="宋体" w:cs="Calibri" w:hint="eastAsia"/>
          <w:kern w:val="0"/>
          <w:sz w:val="24"/>
        </w:rPr>
        <w:t>：测试为全天测试，</w:t>
      </w:r>
      <w:r w:rsidR="00E44034" w:rsidRPr="00E44034">
        <w:rPr>
          <w:rFonts w:ascii="Calibri" w:hAnsi="Calibri" w:cs="宋体" w:hint="eastAsia"/>
          <w:kern w:val="0"/>
          <w:sz w:val="24"/>
        </w:rPr>
        <w:t>上午</w:t>
      </w:r>
      <w:r w:rsidR="00E44034" w:rsidRPr="00E44034">
        <w:rPr>
          <w:rFonts w:ascii="宋体" w:hAnsi="宋体" w:cs="宋体"/>
          <w:kern w:val="0"/>
          <w:sz w:val="24"/>
        </w:rPr>
        <w:t>7:30</w:t>
      </w:r>
      <w:r w:rsidR="00E44034" w:rsidRPr="00E44034">
        <w:rPr>
          <w:rFonts w:ascii="Calibri" w:hAnsi="Calibri" w:cs="宋体" w:hint="eastAsia"/>
          <w:kern w:val="0"/>
          <w:sz w:val="24"/>
        </w:rPr>
        <w:t>白楼西侧排球场、下午</w:t>
      </w:r>
      <w:r w:rsidR="007E67CA">
        <w:rPr>
          <w:rFonts w:ascii="宋体" w:hAnsi="宋体" w:cs="宋体"/>
          <w:kern w:val="0"/>
          <w:sz w:val="24"/>
        </w:rPr>
        <w:t>2:</w:t>
      </w:r>
      <w:r w:rsidR="007E67CA">
        <w:rPr>
          <w:rFonts w:ascii="宋体" w:hAnsi="宋体" w:cs="宋体" w:hint="eastAsia"/>
          <w:kern w:val="0"/>
          <w:sz w:val="24"/>
        </w:rPr>
        <w:t>0</w:t>
      </w:r>
      <w:r w:rsidR="00E44034" w:rsidRPr="00E44034">
        <w:rPr>
          <w:rFonts w:ascii="宋体" w:hAnsi="宋体" w:cs="宋体"/>
          <w:kern w:val="0"/>
          <w:sz w:val="24"/>
        </w:rPr>
        <w:t>0</w:t>
      </w:r>
      <w:r w:rsidR="00E44034" w:rsidRPr="00E44034">
        <w:rPr>
          <w:rFonts w:ascii="Calibri" w:hAnsi="Calibri" w:cs="宋体" w:hint="eastAsia"/>
          <w:kern w:val="0"/>
          <w:sz w:val="24"/>
        </w:rPr>
        <w:t>西区红砖土田径场南集合。</w:t>
      </w:r>
    </w:p>
    <w:p w:rsidR="00E44034" w:rsidRPr="00E44034" w:rsidRDefault="00E44034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hAnsi="宋体" w:cs="宋体"/>
          <w:kern w:val="0"/>
          <w:sz w:val="24"/>
        </w:rPr>
      </w:pPr>
      <w:r w:rsidRPr="00E44034">
        <w:rPr>
          <w:rFonts w:ascii="宋体" w:eastAsia="Calibri" w:hAnsi="宋体" w:cs="Calibri"/>
          <w:kern w:val="0"/>
          <w:sz w:val="24"/>
        </w:rPr>
        <w:t>2.</w:t>
      </w:r>
      <w:r w:rsidRPr="00E44034">
        <w:rPr>
          <w:rFonts w:eastAsia="Calibri" w:cs="Times New Roman"/>
          <w:kern w:val="0"/>
          <w:sz w:val="14"/>
          <w:szCs w:val="14"/>
        </w:rPr>
        <w:t>      </w:t>
      </w:r>
      <w:r w:rsidR="007825E1">
        <w:rPr>
          <w:rFonts w:ascii="Calibri" w:hAnsi="Calibri" w:cs="宋体" w:hint="eastAsia"/>
          <w:kern w:val="0"/>
          <w:sz w:val="24"/>
        </w:rPr>
        <w:t>当天有测试安排的学院，请各学院</w:t>
      </w:r>
      <w:r w:rsidRPr="00E44034">
        <w:rPr>
          <w:rFonts w:ascii="Calibri" w:hAnsi="Calibri" w:cs="宋体" w:hint="eastAsia"/>
          <w:kern w:val="0"/>
          <w:sz w:val="24"/>
        </w:rPr>
        <w:t>由专人负责按时带到规定的检录地点，带领并监督本院学生进行测试直至测试完毕。</w:t>
      </w:r>
    </w:p>
    <w:p w:rsidR="00E44034" w:rsidRPr="00E44034" w:rsidRDefault="00E44034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hAnsi="宋体" w:cs="宋体"/>
          <w:kern w:val="0"/>
          <w:sz w:val="24"/>
        </w:rPr>
      </w:pPr>
      <w:r w:rsidRPr="00E44034">
        <w:rPr>
          <w:rFonts w:ascii="宋体" w:eastAsia="Calibri" w:hAnsi="宋体" w:cs="Calibri"/>
          <w:kern w:val="0"/>
          <w:sz w:val="24"/>
        </w:rPr>
        <w:t>3.</w:t>
      </w:r>
      <w:r w:rsidRPr="00E44034">
        <w:rPr>
          <w:rFonts w:eastAsia="Calibri" w:cs="Times New Roman"/>
          <w:kern w:val="0"/>
          <w:sz w:val="14"/>
          <w:szCs w:val="14"/>
        </w:rPr>
        <w:t>      </w:t>
      </w:r>
      <w:r w:rsidRPr="00E44034">
        <w:rPr>
          <w:rFonts w:ascii="Calibri" w:hAnsi="Calibri" w:cs="宋体" w:hint="eastAsia"/>
          <w:kern w:val="0"/>
          <w:sz w:val="24"/>
        </w:rPr>
        <w:t>教育部要求所有学生</w:t>
      </w:r>
      <w:r w:rsidRPr="00E44034">
        <w:rPr>
          <w:rFonts w:ascii="宋体" w:hAnsi="宋体" w:cs="宋体"/>
          <w:kern w:val="0"/>
          <w:sz w:val="24"/>
        </w:rPr>
        <w:t>100%</w:t>
      </w:r>
      <w:r w:rsidRPr="00E44034">
        <w:rPr>
          <w:rFonts w:ascii="Calibri" w:hAnsi="Calibri" w:cs="宋体" w:hint="eastAsia"/>
          <w:kern w:val="0"/>
          <w:sz w:val="24"/>
        </w:rPr>
        <w:t>参加测试（病残人员除外），如有无故不参加测试者，后果自负。</w:t>
      </w:r>
    </w:p>
    <w:p w:rsidR="00AB797F" w:rsidRPr="00AB797F" w:rsidRDefault="00AB797F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  <w:r w:rsidRPr="00AB797F">
        <w:rPr>
          <w:rFonts w:ascii="宋体" w:eastAsia="Calibri" w:hAnsi="宋体" w:cs="Calibri" w:hint="eastAsia"/>
          <w:kern w:val="0"/>
          <w:sz w:val="24"/>
        </w:rPr>
        <w:t>二、测试要求：</w:t>
      </w:r>
    </w:p>
    <w:p w:rsidR="00AB797F" w:rsidRPr="00AB797F" w:rsidRDefault="00AB797F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  <w:r w:rsidRPr="00AB797F">
        <w:rPr>
          <w:rFonts w:ascii="宋体" w:eastAsia="Calibri" w:hAnsi="宋体" w:cs="Calibri" w:hint="eastAsia"/>
          <w:kern w:val="0"/>
          <w:sz w:val="24"/>
        </w:rPr>
        <w:t xml:space="preserve">1. </w:t>
      </w:r>
      <w:r w:rsidRPr="00AB797F">
        <w:rPr>
          <w:rFonts w:ascii="宋体" w:eastAsia="Calibri" w:hAnsi="宋体" w:cs="Calibri" w:hint="eastAsia"/>
          <w:kern w:val="0"/>
          <w:sz w:val="24"/>
        </w:rPr>
        <w:t>请各学院做好宣传、发动、组织工作。各学院根据具体测试时间，及时组织学生做好测试准备活动并参加测试。测试时务必身着运动装、脚穿运动鞋。</w:t>
      </w:r>
    </w:p>
    <w:p w:rsidR="00AB797F" w:rsidRPr="00AB797F" w:rsidRDefault="00AB797F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  <w:r w:rsidRPr="00AB797F">
        <w:rPr>
          <w:rFonts w:ascii="宋体" w:eastAsia="Calibri" w:hAnsi="宋体" w:cs="Calibri" w:hint="eastAsia"/>
          <w:kern w:val="0"/>
          <w:sz w:val="24"/>
        </w:rPr>
        <w:t xml:space="preserve">2. </w:t>
      </w:r>
      <w:r w:rsidRPr="00AB797F">
        <w:rPr>
          <w:rFonts w:ascii="宋体" w:eastAsia="Calibri" w:hAnsi="宋体" w:cs="Calibri" w:hint="eastAsia"/>
          <w:kern w:val="0"/>
          <w:sz w:val="24"/>
        </w:rPr>
        <w:t>对因身体缺陷、慢性病、心脏病、先天发育不良等疾病或不适宜参加规定项目测试的学生，经本人申请，持县级以上医院证明，经教务处批准后可以免予《标准》测试，并填写免测申请表。</w:t>
      </w:r>
    </w:p>
    <w:p w:rsidR="00AB797F" w:rsidRPr="00AB797F" w:rsidRDefault="00AB797F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  <w:r w:rsidRPr="00AB797F">
        <w:rPr>
          <w:rFonts w:ascii="宋体" w:eastAsia="Calibri" w:hAnsi="宋体" w:cs="Calibri" w:hint="eastAsia"/>
          <w:kern w:val="0"/>
          <w:sz w:val="24"/>
        </w:rPr>
        <w:t xml:space="preserve">3. </w:t>
      </w:r>
      <w:r w:rsidRPr="00AB797F">
        <w:rPr>
          <w:rFonts w:ascii="宋体" w:eastAsia="Calibri" w:hAnsi="宋体" w:cs="Calibri" w:hint="eastAsia"/>
          <w:kern w:val="0"/>
          <w:sz w:val="24"/>
        </w:rPr>
        <w:t>学生毕业时《标准》成绩达不到</w:t>
      </w:r>
      <w:r w:rsidRPr="00AB797F">
        <w:rPr>
          <w:rFonts w:ascii="宋体" w:eastAsia="Calibri" w:hAnsi="宋体" w:cs="Calibri" w:hint="eastAsia"/>
          <w:kern w:val="0"/>
          <w:sz w:val="24"/>
        </w:rPr>
        <w:t>50</w:t>
      </w:r>
      <w:r w:rsidRPr="00AB797F">
        <w:rPr>
          <w:rFonts w:ascii="宋体" w:eastAsia="Calibri" w:hAnsi="宋体" w:cs="Calibri" w:hint="eastAsia"/>
          <w:kern w:val="0"/>
          <w:sz w:val="24"/>
        </w:rPr>
        <w:t>分者，按肄业处理。弄虚作假将受到作弊处分。</w:t>
      </w:r>
    </w:p>
    <w:p w:rsidR="00AB797F" w:rsidRPr="00AB797F" w:rsidRDefault="00AB797F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  <w:r w:rsidRPr="00AB797F">
        <w:rPr>
          <w:rFonts w:ascii="宋体" w:eastAsia="Calibri" w:hAnsi="宋体" w:cs="Calibri" w:hint="eastAsia"/>
          <w:kern w:val="0"/>
          <w:sz w:val="24"/>
        </w:rPr>
        <w:t xml:space="preserve">4. </w:t>
      </w:r>
      <w:r w:rsidRPr="00AB797F">
        <w:rPr>
          <w:rFonts w:ascii="宋体" w:eastAsia="Calibri" w:hAnsi="宋体" w:cs="Calibri" w:hint="eastAsia"/>
          <w:kern w:val="0"/>
          <w:sz w:val="24"/>
        </w:rPr>
        <w:t>测试时学生必须携带</w:t>
      </w:r>
      <w:r w:rsidR="007E67CA">
        <w:rPr>
          <w:rFonts w:ascii="宋体" w:eastAsiaTheme="minorEastAsia" w:hAnsi="宋体" w:cs="Calibri" w:hint="eastAsia"/>
          <w:kern w:val="0"/>
          <w:sz w:val="24"/>
        </w:rPr>
        <w:t>身份证和</w:t>
      </w:r>
      <w:r w:rsidRPr="00AB797F">
        <w:rPr>
          <w:rFonts w:ascii="宋体" w:eastAsia="Calibri" w:hAnsi="宋体" w:cs="Calibri" w:hint="eastAsia"/>
          <w:kern w:val="0"/>
          <w:sz w:val="24"/>
        </w:rPr>
        <w:t>校园一卡通。证件丢失请提前办理，无</w:t>
      </w:r>
      <w:r w:rsidR="007E67CA">
        <w:rPr>
          <w:rFonts w:ascii="宋体" w:eastAsiaTheme="minorEastAsia" w:hAnsi="宋体" w:cs="Calibri" w:hint="eastAsia"/>
          <w:kern w:val="0"/>
          <w:sz w:val="24"/>
        </w:rPr>
        <w:t>身份证</w:t>
      </w:r>
      <w:r w:rsidRPr="00AB797F">
        <w:rPr>
          <w:rFonts w:ascii="宋体" w:eastAsia="Calibri" w:hAnsi="宋体" w:cs="Calibri" w:hint="eastAsia"/>
          <w:kern w:val="0"/>
          <w:sz w:val="24"/>
        </w:rPr>
        <w:t>、校园一卡通者不予测试。</w:t>
      </w:r>
    </w:p>
    <w:p w:rsidR="00AB797F" w:rsidRPr="00AB797F" w:rsidRDefault="00AB797F" w:rsidP="00380F8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  <w:r w:rsidRPr="00AB797F">
        <w:rPr>
          <w:rFonts w:ascii="宋体" w:eastAsia="Calibri" w:hAnsi="宋体" w:cs="Calibri" w:hint="eastAsia"/>
          <w:kern w:val="0"/>
          <w:sz w:val="24"/>
        </w:rPr>
        <w:t xml:space="preserve">5. </w:t>
      </w:r>
      <w:r w:rsidRPr="00AB797F">
        <w:rPr>
          <w:rFonts w:ascii="宋体" w:eastAsia="Calibri" w:hAnsi="宋体" w:cs="Calibri" w:hint="eastAsia"/>
          <w:kern w:val="0"/>
          <w:sz w:val="24"/>
        </w:rPr>
        <w:t>为杜绝因测试引发的各种安全事故，保证测试正常进行，请各学院将免测的学生名单和免测申请表批准原件于测试前报到</w:t>
      </w:r>
      <w:r w:rsidRPr="00143723">
        <w:rPr>
          <w:rFonts w:ascii="宋体" w:eastAsia="Calibri" w:hAnsi="宋体" w:cs="Calibri" w:hint="eastAsia"/>
          <w:color w:val="000000" w:themeColor="text1"/>
          <w:kern w:val="0"/>
          <w:sz w:val="24"/>
        </w:rPr>
        <w:t>体育学院公共体育教学部</w:t>
      </w:r>
      <w:r w:rsidRPr="00AB797F">
        <w:rPr>
          <w:rFonts w:ascii="宋体" w:eastAsia="Calibri" w:hAnsi="宋体" w:cs="Calibri" w:hint="eastAsia"/>
          <w:kern w:val="0"/>
          <w:sz w:val="24"/>
        </w:rPr>
        <w:t>。</w:t>
      </w:r>
    </w:p>
    <w:p w:rsidR="00AB797F" w:rsidRPr="00E44034" w:rsidRDefault="00AB797F" w:rsidP="00380F85">
      <w:pPr>
        <w:widowControl/>
        <w:shd w:val="clear" w:color="auto" w:fill="FFFFFF"/>
        <w:spacing w:beforeLines="50" w:after="100" w:afterAutospacing="1" w:line="360" w:lineRule="auto"/>
        <w:ind w:leftChars="250" w:left="525"/>
        <w:jc w:val="left"/>
        <w:rPr>
          <w:rFonts w:ascii="宋体" w:hAnsi="宋体" w:cs="宋体"/>
          <w:kern w:val="0"/>
          <w:sz w:val="24"/>
        </w:rPr>
      </w:pPr>
      <w:r w:rsidRPr="00E44034">
        <w:rPr>
          <w:rFonts w:ascii="Calibri" w:hAnsi="Calibri" w:cs="宋体" w:hint="eastAsia"/>
          <w:kern w:val="0"/>
          <w:sz w:val="24"/>
        </w:rPr>
        <w:t>如遇下雨不能测试等特殊情况，</w:t>
      </w:r>
      <w:r w:rsidR="006D250C">
        <w:rPr>
          <w:rFonts w:ascii="Calibri" w:hAnsi="Calibri" w:cs="宋体" w:hint="eastAsia"/>
          <w:kern w:val="0"/>
          <w:sz w:val="24"/>
        </w:rPr>
        <w:t>测试</w:t>
      </w:r>
      <w:r w:rsidRPr="00E44034">
        <w:rPr>
          <w:rFonts w:ascii="Calibri" w:hAnsi="Calibri" w:cs="宋体" w:hint="eastAsia"/>
          <w:kern w:val="0"/>
          <w:sz w:val="24"/>
        </w:rPr>
        <w:t>时间另行安排。请注意天气变化，学生体质健康测试领导小组和教务处也会随时通知。</w:t>
      </w:r>
    </w:p>
    <w:p w:rsidR="00930BC6" w:rsidRPr="00AB797F" w:rsidRDefault="00930BC6" w:rsidP="008B78F5">
      <w:pPr>
        <w:widowControl/>
        <w:shd w:val="clear" w:color="auto" w:fill="FFFFFF"/>
        <w:spacing w:beforeLines="50" w:line="360" w:lineRule="auto"/>
        <w:ind w:left="576" w:hanging="426"/>
        <w:jc w:val="left"/>
        <w:rPr>
          <w:rFonts w:ascii="宋体" w:eastAsia="Calibri" w:hAnsi="宋体" w:cs="Calibri"/>
          <w:kern w:val="0"/>
          <w:sz w:val="24"/>
        </w:rPr>
      </w:pPr>
    </w:p>
    <w:sectPr w:rsidR="00930BC6" w:rsidRPr="00AB797F" w:rsidSect="001E13BE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181" w:rsidRDefault="00D12181" w:rsidP="005200C1">
      <w:r>
        <w:separator/>
      </w:r>
    </w:p>
  </w:endnote>
  <w:endnote w:type="continuationSeparator" w:id="1">
    <w:p w:rsidR="00D12181" w:rsidRDefault="00D12181" w:rsidP="0052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181" w:rsidRDefault="00D12181" w:rsidP="005200C1">
      <w:r>
        <w:separator/>
      </w:r>
    </w:p>
  </w:footnote>
  <w:footnote w:type="continuationSeparator" w:id="1">
    <w:p w:rsidR="00D12181" w:rsidRDefault="00D12181" w:rsidP="00520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E1885"/>
    <w:multiLevelType w:val="hybridMultilevel"/>
    <w:tmpl w:val="F5CC3016"/>
    <w:lvl w:ilvl="0" w:tplc="C91E09BC">
      <w:start w:val="1"/>
      <w:numFmt w:val="japaneseCounting"/>
      <w:lvlText w:val="%1、"/>
      <w:lvlJc w:val="left"/>
      <w:pPr>
        <w:ind w:left="630" w:hanging="48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0C1"/>
    <w:rsid w:val="0000522E"/>
    <w:rsid w:val="00064EDC"/>
    <w:rsid w:val="000659F9"/>
    <w:rsid w:val="00143723"/>
    <w:rsid w:val="001557D8"/>
    <w:rsid w:val="001B7EC4"/>
    <w:rsid w:val="001E13BE"/>
    <w:rsid w:val="00204BF6"/>
    <w:rsid w:val="002754C3"/>
    <w:rsid w:val="00285500"/>
    <w:rsid w:val="002B5CDE"/>
    <w:rsid w:val="00332C89"/>
    <w:rsid w:val="00380F85"/>
    <w:rsid w:val="003844EF"/>
    <w:rsid w:val="003C6E80"/>
    <w:rsid w:val="00494AAD"/>
    <w:rsid w:val="005200C1"/>
    <w:rsid w:val="005A7D3F"/>
    <w:rsid w:val="006D250C"/>
    <w:rsid w:val="007825E1"/>
    <w:rsid w:val="007E67CA"/>
    <w:rsid w:val="00805283"/>
    <w:rsid w:val="008B78F5"/>
    <w:rsid w:val="00917F24"/>
    <w:rsid w:val="00930BC6"/>
    <w:rsid w:val="00987AB5"/>
    <w:rsid w:val="00992ABF"/>
    <w:rsid w:val="00A863D2"/>
    <w:rsid w:val="00AB797F"/>
    <w:rsid w:val="00B1757F"/>
    <w:rsid w:val="00B639DE"/>
    <w:rsid w:val="00B87257"/>
    <w:rsid w:val="00C44505"/>
    <w:rsid w:val="00CA5379"/>
    <w:rsid w:val="00D12181"/>
    <w:rsid w:val="00E44034"/>
    <w:rsid w:val="00F9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C1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1757F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757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B1757F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1757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1757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3">
    <w:name w:val="Title"/>
    <w:basedOn w:val="a"/>
    <w:next w:val="a"/>
    <w:link w:val="Char"/>
    <w:uiPriority w:val="10"/>
    <w:qFormat/>
    <w:rsid w:val="00B1757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1757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757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B1757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B1757F"/>
    <w:pPr>
      <w:ind w:firstLineChars="200" w:firstLine="420"/>
    </w:pPr>
    <w:rPr>
      <w:rFonts w:cs="Times New Roman"/>
    </w:rPr>
  </w:style>
  <w:style w:type="paragraph" w:styleId="TOC">
    <w:name w:val="TOC Heading"/>
    <w:basedOn w:val="1"/>
    <w:next w:val="a"/>
    <w:uiPriority w:val="39"/>
    <w:semiHidden/>
    <w:unhideWhenUsed/>
    <w:qFormat/>
    <w:rsid w:val="00B1757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header"/>
    <w:basedOn w:val="a"/>
    <w:link w:val="Char1"/>
    <w:uiPriority w:val="99"/>
    <w:semiHidden/>
    <w:unhideWhenUsed/>
    <w:rsid w:val="0052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200C1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2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200C1"/>
    <w:rPr>
      <w:rFonts w:ascii="Times New Roman" w:eastAsia="宋体" w:hAnsi="Times New Roman"/>
      <w:sz w:val="18"/>
      <w:szCs w:val="18"/>
    </w:rPr>
  </w:style>
  <w:style w:type="character" w:styleId="a8">
    <w:name w:val="Strong"/>
    <w:basedOn w:val="a0"/>
    <w:uiPriority w:val="22"/>
    <w:qFormat/>
    <w:rsid w:val="00E4403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00522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0522E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5685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95EE8-A4EA-4C4E-B982-27B8630F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tongtong</dc:creator>
  <cp:lastModifiedBy>a</cp:lastModifiedBy>
  <cp:revision>3</cp:revision>
  <cp:lastPrinted>2015-03-23T02:37:00Z</cp:lastPrinted>
  <dcterms:created xsi:type="dcterms:W3CDTF">2015-04-09T01:39:00Z</dcterms:created>
  <dcterms:modified xsi:type="dcterms:W3CDTF">2015-04-09T01:40:00Z</dcterms:modified>
</cp:coreProperties>
</file>