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3F2" w:rsidRDefault="00C54DC8" w:rsidP="00C54DC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河南师范大学外聘一流师资申请</w:t>
      </w:r>
    </w:p>
    <w:p w:rsidR="00FB4956" w:rsidRDefault="00FB4956" w:rsidP="00B5685B">
      <w:pPr>
        <w:ind w:firstLineChars="200" w:firstLine="640"/>
        <w:rPr>
          <w:rFonts w:ascii="仿宋" w:eastAsia="仿宋" w:hAnsi="仿宋" w:cs="宋体" w:hint="eastAsia"/>
          <w:bCs/>
          <w:kern w:val="36"/>
          <w:sz w:val="32"/>
          <w:szCs w:val="32"/>
        </w:rPr>
      </w:pPr>
    </w:p>
    <w:p w:rsidR="00FB4956" w:rsidRDefault="00FB4956" w:rsidP="00B5685B">
      <w:pPr>
        <w:ind w:firstLineChars="200" w:firstLine="640"/>
        <w:rPr>
          <w:rFonts w:ascii="仿宋" w:eastAsia="仿宋" w:hAnsi="仿宋" w:cs="宋体" w:hint="eastAsia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学院（部）名称</w:t>
      </w:r>
      <w:r w:rsidR="00C54DC8">
        <w:rPr>
          <w:rFonts w:ascii="仿宋" w:eastAsia="仿宋" w:hAnsi="仿宋" w:cs="宋体" w:hint="eastAsia"/>
          <w:bCs/>
          <w:kern w:val="36"/>
          <w:sz w:val="32"/>
          <w:szCs w:val="32"/>
        </w:rPr>
        <w:t>：</w:t>
      </w:r>
    </w:p>
    <w:p w:rsidR="00C54DC8" w:rsidRDefault="00C54DC8" w:rsidP="00B5685B">
      <w:pPr>
        <w:ind w:firstLineChars="200" w:firstLine="640"/>
        <w:rPr>
          <w:rFonts w:ascii="仿宋" w:eastAsia="仿宋" w:hAnsi="仿宋" w:cs="宋体" w:hint="eastAsia"/>
          <w:bCs/>
          <w:kern w:val="36"/>
          <w:sz w:val="32"/>
          <w:szCs w:val="32"/>
        </w:rPr>
      </w:pPr>
      <w:r>
        <w:rPr>
          <w:rFonts w:ascii="仿宋" w:eastAsia="仿宋" w:hAnsi="仿宋" w:cs="宋体" w:hint="eastAsia"/>
          <w:bCs/>
          <w:kern w:val="36"/>
          <w:sz w:val="32"/>
          <w:szCs w:val="32"/>
        </w:rPr>
        <w:t>国家级一流本科专业建设点名称</w:t>
      </w:r>
      <w:bookmarkStart w:id="0" w:name="_GoBack"/>
      <w:bookmarkEnd w:id="0"/>
      <w:r>
        <w:rPr>
          <w:rFonts w:ascii="仿宋" w:eastAsia="仿宋" w:hAnsi="仿宋" w:cs="宋体" w:hint="eastAsia"/>
          <w:bCs/>
          <w:kern w:val="36"/>
          <w:sz w:val="32"/>
          <w:szCs w:val="32"/>
        </w:rPr>
        <w:t>：</w:t>
      </w:r>
    </w:p>
    <w:p w:rsidR="00FB4956" w:rsidRDefault="00FB4956" w:rsidP="00B5685B">
      <w:pPr>
        <w:ind w:firstLineChars="200" w:firstLine="640"/>
        <w:rPr>
          <w:rFonts w:ascii="仿宋" w:eastAsia="仿宋" w:hAnsi="仿宋" w:cs="宋体" w:hint="eastAsia"/>
          <w:bCs/>
          <w:kern w:val="36"/>
          <w:sz w:val="32"/>
          <w:szCs w:val="32"/>
        </w:rPr>
      </w:pPr>
    </w:p>
    <w:p w:rsidR="00C54DC8" w:rsidRPr="00B5685B" w:rsidRDefault="00C54DC8" w:rsidP="00C54DC8">
      <w:pPr>
        <w:jc w:val="center"/>
        <w:rPr>
          <w:rFonts w:ascii="仿宋" w:eastAsia="仿宋" w:hAnsi="仿宋" w:cs="宋体"/>
          <w:b/>
          <w:bCs/>
          <w:kern w:val="36"/>
          <w:sz w:val="30"/>
          <w:szCs w:val="30"/>
        </w:rPr>
      </w:pPr>
      <w:r w:rsidRPr="00B5685B">
        <w:rPr>
          <w:rFonts w:ascii="仿宋" w:eastAsia="仿宋" w:hAnsi="仿宋" w:cs="宋体" w:hint="eastAsia"/>
          <w:b/>
          <w:bCs/>
          <w:kern w:val="36"/>
          <w:sz w:val="30"/>
          <w:szCs w:val="30"/>
        </w:rPr>
        <w:t>拟聘任教师信息一览表</w:t>
      </w:r>
    </w:p>
    <w:tbl>
      <w:tblPr>
        <w:tblStyle w:val="a4"/>
        <w:tblW w:w="5031" w:type="pct"/>
        <w:jc w:val="center"/>
        <w:tblLook w:val="04A0" w:firstRow="1" w:lastRow="0" w:firstColumn="1" w:lastColumn="0" w:noHBand="0" w:noVBand="1"/>
      </w:tblPr>
      <w:tblGrid>
        <w:gridCol w:w="569"/>
        <w:gridCol w:w="842"/>
        <w:gridCol w:w="498"/>
        <w:gridCol w:w="1488"/>
        <w:gridCol w:w="1896"/>
        <w:gridCol w:w="1081"/>
        <w:gridCol w:w="2207"/>
      </w:tblGrid>
      <w:tr w:rsidR="00B5685B" w:rsidRPr="00C54DC8" w:rsidTr="00FB4956">
        <w:trPr>
          <w:jc w:val="center"/>
        </w:trPr>
        <w:tc>
          <w:tcPr>
            <w:tcW w:w="331" w:type="pct"/>
            <w:vAlign w:val="center"/>
          </w:tcPr>
          <w:p w:rsidR="00B5685B" w:rsidRPr="00B5685B" w:rsidRDefault="00B5685B" w:rsidP="00B5685B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0" w:type="pct"/>
            <w:vAlign w:val="center"/>
          </w:tcPr>
          <w:p w:rsidR="00B5685B" w:rsidRPr="00B5685B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5685B">
              <w:rPr>
                <w:rFonts w:ascii="仿宋" w:eastAsia="仿宋" w:hAnsi="仿宋" w:cs="宋体" w:hint="eastAsia"/>
                <w:b/>
                <w:bCs/>
                <w:kern w:val="36"/>
                <w:sz w:val="28"/>
                <w:szCs w:val="28"/>
              </w:rPr>
              <w:t>姓名</w:t>
            </w:r>
          </w:p>
        </w:tc>
        <w:tc>
          <w:tcPr>
            <w:tcW w:w="290" w:type="pct"/>
            <w:vAlign w:val="center"/>
          </w:tcPr>
          <w:p w:rsidR="00B5685B" w:rsidRPr="00B5685B" w:rsidRDefault="00B5685B" w:rsidP="00B5685B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867" w:type="pct"/>
            <w:vAlign w:val="center"/>
          </w:tcPr>
          <w:p w:rsidR="00B5685B" w:rsidRPr="00B5685B" w:rsidRDefault="00B5685B" w:rsidP="00FB4956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所在学校</w:t>
            </w:r>
            <w:r w:rsidR="00FB4956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，</w:t>
            </w: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是否“双一流”建设高校</w:t>
            </w:r>
          </w:p>
        </w:tc>
        <w:tc>
          <w:tcPr>
            <w:tcW w:w="1105" w:type="pct"/>
            <w:vAlign w:val="center"/>
          </w:tcPr>
          <w:p w:rsidR="00B5685B" w:rsidRPr="00B5685B" w:rsidRDefault="00B5685B" w:rsidP="00FB4956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拟讲授课程</w:t>
            </w:r>
            <w:r w:rsidR="00FB4956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，</w:t>
            </w: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是否专业核心课程、</w:t>
            </w:r>
            <w:r w:rsidRPr="00B5685B">
              <w:rPr>
                <w:rFonts w:ascii="仿宋" w:eastAsia="仿宋" w:hAnsi="仿宋" w:cs="宋体" w:hint="eastAsia"/>
                <w:b/>
                <w:bCs/>
                <w:kern w:val="36"/>
                <w:sz w:val="28"/>
                <w:szCs w:val="28"/>
              </w:rPr>
              <w:t>专业基础课程</w:t>
            </w:r>
          </w:p>
        </w:tc>
        <w:tc>
          <w:tcPr>
            <w:tcW w:w="630" w:type="pct"/>
            <w:vAlign w:val="center"/>
          </w:tcPr>
          <w:p w:rsidR="00B5685B" w:rsidRPr="00B5685B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聘期</w:t>
            </w:r>
          </w:p>
        </w:tc>
        <w:tc>
          <w:tcPr>
            <w:tcW w:w="1285" w:type="pct"/>
            <w:vAlign w:val="center"/>
          </w:tcPr>
          <w:p w:rsidR="00B5685B" w:rsidRPr="00B5685B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B5685B"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是否国家级一流课程负责人、国家级教学名师、教育部教学指导委员会委员</w:t>
            </w:r>
          </w:p>
        </w:tc>
      </w:tr>
      <w:tr w:rsidR="00B5685B" w:rsidRPr="00C54DC8" w:rsidTr="00FB4956">
        <w:trPr>
          <w:trHeight w:val="1134"/>
          <w:jc w:val="center"/>
        </w:trPr>
        <w:tc>
          <w:tcPr>
            <w:tcW w:w="331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290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1285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  <w:tr w:rsidR="00B5685B" w:rsidRPr="00C54DC8" w:rsidTr="00FB4956">
        <w:trPr>
          <w:trHeight w:val="1134"/>
          <w:jc w:val="center"/>
        </w:trPr>
        <w:tc>
          <w:tcPr>
            <w:tcW w:w="331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490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290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1105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630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  <w:tc>
          <w:tcPr>
            <w:tcW w:w="1285" w:type="pct"/>
            <w:vAlign w:val="center"/>
          </w:tcPr>
          <w:p w:rsidR="00B5685B" w:rsidRPr="00C54DC8" w:rsidRDefault="00B5685B" w:rsidP="00CA779A">
            <w:pPr>
              <w:snapToGrid w:val="0"/>
              <w:jc w:val="center"/>
              <w:rPr>
                <w:rFonts w:ascii="仿宋_GB2312" w:eastAsia="仿宋_GB2312" w:cs="宋体"/>
                <w:bCs/>
                <w:sz w:val="28"/>
                <w:szCs w:val="28"/>
              </w:rPr>
            </w:pPr>
          </w:p>
        </w:tc>
      </w:tr>
    </w:tbl>
    <w:p w:rsidR="00FB4956" w:rsidRDefault="00FB4956" w:rsidP="00B5685B">
      <w:pPr>
        <w:ind w:firstLineChars="200" w:firstLine="640"/>
        <w:rPr>
          <w:rFonts w:ascii="仿宋" w:eastAsia="仿宋" w:hAnsi="仿宋" w:cs="宋体" w:hint="eastAsia"/>
          <w:bCs/>
          <w:kern w:val="36"/>
          <w:sz w:val="32"/>
          <w:szCs w:val="32"/>
        </w:rPr>
      </w:pPr>
    </w:p>
    <w:p w:rsidR="00C54DC8" w:rsidRPr="00B5685B" w:rsidRDefault="00C54DC8" w:rsidP="00B5685B">
      <w:pPr>
        <w:ind w:firstLineChars="200" w:firstLine="640"/>
        <w:rPr>
          <w:rFonts w:ascii="仿宋" w:eastAsia="仿宋" w:hAnsi="仿宋" w:cs="宋体"/>
          <w:bCs/>
          <w:kern w:val="36"/>
          <w:sz w:val="32"/>
          <w:szCs w:val="32"/>
        </w:rPr>
      </w:pPr>
      <w:r w:rsidRPr="00B5685B">
        <w:rPr>
          <w:rFonts w:ascii="仿宋" w:eastAsia="仿宋" w:hAnsi="仿宋" w:cs="宋体" w:hint="eastAsia"/>
          <w:bCs/>
          <w:kern w:val="36"/>
          <w:sz w:val="32"/>
          <w:szCs w:val="32"/>
        </w:rPr>
        <w:t>附：教师</w:t>
      </w:r>
      <w:r w:rsidR="00B5685B">
        <w:rPr>
          <w:rFonts w:ascii="仿宋" w:eastAsia="仿宋" w:hAnsi="仿宋" w:cs="宋体" w:hint="eastAsia"/>
          <w:bCs/>
          <w:kern w:val="36"/>
          <w:sz w:val="32"/>
          <w:szCs w:val="32"/>
        </w:rPr>
        <w:t>介绍</w:t>
      </w:r>
    </w:p>
    <w:p w:rsidR="00CA779A" w:rsidRDefault="00CA779A">
      <w:pPr>
        <w:rPr>
          <w:rFonts w:ascii="仿宋_GB2312" w:eastAsia="仿宋_GB2312"/>
          <w:sz w:val="32"/>
          <w:szCs w:val="32"/>
        </w:rPr>
      </w:pPr>
    </w:p>
    <w:p w:rsidR="00CA779A" w:rsidRPr="00B5685B" w:rsidRDefault="00CA779A" w:rsidP="00B5685B">
      <w:pPr>
        <w:ind w:firstLineChars="200" w:firstLine="640"/>
        <w:rPr>
          <w:rFonts w:ascii="仿宋" w:eastAsia="仿宋" w:hAnsi="仿宋" w:cs="宋体"/>
          <w:bCs/>
          <w:kern w:val="36"/>
          <w:sz w:val="32"/>
          <w:szCs w:val="32"/>
        </w:rPr>
      </w:pPr>
      <w:r w:rsidRPr="00B5685B">
        <w:rPr>
          <w:rFonts w:ascii="仿宋" w:eastAsia="仿宋" w:hAnsi="仿宋" w:cs="宋体" w:hint="eastAsia"/>
          <w:bCs/>
          <w:kern w:val="36"/>
          <w:sz w:val="32"/>
          <w:szCs w:val="32"/>
        </w:rPr>
        <w:t>联系人：            联系电话：</w:t>
      </w:r>
    </w:p>
    <w:p w:rsidR="00CA779A" w:rsidRPr="00B5685B" w:rsidRDefault="00B5685B" w:rsidP="00B5685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5685B">
        <w:rPr>
          <w:rFonts w:ascii="仿宋" w:eastAsia="仿宋" w:hAnsi="仿宋" w:cs="宋体" w:hint="eastAsia"/>
          <w:bCs/>
          <w:kern w:val="36"/>
          <w:sz w:val="32"/>
          <w:szCs w:val="32"/>
        </w:rPr>
        <w:t>负责人签字：</w:t>
      </w:r>
      <w:r>
        <w:rPr>
          <w:rFonts w:ascii="仿宋" w:eastAsia="仿宋" w:hAnsi="仿宋" w:cs="宋体" w:hint="eastAsia"/>
          <w:bCs/>
          <w:kern w:val="36"/>
          <w:sz w:val="32"/>
          <w:szCs w:val="32"/>
        </w:rPr>
        <w:t xml:space="preserve"> </w:t>
      </w:r>
      <w:r>
        <w:rPr>
          <w:rFonts w:ascii="仿宋" w:eastAsia="仿宋" w:hAnsi="仿宋" w:cs="宋体"/>
          <w:bCs/>
          <w:kern w:val="36"/>
          <w:sz w:val="32"/>
          <w:szCs w:val="32"/>
        </w:rPr>
        <w:t xml:space="preserve">             </w:t>
      </w:r>
      <w:r w:rsidR="00CA779A" w:rsidRPr="00B5685B">
        <w:rPr>
          <w:rFonts w:ascii="仿宋_GB2312" w:eastAsia="仿宋_GB2312" w:hint="eastAsia"/>
          <w:sz w:val="32"/>
          <w:szCs w:val="32"/>
        </w:rPr>
        <w:t>单位名称（公章）</w:t>
      </w:r>
      <w:r w:rsidRPr="00B5685B">
        <w:rPr>
          <w:rFonts w:ascii="仿宋_GB2312" w:eastAsia="仿宋_GB2312" w:hint="eastAsia"/>
          <w:sz w:val="32"/>
          <w:szCs w:val="32"/>
        </w:rPr>
        <w:t xml:space="preserve"> </w:t>
      </w:r>
      <w:r w:rsidRPr="00B5685B">
        <w:rPr>
          <w:rFonts w:ascii="仿宋" w:eastAsia="仿宋" w:hAnsi="仿宋" w:cs="宋体"/>
          <w:bCs/>
          <w:kern w:val="36"/>
          <w:sz w:val="32"/>
          <w:szCs w:val="32"/>
        </w:rPr>
        <w:t xml:space="preserve">  </w:t>
      </w:r>
    </w:p>
    <w:p w:rsidR="00CA779A" w:rsidRPr="00C54DC8" w:rsidRDefault="00CA779A" w:rsidP="00FB4956">
      <w:pPr>
        <w:wordWrap w:val="0"/>
        <w:ind w:right="600" w:firstLineChars="200" w:firstLine="640"/>
        <w:jc w:val="right"/>
        <w:rPr>
          <w:rFonts w:ascii="仿宋_GB2312" w:eastAsia="仿宋_GB2312"/>
          <w:sz w:val="30"/>
          <w:szCs w:val="30"/>
        </w:rPr>
      </w:pPr>
      <w:r w:rsidRPr="00B5685B">
        <w:rPr>
          <w:rFonts w:ascii="仿宋_GB2312" w:eastAsia="仿宋_GB2312" w:hint="eastAsia"/>
          <w:sz w:val="32"/>
          <w:szCs w:val="32"/>
        </w:rPr>
        <w:t xml:space="preserve">年 </w:t>
      </w:r>
      <w:r w:rsidRPr="00B5685B">
        <w:rPr>
          <w:rFonts w:ascii="仿宋_GB2312" w:eastAsia="仿宋_GB2312"/>
          <w:sz w:val="32"/>
          <w:szCs w:val="32"/>
        </w:rPr>
        <w:t xml:space="preserve"> </w:t>
      </w:r>
      <w:r w:rsidRPr="00B5685B">
        <w:rPr>
          <w:rFonts w:ascii="仿宋_GB2312" w:eastAsia="仿宋_GB2312" w:hint="eastAsia"/>
          <w:sz w:val="32"/>
          <w:szCs w:val="32"/>
        </w:rPr>
        <w:t xml:space="preserve">月 </w:t>
      </w:r>
      <w:r w:rsidRPr="00B5685B">
        <w:rPr>
          <w:rFonts w:ascii="仿宋_GB2312" w:eastAsia="仿宋_GB2312"/>
          <w:sz w:val="32"/>
          <w:szCs w:val="32"/>
        </w:rPr>
        <w:t xml:space="preserve"> </w:t>
      </w:r>
      <w:r w:rsidRPr="00B5685B">
        <w:rPr>
          <w:rFonts w:ascii="仿宋_GB2312" w:eastAsia="仿宋_GB2312" w:hint="eastAsia"/>
          <w:sz w:val="32"/>
          <w:szCs w:val="32"/>
        </w:rPr>
        <w:t>日</w:t>
      </w:r>
      <w:r w:rsidR="00B5685B" w:rsidRPr="00B5685B">
        <w:rPr>
          <w:rFonts w:ascii="仿宋_GB2312" w:eastAsia="仿宋_GB2312" w:hint="eastAsia"/>
          <w:sz w:val="32"/>
          <w:szCs w:val="32"/>
        </w:rPr>
        <w:t xml:space="preserve"> </w:t>
      </w:r>
      <w:r w:rsidR="00B5685B" w:rsidRPr="00B5685B">
        <w:rPr>
          <w:rFonts w:ascii="仿宋_GB2312" w:eastAsia="仿宋_GB2312"/>
          <w:sz w:val="32"/>
          <w:szCs w:val="32"/>
        </w:rPr>
        <w:t xml:space="preserve">  </w:t>
      </w:r>
      <w:r w:rsidR="00B5685B">
        <w:rPr>
          <w:rFonts w:ascii="仿宋_GB2312" w:eastAsia="仿宋_GB2312"/>
          <w:sz w:val="30"/>
          <w:szCs w:val="30"/>
        </w:rPr>
        <w:t xml:space="preserve"> </w:t>
      </w:r>
    </w:p>
    <w:sectPr w:rsidR="00CA779A" w:rsidRPr="00C54DC8" w:rsidSect="00FB495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395" w:rsidRDefault="00F47395" w:rsidP="00FB4956">
      <w:r>
        <w:separator/>
      </w:r>
    </w:p>
  </w:endnote>
  <w:endnote w:type="continuationSeparator" w:id="0">
    <w:p w:rsidR="00F47395" w:rsidRDefault="00F47395" w:rsidP="00FB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395" w:rsidRDefault="00F47395" w:rsidP="00FB4956">
      <w:r>
        <w:separator/>
      </w:r>
    </w:p>
  </w:footnote>
  <w:footnote w:type="continuationSeparator" w:id="0">
    <w:p w:rsidR="00F47395" w:rsidRDefault="00F47395" w:rsidP="00FB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8"/>
    <w:rsid w:val="002F63F2"/>
    <w:rsid w:val="00675E4D"/>
    <w:rsid w:val="00B5685B"/>
    <w:rsid w:val="00C54DC8"/>
    <w:rsid w:val="00CA779A"/>
    <w:rsid w:val="00F47395"/>
    <w:rsid w:val="00FB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4DC8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54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B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49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49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4DC8"/>
    <w:rPr>
      <w:rFonts w:ascii="Times New Roman" w:eastAsia="宋体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54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B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B49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B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B49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>Organization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祁巧艳</dc:creator>
  <cp:lastModifiedBy>张利远</cp:lastModifiedBy>
  <cp:revision>2</cp:revision>
  <dcterms:created xsi:type="dcterms:W3CDTF">2023-02-23T02:41:00Z</dcterms:created>
  <dcterms:modified xsi:type="dcterms:W3CDTF">2023-02-23T02:41:00Z</dcterms:modified>
</cp:coreProperties>
</file>