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河南师范大学“诚信校园行”学生资助公益广告设计大赛推荐作品报名表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75"/>
        <w:gridCol w:w="1000"/>
        <w:gridCol w:w="950"/>
        <w:gridCol w:w="837"/>
        <w:gridCol w:w="1425"/>
        <w:gridCol w:w="146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作品名称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（参赛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作品类别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247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平面类□   视频类□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推荐学院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指导教师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者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息</w:t>
            </w: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内容简介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00</w:t>
            </w:r>
            <w:r>
              <w:rPr>
                <w:rFonts w:ascii="仿宋_GB2312"/>
                <w:sz w:val="24"/>
                <w:szCs w:val="24"/>
              </w:rPr>
              <w:t>0</w:t>
            </w:r>
            <w:r>
              <w:rPr>
                <w:rFonts w:hint="eastAsia" w:ascii="仿宋_GB2312"/>
                <w:sz w:val="24"/>
                <w:szCs w:val="24"/>
              </w:rPr>
              <w:t>字内）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可另附页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1708" w:type="dxa"/>
            <w:gridSpan w:val="2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单位推荐意见</w:t>
            </w:r>
          </w:p>
        </w:tc>
        <w:tc>
          <w:tcPr>
            <w:tcW w:w="7324" w:type="dxa"/>
            <w:gridSpan w:val="6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签字（盖章）：</w:t>
            </w:r>
          </w:p>
          <w:p>
            <w:pPr>
              <w:snapToGrid w:val="0"/>
              <w:ind w:firstLine="2964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pStyle w:val="3"/>
        <w:snapToGrid w:val="0"/>
        <w:ind w:left="1408" w:leftChars="80" w:hanging="1235" w:hangingChars="5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填表说明：集体项目请在参赛作品名称项注明参赛人数，参赛者信息项请按排序填写主要创作者，不超过5人。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Style w:val="6"/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Style w:val="6"/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8</w:t>
    </w:r>
    <w:r>
      <w:rPr>
        <w:rStyle w:val="6"/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NmRkN2Q4NTQxOTM4OWYwMDJjZmFiZDNkMjNhYmYifQ=="/>
  </w:docVars>
  <w:rsids>
    <w:rsidRoot w:val="00000000"/>
    <w:rsid w:val="0CB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2024-01-15T14:04:22Z</dcterms:created>
  <dc:creator>HUAWEI</dc:creator>
  <cp:lastModifiedBy>吴睿颖2310314021</cp:lastModifiedBy>
  <dcterms:modified xsi:type="dcterms:W3CDTF">2024-01-15T14:04:30Z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7209FC51C8D8478E9B4A6EDCF0633933_12</vt:lpwstr>
  </property>
</Properties>
</file>