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21F" w:rsidRPr="0037721F" w:rsidRDefault="0037721F" w:rsidP="0037721F">
      <w:pPr>
        <w:widowControl/>
        <w:snapToGrid w:val="0"/>
        <w:jc w:val="center"/>
        <w:outlineLvl w:val="0"/>
        <w:rPr>
          <w:rFonts w:ascii="微软雅黑" w:eastAsia="微软雅黑" w:hAnsi="微软雅黑" w:cs="宋体"/>
          <w:b/>
          <w:bCs/>
          <w:color w:val="333333"/>
          <w:spacing w:val="15"/>
          <w:kern w:val="36"/>
          <w:sz w:val="32"/>
          <w:szCs w:val="36"/>
        </w:rPr>
      </w:pPr>
      <w:r w:rsidRPr="0037721F">
        <w:rPr>
          <w:rFonts w:ascii="微软雅黑" w:eastAsia="微软雅黑" w:hAnsi="微软雅黑" w:cs="宋体" w:hint="eastAsia"/>
          <w:b/>
          <w:bCs/>
          <w:color w:val="333333"/>
          <w:spacing w:val="15"/>
          <w:kern w:val="36"/>
          <w:sz w:val="32"/>
          <w:szCs w:val="36"/>
        </w:rPr>
        <w:t>2023年“寒假教师研修”学习操作手册【高教教师篇】</w:t>
      </w:r>
    </w:p>
    <w:p w:rsidR="0037721F" w:rsidRDefault="0037721F" w:rsidP="0037721F">
      <w:pPr>
        <w:widowControl/>
        <w:snapToGrid w:val="0"/>
        <w:ind w:firstLine="480"/>
        <w:jc w:val="center"/>
        <w:rPr>
          <w:rFonts w:ascii="微软雅黑" w:eastAsia="微软雅黑" w:hAnsi="微软雅黑" w:cs="宋体"/>
          <w:b/>
          <w:bCs/>
          <w:color w:val="333333"/>
          <w:kern w:val="0"/>
          <w:sz w:val="27"/>
          <w:szCs w:val="27"/>
        </w:rPr>
      </w:pPr>
    </w:p>
    <w:p w:rsidR="0037721F" w:rsidRPr="0037721F" w:rsidRDefault="0037721F" w:rsidP="0037721F">
      <w:pPr>
        <w:widowControl/>
        <w:snapToGrid w:val="0"/>
        <w:ind w:firstLine="480"/>
        <w:jc w:val="center"/>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第一章 注册登录</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1.1专题页面</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请使用电脑端访问-</w:t>
      </w:r>
      <w:r w:rsidRPr="0037721F">
        <w:rPr>
          <w:rFonts w:ascii="微软雅黑" w:eastAsia="微软雅黑" w:hAnsi="微软雅黑" w:cs="宋体" w:hint="eastAsia"/>
          <w:b/>
          <w:bCs/>
          <w:color w:val="333333"/>
          <w:kern w:val="0"/>
          <w:sz w:val="27"/>
          <w:szCs w:val="27"/>
        </w:rPr>
        <w:t>国家智慧教育高等教育教师发展平台寒假教师研修</w:t>
      </w:r>
      <w:r w:rsidRPr="0037721F">
        <w:rPr>
          <w:rFonts w:ascii="微软雅黑" w:eastAsia="微软雅黑" w:hAnsi="微软雅黑" w:cs="宋体" w:hint="eastAsia"/>
          <w:color w:val="333333"/>
          <w:kern w:val="0"/>
          <w:sz w:val="27"/>
          <w:szCs w:val="27"/>
        </w:rPr>
        <w:t>-网址：</w:t>
      </w:r>
      <w:r w:rsidR="00510D7D">
        <w:fldChar w:fldCharType="begin"/>
      </w:r>
      <w:r w:rsidR="00510D7D">
        <w:instrText xml:space="preserve"> HYPERLINK "https://teacher.higher.smartedu.cn/h/subject/winter2022/" \t "_blank" </w:instrText>
      </w:r>
      <w:r w:rsidR="00510D7D">
        <w:fldChar w:fldCharType="separate"/>
      </w:r>
      <w:r w:rsidRPr="0037721F">
        <w:rPr>
          <w:rFonts w:ascii="微软雅黑" w:eastAsia="微软雅黑" w:hAnsi="微软雅黑" w:cs="宋体" w:hint="eastAsia"/>
          <w:color w:val="000000"/>
          <w:kern w:val="0"/>
          <w:szCs w:val="21"/>
          <w:u w:val="single"/>
        </w:rPr>
        <w:t>https://teacher.higher.smartedu.cn/h/subject/winter2022/</w:t>
      </w:r>
      <w:r w:rsidR="00510D7D">
        <w:rPr>
          <w:rFonts w:ascii="微软雅黑" w:eastAsia="微软雅黑" w:hAnsi="微软雅黑" w:cs="宋体"/>
          <w:color w:val="000000"/>
          <w:kern w:val="0"/>
          <w:szCs w:val="21"/>
          <w:u w:val="single"/>
        </w:rPr>
        <w:fldChar w:fldCharType="end"/>
      </w:r>
      <w:r w:rsidRPr="0037721F">
        <w:rPr>
          <w:rFonts w:ascii="微软雅黑" w:eastAsia="微软雅黑" w:hAnsi="微软雅黑" w:cs="宋体" w:hint="eastAsia"/>
          <w:color w:val="333333"/>
          <w:kern w:val="0"/>
          <w:sz w:val="27"/>
          <w:szCs w:val="27"/>
        </w:rPr>
        <w:t>。</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b/>
          <w:bCs/>
          <w:noProof/>
          <w:color w:val="333333"/>
          <w:kern w:val="0"/>
          <w:sz w:val="27"/>
          <w:szCs w:val="27"/>
        </w:rPr>
        <w:drawing>
          <wp:inline distT="0" distB="0" distL="0" distR="0" wp14:anchorId="526F8F0C" wp14:editId="1711C36C">
            <wp:extent cx="5114017" cy="2863850"/>
            <wp:effectExtent l="0" t="0" r="0" b="0"/>
            <wp:docPr id="1" name="图片 1" descr="专题页面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专题页面登录.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6750" cy="2870980"/>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1.2注册</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在寒假研修专题页右上角可以进行注册，若您参加过2022年暑期研修，可以跳过注册环节直接登录学习。</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根据页面提示，填写手机号、验证码、姓名、身份证号、学校名称等完成注册。</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请认真填写真实个人信息，涉及认定培训学时和打印学习证书。</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1CCF95E7" wp14:editId="2242EDA6">
            <wp:extent cx="5132960" cy="1507807"/>
            <wp:effectExtent l="0" t="0" r="0" b="0"/>
            <wp:docPr id="2" name="图片 2" descr="注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注册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9305" cy="1518483"/>
                    </a:xfrm>
                    <a:prstGeom prst="rect">
                      <a:avLst/>
                    </a:prstGeom>
                    <a:noFill/>
                    <a:ln>
                      <a:noFill/>
                    </a:ln>
                  </pic:spPr>
                </pic:pic>
              </a:graphicData>
            </a:graphic>
          </wp:inline>
        </w:drawing>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lastRenderedPageBreak/>
        <w:drawing>
          <wp:inline distT="0" distB="0" distL="0" distR="0" wp14:anchorId="62B690E3" wp14:editId="4B9CE141">
            <wp:extent cx="2931250" cy="4467225"/>
            <wp:effectExtent l="0" t="0" r="2540" b="0"/>
            <wp:docPr id="3" name="图片 3" descr="注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注册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248" cy="4477890"/>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注：1.填写学校信息时，请输入关键字匹配学校选择，若您所在学校属于职业学校（含职业本科学校、高职高专学校、中等职业学校、技工学校）， 请进入职业教育教师寒假研修学习，若不属于以上类别，仍未找到匹配学校，请联系管理员。   </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2.若显示手机号码已注册，忘记了登录密码，可点击登录页面的忘记密码，输入手机号+验证码，重置密码后使用新密码再登录。</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1.3登录</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注册完成后，下次访问高等教育寒假研修专题页学习时可使用注册时填写的的手机号与密码或使用手机验证码进行登录。</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10E149BB" wp14:editId="2C17AE0A">
            <wp:extent cx="5256238" cy="1603153"/>
            <wp:effectExtent l="0" t="0" r="1905" b="0"/>
            <wp:docPr id="4" name="图片 4" descr="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登录.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808" cy="1614307"/>
                    </a:xfrm>
                    <a:prstGeom prst="rect">
                      <a:avLst/>
                    </a:prstGeom>
                    <a:noFill/>
                    <a:ln>
                      <a:noFill/>
                    </a:ln>
                  </pic:spPr>
                </pic:pic>
              </a:graphicData>
            </a:graphic>
          </wp:inline>
        </w:drawing>
      </w:r>
    </w:p>
    <w:p w:rsidR="0037721F" w:rsidRDefault="0037721F" w:rsidP="0037721F">
      <w:pPr>
        <w:widowControl/>
        <w:snapToGrid w:val="0"/>
        <w:ind w:firstLine="480"/>
        <w:jc w:val="center"/>
        <w:rPr>
          <w:rFonts w:ascii="微软雅黑" w:eastAsia="微软雅黑" w:hAnsi="微软雅黑" w:cs="宋体"/>
          <w:b/>
          <w:bCs/>
          <w:color w:val="333333"/>
          <w:kern w:val="0"/>
          <w:sz w:val="27"/>
          <w:szCs w:val="27"/>
        </w:rPr>
      </w:pPr>
    </w:p>
    <w:p w:rsidR="0037721F" w:rsidRPr="0037721F" w:rsidRDefault="0037721F" w:rsidP="0037721F">
      <w:pPr>
        <w:widowControl/>
        <w:snapToGrid w:val="0"/>
        <w:ind w:firstLine="480"/>
        <w:jc w:val="center"/>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第二章 研修学习</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2.1 研修时间</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寒假研修时间为2022年12月2日至2023年2月28日，教师需在此时间段内，进行在线学习，在这之后将无法继续学习。</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2.2 研修课程</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具体课程清单如下：</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2DD648AD" wp14:editId="6D503030">
            <wp:extent cx="4667250" cy="1600200"/>
            <wp:effectExtent l="0" t="0" r="0" b="0"/>
            <wp:docPr id="5" name="图片 5" descr="QQ截图2022120514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Q截图202212051432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1600200"/>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2.3 学习页面</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第一步：教师登录后可以在专题首页看到所有课程及学习进度，点击课程名称进入课程页面。</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注：“已学习”是指教师已学习的学时，“认定 XX 学时”是指此门课或本次研修可认定的最高学时。</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10AEE21A" wp14:editId="780975E1">
            <wp:extent cx="5314547" cy="2145748"/>
            <wp:effectExtent l="0" t="0" r="635" b="6985"/>
            <wp:docPr id="6" name="图片 6" descr="学习页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习页面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371" cy="2154963"/>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第二步：进入课程页面后，点击【开始学习】。</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lastRenderedPageBreak/>
        <w:drawing>
          <wp:inline distT="0" distB="0" distL="0" distR="0" wp14:anchorId="2024BD57" wp14:editId="4C40A247">
            <wp:extent cx="5276569" cy="3344025"/>
            <wp:effectExtent l="0" t="0" r="635" b="8890"/>
            <wp:docPr id="7" name="图片 7" descr="学习页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习页面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426" cy="3362947"/>
                    </a:xfrm>
                    <a:prstGeom prst="rect">
                      <a:avLst/>
                    </a:prstGeom>
                    <a:noFill/>
                    <a:ln>
                      <a:noFill/>
                    </a:ln>
                  </pic:spPr>
                </pic:pic>
              </a:graphicData>
            </a:graphic>
          </wp:inline>
        </w:drawing>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3C80676E" wp14:editId="5D365B8C">
            <wp:extent cx="5276598" cy="2664682"/>
            <wp:effectExtent l="0" t="0" r="635" b="2540"/>
            <wp:docPr id="8" name="图片 8" descr="学习页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习页面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738" cy="2683943"/>
                    </a:xfrm>
                    <a:prstGeom prst="rect">
                      <a:avLst/>
                    </a:prstGeom>
                    <a:noFill/>
                    <a:ln>
                      <a:noFill/>
                    </a:ln>
                  </pic:spPr>
                </pic:pic>
              </a:graphicData>
            </a:graphic>
          </wp:inline>
        </w:drawing>
      </w:r>
    </w:p>
    <w:p w:rsidR="0037721F" w:rsidRDefault="0037721F" w:rsidP="0037721F">
      <w:pPr>
        <w:widowControl/>
        <w:snapToGrid w:val="0"/>
        <w:ind w:firstLine="480"/>
        <w:rPr>
          <w:rFonts w:ascii="微软雅黑" w:eastAsia="微软雅黑" w:hAnsi="微软雅黑" w:cs="宋体"/>
          <w:b/>
          <w:bCs/>
          <w:color w:val="333333"/>
          <w:kern w:val="0"/>
          <w:sz w:val="27"/>
          <w:szCs w:val="27"/>
        </w:rPr>
      </w:pPr>
    </w:p>
    <w:p w:rsidR="0037721F" w:rsidRPr="0037721F" w:rsidRDefault="0037721F" w:rsidP="0037721F">
      <w:pPr>
        <w:widowControl/>
        <w:snapToGrid w:val="0"/>
        <w:ind w:firstLine="480"/>
        <w:jc w:val="center"/>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第三章 学时认证</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bookmarkStart w:id="0" w:name="_GoBack"/>
      <w:r w:rsidRPr="0037721F">
        <w:rPr>
          <w:rFonts w:ascii="微软雅黑" w:eastAsia="微软雅黑" w:hAnsi="微软雅黑" w:cs="宋体" w:hint="eastAsia"/>
          <w:color w:val="333333"/>
          <w:kern w:val="0"/>
          <w:sz w:val="27"/>
          <w:szCs w:val="27"/>
        </w:rPr>
        <w:t>完成本次寒假教师专题研修网课专题培训，最高可获6学时。</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其中，第二门《学习宣传贯彻党的二十大精神》，可认定2学时（须学习不少于90分钟）。</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其他课程可认定学时上限为1学时（在该门课程内完成若干内容、累计不少于45分钟的学习后可获得）。学时累积到达上限后，您可继续学习，平台将持续为您记录学习时长。</w:t>
      </w:r>
    </w:p>
    <w:bookmarkEnd w:id="0"/>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lastRenderedPageBreak/>
        <w:t>本次寒假研修结束后，教师获得的学时，凭电子学习证书，记入教师培训学时。记录的方法由地方教育部门和学校结合各地规定执行。</w:t>
      </w:r>
    </w:p>
    <w:p w:rsidR="0037721F" w:rsidRDefault="0037721F" w:rsidP="0037721F">
      <w:pPr>
        <w:widowControl/>
        <w:snapToGrid w:val="0"/>
        <w:ind w:firstLine="480"/>
        <w:jc w:val="center"/>
        <w:rPr>
          <w:rFonts w:ascii="微软雅黑" w:eastAsia="微软雅黑" w:hAnsi="微软雅黑" w:cs="宋体"/>
          <w:b/>
          <w:bCs/>
          <w:color w:val="333333"/>
          <w:kern w:val="0"/>
          <w:sz w:val="27"/>
          <w:szCs w:val="27"/>
        </w:rPr>
      </w:pPr>
    </w:p>
    <w:p w:rsidR="0037721F" w:rsidRPr="0037721F" w:rsidRDefault="0037721F" w:rsidP="0037721F">
      <w:pPr>
        <w:widowControl/>
        <w:snapToGrid w:val="0"/>
        <w:ind w:firstLine="480"/>
        <w:jc w:val="center"/>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第四章 常见问题</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4.1 我已获取了智教中国通行证，能参加寒假教师研修吗？</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如果已经获取了智教中国通行证，还不能参加寒假教师研修，教师需要到高等教育教师专业发展的寒假教师研修专题页中完成注册，填写个人信息，才能参加寒假教师研修。</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智教中国通行证登录注册如下：</w:t>
      </w:r>
    </w:p>
    <w:p w:rsidR="0037721F" w:rsidRPr="0037721F" w:rsidRDefault="0037721F" w:rsidP="0037721F">
      <w:pPr>
        <w:widowControl/>
        <w:snapToGrid w:val="0"/>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250CC2FA" wp14:editId="16CAC520">
            <wp:extent cx="5200650" cy="3256907"/>
            <wp:effectExtent l="0" t="0" r="0" b="1270"/>
            <wp:docPr id="9" name="图片 9" descr="常见问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常见问题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802" cy="3271406"/>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4.2 注册时，我填写了错误的个人信息，如何进行修改？</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登录后进入右上方的个人信息，点入编辑信息进行修改。</w:t>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drawing>
          <wp:inline distT="0" distB="0" distL="0" distR="0" wp14:anchorId="75A0A664" wp14:editId="20D7CAFF">
            <wp:extent cx="5267325" cy="1567029"/>
            <wp:effectExtent l="0" t="0" r="0" b="0"/>
            <wp:docPr id="10" name="图片 10" descr="常见问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常见问题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707" cy="1578448"/>
                    </a:xfrm>
                    <a:prstGeom prst="rect">
                      <a:avLst/>
                    </a:prstGeom>
                    <a:noFill/>
                    <a:ln>
                      <a:noFill/>
                    </a:ln>
                  </pic:spPr>
                </pic:pic>
              </a:graphicData>
            </a:graphic>
          </wp:inline>
        </w:drawing>
      </w:r>
    </w:p>
    <w:p w:rsidR="0037721F" w:rsidRPr="0037721F" w:rsidRDefault="0037721F" w:rsidP="0037721F">
      <w:pPr>
        <w:widowControl/>
        <w:snapToGrid w:val="0"/>
        <w:jc w:val="center"/>
        <w:rPr>
          <w:rFonts w:ascii="微软雅黑" w:eastAsia="微软雅黑" w:hAnsi="微软雅黑" w:cs="宋体"/>
          <w:color w:val="333333"/>
          <w:kern w:val="0"/>
          <w:sz w:val="27"/>
          <w:szCs w:val="27"/>
        </w:rPr>
      </w:pPr>
      <w:r w:rsidRPr="0037721F">
        <w:rPr>
          <w:rFonts w:ascii="微软雅黑" w:eastAsia="微软雅黑" w:hAnsi="微软雅黑" w:cs="宋体"/>
          <w:noProof/>
          <w:color w:val="333333"/>
          <w:kern w:val="0"/>
          <w:sz w:val="27"/>
          <w:szCs w:val="27"/>
        </w:rPr>
        <w:lastRenderedPageBreak/>
        <w:drawing>
          <wp:inline distT="0" distB="0" distL="0" distR="0" wp14:anchorId="2F1C45A9" wp14:editId="29A44AAA">
            <wp:extent cx="2981325" cy="3571627"/>
            <wp:effectExtent l="0" t="0" r="0" b="0"/>
            <wp:docPr id="11" name="图片 11" descr="常见问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常见问题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326" cy="3583608"/>
                    </a:xfrm>
                    <a:prstGeom prst="rect">
                      <a:avLst/>
                    </a:prstGeom>
                    <a:noFill/>
                    <a:ln>
                      <a:noFill/>
                    </a:ln>
                  </pic:spPr>
                </pic:pic>
              </a:graphicData>
            </a:graphic>
          </wp:inline>
        </w:drawing>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b/>
          <w:bCs/>
          <w:color w:val="333333"/>
          <w:kern w:val="0"/>
          <w:sz w:val="27"/>
          <w:szCs w:val="27"/>
        </w:rPr>
        <w:t>4.3 我已经完成了所有网课专题课程学习，怎么打印证书？</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网课专题培训仅作为寒假研修的先导课程，不单独提供电子学习证书，待寒假研修所有专题培训结束后将统一发放证书。</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4.4 联系客服</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联系电话：4008757650</w:t>
      </w:r>
    </w:p>
    <w:p w:rsidR="0037721F" w:rsidRPr="0037721F" w:rsidRDefault="0037721F" w:rsidP="0037721F">
      <w:pPr>
        <w:widowControl/>
        <w:snapToGrid w:val="0"/>
        <w:ind w:firstLine="480"/>
        <w:rPr>
          <w:rFonts w:ascii="微软雅黑" w:eastAsia="微软雅黑" w:hAnsi="微软雅黑" w:cs="宋体"/>
          <w:color w:val="333333"/>
          <w:kern w:val="0"/>
          <w:sz w:val="27"/>
          <w:szCs w:val="27"/>
        </w:rPr>
      </w:pPr>
      <w:r w:rsidRPr="0037721F">
        <w:rPr>
          <w:rFonts w:ascii="微软雅黑" w:eastAsia="微软雅黑" w:hAnsi="微软雅黑" w:cs="宋体" w:hint="eastAsia"/>
          <w:color w:val="333333"/>
          <w:kern w:val="0"/>
          <w:sz w:val="27"/>
          <w:szCs w:val="27"/>
        </w:rPr>
        <w:t>时间：工作日 8:30-17:30</w:t>
      </w:r>
    </w:p>
    <w:p w:rsidR="00220662" w:rsidRDefault="00220662" w:rsidP="0037721F">
      <w:pPr>
        <w:snapToGrid w:val="0"/>
      </w:pPr>
    </w:p>
    <w:sectPr w:rsidR="002206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D7D" w:rsidRDefault="00510D7D" w:rsidP="009B34F3">
      <w:r>
        <w:separator/>
      </w:r>
    </w:p>
  </w:endnote>
  <w:endnote w:type="continuationSeparator" w:id="0">
    <w:p w:rsidR="00510D7D" w:rsidRDefault="00510D7D" w:rsidP="009B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D7D" w:rsidRDefault="00510D7D" w:rsidP="009B34F3">
      <w:r>
        <w:separator/>
      </w:r>
    </w:p>
  </w:footnote>
  <w:footnote w:type="continuationSeparator" w:id="0">
    <w:p w:rsidR="00510D7D" w:rsidRDefault="00510D7D" w:rsidP="009B34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53A"/>
    <w:rsid w:val="00053C31"/>
    <w:rsid w:val="00220662"/>
    <w:rsid w:val="0037721F"/>
    <w:rsid w:val="00510D7D"/>
    <w:rsid w:val="009A353A"/>
    <w:rsid w:val="009B3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A069E"/>
  <w15:chartTrackingRefBased/>
  <w15:docId w15:val="{8743BC52-91FC-41EB-9180-3C5616A7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34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34F3"/>
    <w:rPr>
      <w:sz w:val="18"/>
      <w:szCs w:val="18"/>
    </w:rPr>
  </w:style>
  <w:style w:type="paragraph" w:styleId="a5">
    <w:name w:val="footer"/>
    <w:basedOn w:val="a"/>
    <w:link w:val="a6"/>
    <w:uiPriority w:val="99"/>
    <w:unhideWhenUsed/>
    <w:rsid w:val="009B34F3"/>
    <w:pPr>
      <w:tabs>
        <w:tab w:val="center" w:pos="4153"/>
        <w:tab w:val="right" w:pos="8306"/>
      </w:tabs>
      <w:snapToGrid w:val="0"/>
      <w:jc w:val="left"/>
    </w:pPr>
    <w:rPr>
      <w:sz w:val="18"/>
      <w:szCs w:val="18"/>
    </w:rPr>
  </w:style>
  <w:style w:type="character" w:customStyle="1" w:styleId="a6">
    <w:name w:val="页脚 字符"/>
    <w:basedOn w:val="a0"/>
    <w:link w:val="a5"/>
    <w:uiPriority w:val="99"/>
    <w:rsid w:val="009B34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410423">
      <w:bodyDiv w:val="1"/>
      <w:marLeft w:val="0"/>
      <w:marRight w:val="0"/>
      <w:marTop w:val="0"/>
      <w:marBottom w:val="0"/>
      <w:divBdr>
        <w:top w:val="none" w:sz="0" w:space="0" w:color="auto"/>
        <w:left w:val="none" w:sz="0" w:space="0" w:color="auto"/>
        <w:bottom w:val="none" w:sz="0" w:space="0" w:color="auto"/>
        <w:right w:val="none" w:sz="0" w:space="0" w:color="auto"/>
      </w:divBdr>
      <w:divsChild>
        <w:div w:id="1446340906">
          <w:marLeft w:val="0"/>
          <w:marRight w:val="0"/>
          <w:marTop w:val="0"/>
          <w:marBottom w:val="0"/>
          <w:divBdr>
            <w:top w:val="none" w:sz="0" w:space="0" w:color="auto"/>
            <w:left w:val="none" w:sz="0" w:space="0" w:color="auto"/>
            <w:bottom w:val="dashed" w:sz="6" w:space="15" w:color="D4D4D4"/>
            <w:right w:val="none" w:sz="0" w:space="0" w:color="auto"/>
          </w:divBdr>
        </w:div>
        <w:div w:id="652560630">
          <w:marLeft w:val="0"/>
          <w:marRight w:val="0"/>
          <w:marTop w:val="3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祁巧艳</dc:creator>
  <cp:keywords/>
  <dc:description/>
  <cp:lastModifiedBy>祁巧艳</cp:lastModifiedBy>
  <cp:revision>4</cp:revision>
  <dcterms:created xsi:type="dcterms:W3CDTF">2022-12-27T07:22:00Z</dcterms:created>
  <dcterms:modified xsi:type="dcterms:W3CDTF">2022-12-27T08:47:00Z</dcterms:modified>
</cp:coreProperties>
</file>