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0"/>
          <w:szCs w:val="30"/>
        </w:rPr>
      </w:pPr>
      <w:r>
        <w:rPr>
          <w:rFonts w:hint="eastAsia" w:ascii="黑体" w:hAnsi="黑体" w:eastAsia="黑体"/>
          <w:sz w:val="30"/>
          <w:szCs w:val="30"/>
        </w:rPr>
        <w:t>关于安排征订202</w:t>
      </w:r>
      <w:r>
        <w:rPr>
          <w:rFonts w:hint="eastAsia" w:ascii="黑体" w:hAnsi="黑体" w:eastAsia="黑体"/>
          <w:sz w:val="30"/>
          <w:szCs w:val="30"/>
          <w:lang w:val="en-US" w:eastAsia="zh-CN"/>
        </w:rPr>
        <w:t>1</w:t>
      </w:r>
      <w:r>
        <w:rPr>
          <w:rFonts w:ascii="黑体" w:hAnsi="黑体" w:eastAsia="黑体"/>
          <w:sz w:val="30"/>
          <w:szCs w:val="30"/>
        </w:rPr>
        <w:t>—</w:t>
      </w:r>
      <w:r>
        <w:rPr>
          <w:rFonts w:hint="eastAsia" w:ascii="黑体" w:hAnsi="黑体" w:eastAsia="黑体"/>
          <w:sz w:val="30"/>
          <w:szCs w:val="30"/>
        </w:rPr>
        <w:t>202</w:t>
      </w:r>
      <w:r>
        <w:rPr>
          <w:rFonts w:hint="eastAsia" w:ascii="黑体" w:hAnsi="黑体" w:eastAsia="黑体"/>
          <w:sz w:val="30"/>
          <w:szCs w:val="30"/>
          <w:lang w:val="en-US" w:eastAsia="zh-CN"/>
        </w:rPr>
        <w:t>2</w:t>
      </w:r>
      <w:r>
        <w:rPr>
          <w:rFonts w:hint="eastAsia" w:ascii="黑体" w:hAnsi="黑体" w:eastAsia="黑体"/>
          <w:sz w:val="30"/>
          <w:szCs w:val="30"/>
        </w:rPr>
        <w:t>学年</w:t>
      </w:r>
      <w:r>
        <w:rPr>
          <w:rFonts w:hint="eastAsia" w:ascii="黑体" w:hAnsi="黑体" w:eastAsia="黑体"/>
          <w:sz w:val="30"/>
          <w:szCs w:val="30"/>
          <w:lang w:eastAsia="zh-CN"/>
        </w:rPr>
        <w:t>秋</w:t>
      </w:r>
      <w:r>
        <w:rPr>
          <w:rFonts w:hint="eastAsia" w:ascii="黑体" w:hAnsi="黑体" w:eastAsia="黑体"/>
          <w:sz w:val="30"/>
          <w:szCs w:val="30"/>
        </w:rPr>
        <w:t>季教材工作的</w:t>
      </w:r>
    </w:p>
    <w:p>
      <w:pPr>
        <w:spacing w:line="360" w:lineRule="auto"/>
        <w:jc w:val="center"/>
        <w:rPr>
          <w:rFonts w:ascii="黑体" w:hAnsi="黑体" w:eastAsia="黑体"/>
          <w:sz w:val="30"/>
          <w:szCs w:val="30"/>
        </w:rPr>
      </w:pPr>
      <w:r>
        <w:rPr>
          <w:rFonts w:hint="eastAsia" w:ascii="黑体" w:hAnsi="黑体" w:eastAsia="黑体"/>
          <w:sz w:val="30"/>
          <w:szCs w:val="30"/>
        </w:rPr>
        <w:t>通    知</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各教学单位：</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材是教师组织教学和学生学习的基本载体，是稳定教学秩序，提高教学质量的重要保障，为做好课前准备工作，根据教育部《普通高等学校教材管理办法》（教材〔2019〕3号）和河南省教育厅《河南省普通高等教育学校教材管理实施细则（试行）》（〔2020〕435号）文件精神，现将202</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－202</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学年</w:t>
      </w:r>
      <w:r>
        <w:rPr>
          <w:rFonts w:hint="eastAsia" w:asciiTheme="minorEastAsia" w:hAnsiTheme="minorEastAsia" w:eastAsiaTheme="minorEastAsia" w:cstheme="minorEastAsia"/>
          <w:sz w:val="24"/>
          <w:szCs w:val="24"/>
          <w:lang w:eastAsia="zh-CN"/>
        </w:rPr>
        <w:t>秋</w:t>
      </w:r>
      <w:r>
        <w:rPr>
          <w:rFonts w:hint="eastAsia" w:asciiTheme="minorEastAsia" w:hAnsiTheme="minorEastAsia" w:eastAsiaTheme="minorEastAsia" w:cstheme="minorEastAsia"/>
          <w:sz w:val="24"/>
          <w:szCs w:val="24"/>
        </w:rPr>
        <w:t>季教材的征订工作安排如下，请各教学单位根据本科培养方案和本学期学生选课情况认真组织实施。</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一、教材选用原则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凡选必审。选用教材必须经过审核。基层教学组织负责提出教材初选名单，各教学单位组织专家对备选教材进行审读，重点就教材的思想性、科学性、适用性提出审读意见，二级党委重点对哲学社会科学教材进行政治把关。</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2.质量第一。优先选用国家级和省部级规划教材、精品教材及获得省部级以上奖励的优秀教材。</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3.适宜教学。</w:t>
      </w:r>
      <w:r>
        <w:rPr>
          <w:rFonts w:hint="eastAsia" w:asciiTheme="minorEastAsia" w:hAnsiTheme="minorEastAsia" w:eastAsiaTheme="minorEastAsia" w:cstheme="minorEastAsia"/>
          <w:sz w:val="24"/>
          <w:szCs w:val="24"/>
          <w:lang w:eastAsia="zh-CN"/>
        </w:rPr>
        <w:t>满足本校</w:t>
      </w:r>
      <w:r>
        <w:rPr>
          <w:rFonts w:hint="eastAsia" w:asciiTheme="minorEastAsia" w:hAnsiTheme="minorEastAsia" w:eastAsiaTheme="minorEastAsia" w:cstheme="minorEastAsia"/>
          <w:sz w:val="24"/>
          <w:szCs w:val="24"/>
        </w:rPr>
        <w:t>专业人才培养方案、教学大纲和教学计划要求；符合教学规律和认知规律，便于组织教学和激发学习兴趣。</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4.公平公正。事实求是，客观公正，严肃选用纪律和程序，严禁违规操作。</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二、“马工程”重点教材相关课程教材征订</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根据《教育部 中共中央宣传部关于高校哲学社会科学相关专业统一使用马克思主义理论研究和建设工程重点教材的通知》要求，我校开设的“马工程”重点教材相关课程必须使用相对应的“马工程”教材（</w:t>
      </w:r>
      <w:r>
        <w:rPr>
          <w:rFonts w:hint="eastAsia" w:asciiTheme="minorEastAsia" w:hAnsiTheme="minorEastAsia" w:eastAsiaTheme="minorEastAsia" w:cstheme="minorEastAsia"/>
          <w:sz w:val="24"/>
          <w:szCs w:val="24"/>
          <w:lang w:eastAsia="zh-CN"/>
        </w:rPr>
        <w:t>马工程重点教材及对应课程目录见附件</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2021.06.02中宣部、教育部</w:t>
      </w:r>
      <w:r>
        <w:rPr>
          <w:rFonts w:hint="eastAsia" w:asciiTheme="minorEastAsia" w:hAnsiTheme="minorEastAsia" w:eastAsiaTheme="minorEastAsia" w:cstheme="minorEastAsia"/>
          <w:sz w:val="24"/>
          <w:szCs w:val="24"/>
        </w:rPr>
        <w:t>已出版</w:t>
      </w:r>
      <w:r>
        <w:rPr>
          <w:rFonts w:hint="eastAsia" w:asciiTheme="minorEastAsia" w:hAnsiTheme="minorEastAsia" w:eastAsiaTheme="minorEastAsia" w:cstheme="minorEastAsia"/>
          <w:sz w:val="24"/>
          <w:szCs w:val="24"/>
          <w:lang w:eastAsia="zh-CN"/>
        </w:rPr>
        <w:t>马工程教材名单</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三、讲义的选用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若确实无符合我校教学实际的教材，可选用讲义代替。需使用讲义的课程，任课教师应在202</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日前填写《河南师范大学普通全日制本科讲义使用审批表》，经逐级审批同意使用后，由编者将讲义电子稿交付教务处，由教务处统一组织印刷，否则将不予办理报账手续。</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四、教材订单报送</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请各单位</w:t>
      </w:r>
      <w:r>
        <w:rPr>
          <w:rFonts w:hint="eastAsia" w:ascii="宋体" w:hAnsi="宋体" w:cs="宋体"/>
          <w:kern w:val="0"/>
          <w:sz w:val="24"/>
        </w:rPr>
        <w:t>在教务管理系统教材管理子系统中确认各门课程/环节所订教材</w:t>
      </w:r>
      <w:r>
        <w:rPr>
          <w:rFonts w:hint="eastAsia" w:ascii="宋体" w:hAnsi="宋体" w:cs="宋体"/>
          <w:kern w:val="0"/>
          <w:sz w:val="24"/>
          <w:lang w:eastAsia="zh-CN"/>
        </w:rPr>
        <w:t>，如教材库中无对应教材，需要录入库存教材信息后进行选择，将</w:t>
      </w:r>
      <w:r>
        <w:rPr>
          <w:rFonts w:hint="eastAsia" w:asciiTheme="minorEastAsia" w:hAnsiTheme="minorEastAsia" w:eastAsiaTheme="minorEastAsia" w:cstheme="minorEastAsia"/>
          <w:sz w:val="24"/>
          <w:szCs w:val="24"/>
        </w:rPr>
        <w:t>教务管理系统中打印的《河南师范大学教材征订单202</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－202</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学年（</w:t>
      </w:r>
      <w:r>
        <w:rPr>
          <w:rFonts w:hint="eastAsia" w:asciiTheme="minorEastAsia" w:hAnsiTheme="minorEastAsia" w:eastAsiaTheme="minorEastAsia" w:cstheme="minorEastAsia"/>
          <w:sz w:val="24"/>
          <w:szCs w:val="24"/>
          <w:lang w:eastAsia="zh-CN"/>
        </w:rPr>
        <w:t>秋</w:t>
      </w:r>
      <w:r>
        <w:rPr>
          <w:rFonts w:hint="eastAsia" w:asciiTheme="minorEastAsia" w:hAnsiTheme="minorEastAsia" w:eastAsiaTheme="minorEastAsia" w:cstheme="minorEastAsia"/>
          <w:sz w:val="24"/>
          <w:szCs w:val="24"/>
        </w:rPr>
        <w:t>）》和《学院（部）本科教材选用审核意见》（附件2）表</w:t>
      </w:r>
      <w:r>
        <w:rPr>
          <w:rFonts w:hint="eastAsia" w:asciiTheme="minorEastAsia" w:hAnsiTheme="minorEastAsia" w:eastAsiaTheme="minorEastAsia" w:cstheme="minorEastAsia"/>
          <w:sz w:val="24"/>
          <w:szCs w:val="24"/>
          <w:lang w:eastAsia="zh-CN"/>
        </w:rPr>
        <w:t>签字并</w:t>
      </w:r>
      <w:r>
        <w:rPr>
          <w:rFonts w:hint="eastAsia" w:asciiTheme="minorEastAsia" w:hAnsiTheme="minorEastAsia" w:eastAsiaTheme="minorEastAsia" w:cstheme="minorEastAsia"/>
          <w:sz w:val="24"/>
          <w:szCs w:val="24"/>
        </w:rPr>
        <w:t>加盖公章后</w:t>
      </w:r>
      <w:r>
        <w:rPr>
          <w:rFonts w:hint="eastAsia" w:asciiTheme="minorEastAsia" w:hAnsiTheme="minorEastAsia" w:eastAsiaTheme="minorEastAsia" w:cstheme="minorEastAsia"/>
          <w:b/>
          <w:sz w:val="24"/>
          <w:szCs w:val="24"/>
        </w:rPr>
        <w:t>于2021年</w:t>
      </w:r>
      <w:r>
        <w:rPr>
          <w:rFonts w:hint="eastAsia" w:asciiTheme="minorEastAsia" w:hAnsiTheme="minorEastAsia" w:eastAsiaTheme="minorEastAsia" w:cstheme="minorEastAsia"/>
          <w:b/>
          <w:sz w:val="24"/>
          <w:szCs w:val="24"/>
          <w:lang w:val="en-US" w:eastAsia="zh-CN"/>
        </w:rPr>
        <w:t>7</w:t>
      </w:r>
      <w:r>
        <w:rPr>
          <w:rFonts w:hint="eastAsia" w:asciiTheme="minorEastAsia" w:hAnsiTheme="minorEastAsia" w:eastAsiaTheme="minorEastAsia" w:cstheme="minorEastAsia"/>
          <w:b/>
          <w:sz w:val="24"/>
          <w:szCs w:val="24"/>
        </w:rPr>
        <w:t>月</w:t>
      </w:r>
      <w:r>
        <w:rPr>
          <w:rFonts w:hint="eastAsia" w:asciiTheme="minorEastAsia" w:hAnsiTheme="minorEastAsia" w:eastAsiaTheme="minorEastAsia" w:cstheme="minorEastAsia"/>
          <w:b/>
          <w:sz w:val="24"/>
          <w:szCs w:val="24"/>
          <w:lang w:val="en-US" w:eastAsia="zh-CN"/>
        </w:rPr>
        <w:t>2</w:t>
      </w:r>
      <w:r>
        <w:rPr>
          <w:rFonts w:hint="eastAsia" w:asciiTheme="minorEastAsia" w:hAnsiTheme="minorEastAsia" w:eastAsiaTheme="minorEastAsia" w:cstheme="minorEastAsia"/>
          <w:b/>
          <w:sz w:val="24"/>
          <w:szCs w:val="24"/>
        </w:rPr>
        <w:t>日下午6：00前报送至文渊楼教务处2</w:t>
      </w:r>
      <w:r>
        <w:rPr>
          <w:rFonts w:hint="eastAsia" w:asciiTheme="minorEastAsia" w:hAnsiTheme="minorEastAsia" w:eastAsiaTheme="minorEastAsia" w:cstheme="minorEastAsia"/>
          <w:b/>
          <w:sz w:val="24"/>
          <w:szCs w:val="24"/>
          <w:lang w:val="en-US" w:eastAsia="zh-CN"/>
        </w:rPr>
        <w:t>05（西）</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经各教学单位主管领导审批报购的教材，不得弃之不用。</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五</w:t>
      </w:r>
      <w:r>
        <w:rPr>
          <w:rFonts w:hint="eastAsia" w:asciiTheme="minorEastAsia" w:hAnsiTheme="minorEastAsia" w:eastAsiaTheme="minorEastAsia" w:cstheme="minorEastAsia"/>
          <w:b/>
          <w:sz w:val="24"/>
          <w:szCs w:val="24"/>
        </w:rPr>
        <w:t>、教材征订工作质量监控</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1.各教学单位</w:t>
      </w:r>
      <w:r>
        <w:rPr>
          <w:rFonts w:hint="eastAsia" w:asciiTheme="minorEastAsia" w:hAnsiTheme="minorEastAsia" w:eastAsiaTheme="minorEastAsia" w:cstheme="minorEastAsia"/>
          <w:sz w:val="24"/>
          <w:szCs w:val="24"/>
          <w:lang w:eastAsia="zh-CN"/>
        </w:rPr>
        <w:t>认真审核教材订单，</w:t>
      </w:r>
      <w:r>
        <w:rPr>
          <w:rFonts w:hint="eastAsia" w:asciiTheme="minorEastAsia" w:hAnsiTheme="minorEastAsia" w:eastAsiaTheme="minorEastAsia" w:cstheme="minorEastAsia"/>
          <w:sz w:val="24"/>
          <w:szCs w:val="24"/>
        </w:rPr>
        <w:t>避免错订、漏订和重复订购；</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2.因主观原因造成教材征订工作延误的，由相关责任人承担责任；属于教学事故者，对责任人按教学事故处理；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3.学校在教学检查和教学督导等工作中，如发现私自向学生推销、发放自编教材和教辅用书的，私自发书者除退还学生书费外，并按教学事故处理。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附件：1.</w:t>
      </w:r>
      <w:r>
        <w:rPr>
          <w:rFonts w:hint="eastAsia" w:asciiTheme="minorEastAsia" w:hAnsiTheme="minorEastAsia" w:eastAsiaTheme="minorEastAsia" w:cstheme="minorEastAsia"/>
          <w:sz w:val="24"/>
          <w:szCs w:val="24"/>
          <w:lang w:val="en-US" w:eastAsia="zh-CN"/>
        </w:rPr>
        <w:t>2021.06.02中宣部、教育部</w:t>
      </w:r>
      <w:r>
        <w:rPr>
          <w:rFonts w:hint="eastAsia" w:asciiTheme="minorEastAsia" w:hAnsiTheme="minorEastAsia" w:eastAsiaTheme="minorEastAsia" w:cstheme="minorEastAsia"/>
          <w:sz w:val="24"/>
          <w:szCs w:val="24"/>
        </w:rPr>
        <w:t>已出版</w:t>
      </w:r>
      <w:r>
        <w:rPr>
          <w:rFonts w:hint="eastAsia" w:asciiTheme="minorEastAsia" w:hAnsiTheme="minorEastAsia" w:eastAsiaTheme="minorEastAsia" w:cstheme="minorEastAsia"/>
          <w:sz w:val="24"/>
          <w:szCs w:val="24"/>
          <w:lang w:eastAsia="zh-CN"/>
        </w:rPr>
        <w:t>马工程教材名单</w:t>
      </w:r>
    </w:p>
    <w:p>
      <w:pPr>
        <w:keepNext w:val="0"/>
        <w:keepLines w:val="0"/>
        <w:pageBreakBefore w:val="0"/>
        <w:widowControl w:val="0"/>
        <w:kinsoku/>
        <w:wordWrap/>
        <w:overflowPunct/>
        <w:topLinePunct w:val="0"/>
        <w:autoSpaceDE/>
        <w:autoSpaceDN/>
        <w:bidi w:val="0"/>
        <w:adjustRightInd/>
        <w:snapToGrid/>
        <w:spacing w:line="560" w:lineRule="exact"/>
        <w:ind w:firstLine="1200" w:firstLineChars="5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《学院（部）本科教材选用审核意见表》</w:t>
      </w:r>
    </w:p>
    <w:p>
      <w:pPr>
        <w:keepNext w:val="0"/>
        <w:keepLines w:val="0"/>
        <w:pageBreakBefore w:val="0"/>
        <w:widowControl w:val="0"/>
        <w:kinsoku/>
        <w:wordWrap/>
        <w:overflowPunct/>
        <w:topLinePunct w:val="0"/>
        <w:autoSpaceDE/>
        <w:autoSpaceDN/>
        <w:bidi w:val="0"/>
        <w:adjustRightInd/>
        <w:snapToGrid/>
        <w:spacing w:line="560" w:lineRule="exact"/>
        <w:ind w:firstLine="1200" w:firstLineChars="5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2021年</w:t>
      </w:r>
      <w:r>
        <w:rPr>
          <w:rFonts w:hint="eastAsia" w:asciiTheme="minorEastAsia" w:hAnsiTheme="minorEastAsia" w:eastAsiaTheme="minorEastAsia" w:cstheme="minorEastAsia"/>
          <w:sz w:val="24"/>
          <w:szCs w:val="24"/>
          <w:lang w:eastAsia="zh-CN"/>
        </w:rPr>
        <w:t>秋</w:t>
      </w:r>
      <w:r>
        <w:rPr>
          <w:rFonts w:hint="eastAsia" w:asciiTheme="minorEastAsia" w:hAnsiTheme="minorEastAsia" w:eastAsiaTheme="minorEastAsia" w:cstheme="minorEastAsia"/>
          <w:sz w:val="24"/>
          <w:szCs w:val="24"/>
        </w:rPr>
        <w:t xml:space="preserve">季全国大中专教学用书汇编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教务处</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202</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月2</w:t>
      </w:r>
      <w:r>
        <w:rPr>
          <w:rFonts w:hint="eastAsia" w:asciiTheme="minorEastAsia" w:hAnsiTheme="minorEastAsia" w:eastAsiaTheme="minorEastAsia" w:cstheme="minorEastAsia"/>
          <w:sz w:val="24"/>
          <w:szCs w:val="24"/>
          <w:lang w:val="en-US" w:eastAsia="zh-CN"/>
        </w:rPr>
        <w:t>5</w:t>
      </w:r>
      <w:bookmarkStart w:id="0" w:name="_GoBack"/>
      <w:bookmarkEnd w:id="0"/>
      <w:r>
        <w:rPr>
          <w:rFonts w:hint="eastAsia" w:asciiTheme="minorEastAsia" w:hAnsiTheme="minorEastAsia" w:eastAsiaTheme="minorEastAsia" w:cstheme="minor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500AF"/>
    <w:rsid w:val="00012404"/>
    <w:rsid w:val="000325F3"/>
    <w:rsid w:val="0007294A"/>
    <w:rsid w:val="000C07C8"/>
    <w:rsid w:val="00101415"/>
    <w:rsid w:val="00115231"/>
    <w:rsid w:val="0012308B"/>
    <w:rsid w:val="00142F6F"/>
    <w:rsid w:val="00154AC7"/>
    <w:rsid w:val="00157DED"/>
    <w:rsid w:val="001873AD"/>
    <w:rsid w:val="001B1DDD"/>
    <w:rsid w:val="001B6653"/>
    <w:rsid w:val="001E009B"/>
    <w:rsid w:val="001E7FFE"/>
    <w:rsid w:val="001F14E8"/>
    <w:rsid w:val="00202537"/>
    <w:rsid w:val="00206D9D"/>
    <w:rsid w:val="00235746"/>
    <w:rsid w:val="00252080"/>
    <w:rsid w:val="0025758F"/>
    <w:rsid w:val="00272F2A"/>
    <w:rsid w:val="002801E9"/>
    <w:rsid w:val="002A2BD1"/>
    <w:rsid w:val="002C4337"/>
    <w:rsid w:val="002D2C95"/>
    <w:rsid w:val="00311261"/>
    <w:rsid w:val="00361150"/>
    <w:rsid w:val="00386322"/>
    <w:rsid w:val="003C545D"/>
    <w:rsid w:val="003E2410"/>
    <w:rsid w:val="00427085"/>
    <w:rsid w:val="00430240"/>
    <w:rsid w:val="00455E9F"/>
    <w:rsid w:val="004A1DC3"/>
    <w:rsid w:val="004A2551"/>
    <w:rsid w:val="004A5B56"/>
    <w:rsid w:val="004F2157"/>
    <w:rsid w:val="004F3809"/>
    <w:rsid w:val="004F5104"/>
    <w:rsid w:val="005429FC"/>
    <w:rsid w:val="0056223C"/>
    <w:rsid w:val="00566090"/>
    <w:rsid w:val="00573EAF"/>
    <w:rsid w:val="00580C2D"/>
    <w:rsid w:val="00581289"/>
    <w:rsid w:val="00591717"/>
    <w:rsid w:val="005D66C3"/>
    <w:rsid w:val="00622829"/>
    <w:rsid w:val="00630B97"/>
    <w:rsid w:val="006377EF"/>
    <w:rsid w:val="0064200E"/>
    <w:rsid w:val="006546F5"/>
    <w:rsid w:val="006570E3"/>
    <w:rsid w:val="00685CED"/>
    <w:rsid w:val="006C64A3"/>
    <w:rsid w:val="006F1D9E"/>
    <w:rsid w:val="006F2325"/>
    <w:rsid w:val="00700D0B"/>
    <w:rsid w:val="007154EE"/>
    <w:rsid w:val="0072616E"/>
    <w:rsid w:val="00752E3C"/>
    <w:rsid w:val="00766948"/>
    <w:rsid w:val="0078122A"/>
    <w:rsid w:val="0078320B"/>
    <w:rsid w:val="00793B54"/>
    <w:rsid w:val="00793E3A"/>
    <w:rsid w:val="007A3E52"/>
    <w:rsid w:val="007A4E74"/>
    <w:rsid w:val="007C4F96"/>
    <w:rsid w:val="007E74D1"/>
    <w:rsid w:val="007E77E0"/>
    <w:rsid w:val="00804F37"/>
    <w:rsid w:val="008069F1"/>
    <w:rsid w:val="00811414"/>
    <w:rsid w:val="00824E4E"/>
    <w:rsid w:val="0085158F"/>
    <w:rsid w:val="008872AA"/>
    <w:rsid w:val="008A16A4"/>
    <w:rsid w:val="008A561A"/>
    <w:rsid w:val="008A6D97"/>
    <w:rsid w:val="008C132C"/>
    <w:rsid w:val="008D0B27"/>
    <w:rsid w:val="008F477C"/>
    <w:rsid w:val="008F7E1A"/>
    <w:rsid w:val="009215C3"/>
    <w:rsid w:val="0092361F"/>
    <w:rsid w:val="00923EA8"/>
    <w:rsid w:val="00982354"/>
    <w:rsid w:val="00986E88"/>
    <w:rsid w:val="009A2DB4"/>
    <w:rsid w:val="009A3592"/>
    <w:rsid w:val="009B3752"/>
    <w:rsid w:val="009D6195"/>
    <w:rsid w:val="009E42CE"/>
    <w:rsid w:val="009F4193"/>
    <w:rsid w:val="00A42073"/>
    <w:rsid w:val="00A447E1"/>
    <w:rsid w:val="00A4492F"/>
    <w:rsid w:val="00A500AF"/>
    <w:rsid w:val="00A70F4E"/>
    <w:rsid w:val="00A82CD5"/>
    <w:rsid w:val="00A8409C"/>
    <w:rsid w:val="00AA59F3"/>
    <w:rsid w:val="00AC37CE"/>
    <w:rsid w:val="00AD22C7"/>
    <w:rsid w:val="00AF51A5"/>
    <w:rsid w:val="00B61E57"/>
    <w:rsid w:val="00B87467"/>
    <w:rsid w:val="00B96666"/>
    <w:rsid w:val="00BB33F0"/>
    <w:rsid w:val="00BC2F26"/>
    <w:rsid w:val="00BD280A"/>
    <w:rsid w:val="00BE663F"/>
    <w:rsid w:val="00BF305E"/>
    <w:rsid w:val="00BF455D"/>
    <w:rsid w:val="00C4494A"/>
    <w:rsid w:val="00CD3EBF"/>
    <w:rsid w:val="00CE31B3"/>
    <w:rsid w:val="00CF251A"/>
    <w:rsid w:val="00D04A3D"/>
    <w:rsid w:val="00D30531"/>
    <w:rsid w:val="00D74361"/>
    <w:rsid w:val="00D906FA"/>
    <w:rsid w:val="00DC30D1"/>
    <w:rsid w:val="00DF01F5"/>
    <w:rsid w:val="00E16A71"/>
    <w:rsid w:val="00E9553B"/>
    <w:rsid w:val="00EA0C2A"/>
    <w:rsid w:val="00EB21DE"/>
    <w:rsid w:val="00EB28EA"/>
    <w:rsid w:val="00EF4A39"/>
    <w:rsid w:val="00F02EE9"/>
    <w:rsid w:val="00F05548"/>
    <w:rsid w:val="00F13079"/>
    <w:rsid w:val="00F14D8F"/>
    <w:rsid w:val="00F355BB"/>
    <w:rsid w:val="00F41E74"/>
    <w:rsid w:val="00FA2836"/>
    <w:rsid w:val="00FB1F9A"/>
    <w:rsid w:val="01C22D31"/>
    <w:rsid w:val="0A8F4BC4"/>
    <w:rsid w:val="0AD76F45"/>
    <w:rsid w:val="0F3E2744"/>
    <w:rsid w:val="10467452"/>
    <w:rsid w:val="186A17E4"/>
    <w:rsid w:val="1EB51F43"/>
    <w:rsid w:val="1F056F0B"/>
    <w:rsid w:val="23D233AE"/>
    <w:rsid w:val="2B361B57"/>
    <w:rsid w:val="2E0275F6"/>
    <w:rsid w:val="3A296EA2"/>
    <w:rsid w:val="3A4B1F15"/>
    <w:rsid w:val="3D4D25EE"/>
    <w:rsid w:val="3FFA291E"/>
    <w:rsid w:val="5248131C"/>
    <w:rsid w:val="536B50FD"/>
    <w:rsid w:val="54542B90"/>
    <w:rsid w:val="56BE761B"/>
    <w:rsid w:val="5D0473BD"/>
    <w:rsid w:val="5DCD4DCB"/>
    <w:rsid w:val="638339C0"/>
    <w:rsid w:val="662A28E6"/>
    <w:rsid w:val="67DF1D37"/>
    <w:rsid w:val="68DB30E0"/>
    <w:rsid w:val="6C2D431A"/>
    <w:rsid w:val="6F971B68"/>
    <w:rsid w:val="79841563"/>
    <w:rsid w:val="7A557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189</Words>
  <Characters>1082</Characters>
  <Lines>9</Lines>
  <Paragraphs>2</Paragraphs>
  <TotalTime>10</TotalTime>
  <ScaleCrop>false</ScaleCrop>
  <LinksUpToDate>false</LinksUpToDate>
  <CharactersWithSpaces>1269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2016-12-20T01:22:00Z</dcterms:created>
  <dc:creator>admin</dc:creator>
  <cp:lastModifiedBy>宁静的夏天</cp:lastModifiedBy>
  <cp:lastPrinted>2021-06-24T08:58:00Z</cp:lastPrinted>
  <dcterms:modified xsi:type="dcterms:W3CDTF">2021-06-25T01:16:59Z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