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E0" w:rsidRDefault="00DE24AF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5</w:t>
      </w:r>
    </w:p>
    <w:p w:rsidR="00964DE0" w:rsidRDefault="00DE24AF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964DE0" w:rsidRDefault="00DE24AF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</w:t>
      </w:r>
      <w:r>
        <w:rPr>
          <w:rFonts w:ascii="方正小标宋简体" w:eastAsia="方正小标宋简体" w:hint="eastAsia"/>
          <w:spacing w:val="-10"/>
        </w:rPr>
        <w:t>2019</w:t>
      </w:r>
      <w:r>
        <w:rPr>
          <w:rFonts w:ascii="方正小标宋简体" w:eastAsia="方正小标宋简体" w:hint="eastAsia"/>
          <w:spacing w:val="-10"/>
        </w:rPr>
        <w:t>年度）</w:t>
      </w:r>
      <w:bookmarkStart w:id="0" w:name="_GoBack"/>
      <w:bookmarkEnd w:id="0"/>
    </w:p>
    <w:p w:rsidR="00964DE0" w:rsidRDefault="00964DE0">
      <w:pPr>
        <w:pStyle w:val="a4"/>
        <w:snapToGrid w:val="0"/>
        <w:ind w:leftChars="0" w:left="7745"/>
        <w:rPr>
          <w:rFonts w:eastAsia="楷体_GB2312"/>
        </w:rPr>
      </w:pPr>
    </w:p>
    <w:p w:rsidR="00964DE0" w:rsidRDefault="00DE24AF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rFonts w:hint="eastAsia"/>
          <w:color w:val="FF0000"/>
          <w:sz w:val="28"/>
        </w:rPr>
        <w:t>河南师范大学新联学院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填表日期：</w:t>
      </w:r>
      <w:commentRangeStart w:id="1"/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日</w:t>
      </w:r>
      <w:commentRangeEnd w:id="1"/>
      <w:r>
        <w:commentReference w:id="1"/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964DE0">
        <w:trPr>
          <w:trHeight w:val="602"/>
          <w:jc w:val="center"/>
        </w:trPr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2"/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  <w:commentRangeEnd w:id="2"/>
            <w:r>
              <w:commentReference w:id="2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pacing w:val="-20"/>
                <w:sz w:val="28"/>
                <w:szCs w:val="28"/>
              </w:rPr>
            </w:pPr>
            <w:commentRangeStart w:id="3"/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  <w:commentRangeEnd w:id="3"/>
            <w:r>
              <w:commentReference w:id="3"/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</w:tr>
      <w:tr w:rsidR="00964DE0">
        <w:trPr>
          <w:trHeight w:val="602"/>
          <w:jc w:val="center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w w:val="90"/>
                <w:sz w:val="28"/>
                <w:szCs w:val="28"/>
              </w:rPr>
            </w:pPr>
            <w:commentRangeStart w:id="4"/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  <w:commentRangeEnd w:id="4"/>
            <w:r>
              <w:commentReference w:id="4"/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ind w:leftChars="-25" w:left="-77" w:rightChars="-25" w:right="-77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</w:rPr>
              <w:t>本科</w:t>
            </w:r>
          </w:p>
        </w:tc>
      </w:tr>
      <w:tr w:rsidR="00964DE0">
        <w:trPr>
          <w:trHeight w:val="8996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5"/>
            <w:r>
              <w:rPr>
                <w:rFonts w:hint="eastAsia"/>
                <w:sz w:val="28"/>
                <w:szCs w:val="28"/>
              </w:rPr>
              <w:t>主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  <w:commentRangeEnd w:id="5"/>
            <w:r>
              <w:commentReference w:id="5"/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964DE0">
        <w:trPr>
          <w:trHeight w:val="4806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964DE0">
        <w:trPr>
          <w:trHeight w:val="684"/>
          <w:jc w:val="center"/>
        </w:trPr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commentRangeStart w:id="6"/>
            <w:r>
              <w:rPr>
                <w:rFonts w:hint="eastAsia"/>
                <w:sz w:val="28"/>
                <w:szCs w:val="28"/>
              </w:rPr>
              <w:t>院系意见</w:t>
            </w:r>
            <w:commentRangeEnd w:id="6"/>
            <w:r>
              <w:commentReference w:id="6"/>
            </w:r>
          </w:p>
        </w:tc>
        <w:tc>
          <w:tcPr>
            <w:tcW w:w="4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commentRangeStart w:id="7"/>
            <w:r>
              <w:rPr>
                <w:rFonts w:hint="eastAsia"/>
                <w:sz w:val="28"/>
                <w:szCs w:val="28"/>
              </w:rPr>
              <w:t>学校意见</w:t>
            </w:r>
            <w:commentRangeEnd w:id="7"/>
            <w:r>
              <w:commentReference w:id="7"/>
            </w:r>
          </w:p>
        </w:tc>
      </w:tr>
      <w:tr w:rsidR="00964DE0">
        <w:trPr>
          <w:trHeight w:val="684"/>
          <w:jc w:val="center"/>
        </w:trPr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964DE0" w:rsidRDefault="00DE24AF" w:rsidP="00DE24AF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64DE0" w:rsidRDefault="00DE24AF" w:rsidP="00DE24AF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64DE0">
        <w:trPr>
          <w:trHeight w:val="3144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DE24AF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964DE0" w:rsidRDefault="00DE24AF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964DE0" w:rsidRDefault="00DE24AF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964DE0" w:rsidRDefault="00DE24AF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964DE0" w:rsidRDefault="00DE24AF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964DE0" w:rsidRDefault="00DE24AF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DE0" w:rsidRDefault="00964DE0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64DE0" w:rsidRDefault="00964DE0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64DE0" w:rsidRDefault="00DE24AF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64DE0" w:rsidRDefault="00964DE0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964DE0" w:rsidRDefault="00DE24AF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</w:t>
      </w:r>
      <w:r>
        <w:rPr>
          <w:rFonts w:ascii="楷体_GB2312" w:eastAsia="楷体_GB2312" w:hint="eastAsia"/>
          <w:sz w:val="24"/>
          <w:szCs w:val="28"/>
        </w:rPr>
        <w:t>、“学历层次”指研究生、本科、专科、中专；</w:t>
      </w:r>
    </w:p>
    <w:p w:rsidR="00964DE0" w:rsidRDefault="00DE24AF" w:rsidP="00DE24AF">
      <w:pPr>
        <w:snapToGrid w:val="0"/>
        <w:spacing w:line="400" w:lineRule="exact"/>
        <w:ind w:firstLineChars="196" w:firstLine="49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</w:t>
      </w:r>
      <w:r>
        <w:rPr>
          <w:rFonts w:ascii="楷体_GB2312" w:eastAsia="楷体_GB2312" w:hint="eastAsia"/>
          <w:sz w:val="24"/>
          <w:szCs w:val="28"/>
        </w:rPr>
        <w:t>、“主要事迹”一栏由院、系负责填写；</w:t>
      </w:r>
    </w:p>
    <w:p w:rsidR="00964DE0" w:rsidRDefault="00DE24AF" w:rsidP="00DE24AF">
      <w:pPr>
        <w:snapToGrid w:val="0"/>
        <w:spacing w:line="400" w:lineRule="exact"/>
        <w:ind w:firstLineChars="200" w:firstLine="50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lastRenderedPageBreak/>
        <w:t>3</w:t>
      </w:r>
      <w:r>
        <w:rPr>
          <w:rFonts w:ascii="楷体_GB2312" w:eastAsia="楷体_GB2312" w:hint="eastAsia"/>
          <w:sz w:val="24"/>
          <w:szCs w:val="28"/>
        </w:rPr>
        <w:t>、本表正反打印，一式二份，学校存档一份，装学生档案一份</w:t>
      </w:r>
    </w:p>
    <w:p w:rsidR="00964DE0" w:rsidRDefault="00964DE0">
      <w:pPr>
        <w:widowControl/>
        <w:spacing w:beforeAutospacing="1" w:afterAutospacing="1"/>
        <w:jc w:val="left"/>
        <w:rPr>
          <w:rFonts w:ascii="楷体_GB2312" w:eastAsia="楷体_GB2312"/>
          <w:sz w:val="24"/>
          <w:szCs w:val="28"/>
        </w:rPr>
        <w:sectPr w:rsidR="00964DE0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964DE0" w:rsidRDefault="00964DE0"/>
    <w:sectPr w:rsidR="00964DE0" w:rsidSect="0096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istrator" w:date="2019-03-05T10:32:00Z" w:initials="A">
    <w:p w:rsidR="00964DE0" w:rsidRDefault="00DE24AF">
      <w:pPr>
        <w:pStyle w:val="a3"/>
      </w:pPr>
      <w:r>
        <w:rPr>
          <w:rFonts w:hint="eastAsia"/>
        </w:rPr>
        <w:t>填表日期统一填写为：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</w:comment>
  <w:comment w:id="2" w:author="Administrator" w:date="2019-03-05T10:14:00Z" w:initials="A">
    <w:p w:rsidR="00964DE0" w:rsidRDefault="00DE24AF">
      <w:pPr>
        <w:pStyle w:val="a3"/>
      </w:pPr>
      <w:r>
        <w:rPr>
          <w:rFonts w:hint="eastAsia"/>
        </w:rPr>
        <w:t>政治面貌请从中共党员、中共预备党员、共青团员、群众中选择一个填写。</w:t>
      </w:r>
    </w:p>
  </w:comment>
  <w:comment w:id="3" w:author="Administrator" w:date="2019-03-05T10:18:00Z" w:initials="A">
    <w:p w:rsidR="00964DE0" w:rsidRDefault="00DE24AF">
      <w:pPr>
        <w:pStyle w:val="a3"/>
      </w:pPr>
      <w:r>
        <w:rPr>
          <w:rFonts w:hint="eastAsia"/>
        </w:rPr>
        <w:t>出生年月格式为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月，如</w:t>
      </w: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月。</w:t>
      </w:r>
    </w:p>
  </w:comment>
  <w:comment w:id="4" w:author="Administrator" w:date="2019-03-05T10:19:00Z" w:initials="A">
    <w:p w:rsidR="00964DE0" w:rsidRDefault="00DE24AF">
      <w:pPr>
        <w:pStyle w:val="a3"/>
      </w:pPr>
      <w:r>
        <w:rPr>
          <w:rFonts w:hint="eastAsia"/>
        </w:rPr>
        <w:t>所在院系、专业格式为：</w:t>
      </w:r>
      <w:r>
        <w:rPr>
          <w:rFonts w:hint="eastAsia"/>
        </w:rPr>
        <w:t>xx</w:t>
      </w:r>
      <w:r>
        <w:rPr>
          <w:rFonts w:hint="eastAsia"/>
        </w:rPr>
        <w:t>院（系）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专业，如理工学院</w:t>
      </w:r>
      <w:r>
        <w:rPr>
          <w:rFonts w:hint="eastAsia"/>
        </w:rPr>
        <w:t>2015</w:t>
      </w:r>
      <w:r>
        <w:rPr>
          <w:rFonts w:hint="eastAsia"/>
        </w:rPr>
        <w:t>级电子信息工程</w:t>
      </w:r>
    </w:p>
  </w:comment>
  <w:comment w:id="5" w:author="Administrator" w:date="2019-03-05T10:21:00Z" w:initials="A">
    <w:p w:rsidR="00964DE0" w:rsidRDefault="00DE24AF">
      <w:pPr>
        <w:pStyle w:val="a3"/>
      </w:pPr>
      <w:r>
        <w:rPr>
          <w:rFonts w:hint="eastAsia"/>
        </w:rPr>
        <w:t>主要事迹从思想、学习、工作、生活四个方面填写。</w:t>
      </w:r>
    </w:p>
  </w:comment>
  <w:comment w:id="6" w:author="Administrator" w:date="2019-03-06T16:07:00Z" w:initials="A">
    <w:p w:rsidR="00964DE0" w:rsidRDefault="00DE24AF">
      <w:pPr>
        <w:pStyle w:val="a3"/>
      </w:pPr>
      <w:r>
        <w:rPr>
          <w:rFonts w:hint="eastAsia"/>
        </w:rPr>
        <w:t>请在“院系意见”栏填写“</w:t>
      </w:r>
      <w:r>
        <w:rPr>
          <w:rFonts w:hint="eastAsia"/>
        </w:rPr>
        <w:t>同意推荐”。学院书记签名，</w:t>
      </w:r>
      <w:r>
        <w:rPr>
          <w:rFonts w:hint="eastAsia"/>
        </w:rPr>
        <w:t>笔迹要与主要事迹笔迹不一样。日期统一填写为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</w:t>
      </w:r>
    </w:p>
  </w:comment>
  <w:comment w:id="7" w:author="Administrator" w:date="2019-03-06T16:07:00Z" w:initials="A">
    <w:p w:rsidR="00964DE0" w:rsidRDefault="00DE24AF">
      <w:pPr>
        <w:pStyle w:val="a3"/>
      </w:pPr>
      <w:r>
        <w:rPr>
          <w:rFonts w:hint="eastAsia"/>
        </w:rPr>
        <w:t>请在“学校意见”栏填写“</w:t>
      </w:r>
      <w:r>
        <w:rPr>
          <w:rFonts w:hint="eastAsia"/>
        </w:rPr>
        <w:t>同意推荐”。笔迹要与主要事迹笔迹、院系意见笔迹不一样。日期统一填写为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AE39D1" w15:done="0"/>
  <w15:commentEx w15:paraId="3EC771CB" w15:done="0"/>
  <w15:commentEx w15:paraId="1000628C" w15:done="0"/>
  <w15:commentEx w15:paraId="2AA9528B" w15:done="0"/>
  <w15:commentEx w15:paraId="621E01BF" w15:done="0"/>
  <w15:commentEx w15:paraId="372E4452" w15:done="0"/>
  <w15:commentEx w15:paraId="78F167D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D30"/>
    <w:rsid w:val="000B1092"/>
    <w:rsid w:val="00273D30"/>
    <w:rsid w:val="003C0F0A"/>
    <w:rsid w:val="00964DE0"/>
    <w:rsid w:val="00DE24AF"/>
    <w:rsid w:val="131C5B75"/>
    <w:rsid w:val="2A1A63EC"/>
    <w:rsid w:val="3EAE6FF2"/>
    <w:rsid w:val="5C17687B"/>
    <w:rsid w:val="6A80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0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64DE0"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sid w:val="00964DE0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4"/>
    <w:semiHidden/>
    <w:qFormat/>
    <w:rsid w:val="00964DE0"/>
    <w:rPr>
      <w:rFonts w:ascii="Times New Roman" w:eastAsia="仿宋_GB2312" w:hAnsi="Times New Roman" w:cs="Times New Roman"/>
      <w:sz w:val="30"/>
      <w:szCs w:val="24"/>
    </w:rPr>
  </w:style>
  <w:style w:type="character" w:styleId="a5">
    <w:name w:val="annotation reference"/>
    <w:basedOn w:val="a0"/>
    <w:uiPriority w:val="99"/>
    <w:semiHidden/>
    <w:unhideWhenUsed/>
    <w:rsid w:val="00964DE0"/>
    <w:rPr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DE24A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E24A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吴建中</dc:creator>
  <cp:lastModifiedBy>Administrator</cp:lastModifiedBy>
  <cp:revision>4</cp:revision>
  <dcterms:created xsi:type="dcterms:W3CDTF">2019-01-04T09:44:00Z</dcterms:created>
  <dcterms:modified xsi:type="dcterms:W3CDTF">2019-03-06T08:07:00Z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