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4624">
      <w:pPr>
        <w:spacing w:line="560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校团委宣传部学生助理工作内容</w:t>
      </w:r>
    </w:p>
    <w:p w14:paraId="3A7C7375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一、负责校团委官方网站日常运营与维护，精准校对校团委各类通知、新闻稿件并及时规范上传，保障网站内容更新及时、准确。</w:t>
      </w:r>
    </w:p>
    <w:p w14:paraId="79F1AED1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color w:val="000000"/>
          <w:sz w:val="28"/>
          <w:szCs w:val="28"/>
        </w:rPr>
        <w:t>承担校团委重要活动及各部门活动的文字工作，包括新闻稿件撰写、主持稿与讲话稿草拟、活动标题拟定等，确保文字内容贴合活动主题、符合宣传要求。</w:t>
      </w:r>
    </w:p>
    <w:p w14:paraId="76056AE0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color w:val="000000"/>
          <w:sz w:val="28"/>
          <w:szCs w:val="28"/>
        </w:rPr>
        <w:t>严格遵守部门值班制度，按值班安排准时到岗；依据校团委新闻上传相关规范，妥善接收、审核各学院投稿邮件，及时解答投稿过程中的各类疑问，做好投稿对接与反馈工作。</w:t>
      </w:r>
    </w:p>
    <w:p w14:paraId="66726CC2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color w:val="000000"/>
          <w:sz w:val="28"/>
          <w:szCs w:val="28"/>
        </w:rPr>
        <w:t>负责学校暑期社会实践团队宣传相关工作，整理实践团队优秀事迹与成果素材，在官方网站进行专题展示，做好实践活动宣传推广。</w:t>
      </w:r>
    </w:p>
    <w:p w14:paraId="494CE055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/>
          <w:color w:val="000000"/>
          <w:sz w:val="28"/>
          <w:szCs w:val="28"/>
        </w:rPr>
        <w:t>积极配合部门工作安排，认真完成各类写作任务、专项工作及其他交办的宣传相关事宜，保证工作高效落实。</w:t>
      </w:r>
    </w:p>
    <w:p w14:paraId="410E2ABB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六、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负责值班办公室的环境卫生维护，做好办公区域日常整理，保持办公环境整洁有序、规范美观。</w:t>
      </w:r>
    </w:p>
    <w:p w14:paraId="689136E9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75290"/>
    <w:rsid w:val="000E1712"/>
    <w:rsid w:val="0028768E"/>
    <w:rsid w:val="003321C0"/>
    <w:rsid w:val="00423AC8"/>
    <w:rsid w:val="005533ED"/>
    <w:rsid w:val="005F0498"/>
    <w:rsid w:val="0070057A"/>
    <w:rsid w:val="00702569"/>
    <w:rsid w:val="00863859"/>
    <w:rsid w:val="0089293C"/>
    <w:rsid w:val="00B176CB"/>
    <w:rsid w:val="00BE4033"/>
    <w:rsid w:val="00C6665B"/>
    <w:rsid w:val="00D20A5D"/>
    <w:rsid w:val="00F54202"/>
    <w:rsid w:val="3A982DF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261</Characters>
  <Lines>1</Lines>
  <Paragraphs>1</Paragraphs>
  <TotalTime>62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Kevin Westbrook</cp:lastModifiedBy>
  <dcterms:modified xsi:type="dcterms:W3CDTF">2026-03-09T01:27:35Z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eyJoZGlkIjoiZDJlNWI5ZDVhOGVjMjEyMTlhY2JkOGYyMTJkMzI2NjUiLCJ1c2VySWQiOiIyMzU0MDk4MDUifQ==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11A87981B7CD4AA8BFBBF830C6A9862A_12</vt:lpwstr>
  </property>
</Properties>
</file>