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92"/>
        <w:gridCol w:w="2058"/>
      </w:tblGrid>
      <w:tr w:rsidR="00E20B92" w:rsidTr="00E20B92">
        <w:trPr>
          <w:trHeight w:val="603"/>
        </w:trPr>
        <w:tc>
          <w:tcPr>
            <w:tcW w:w="10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20B92" w:rsidRDefault="00E20B92" w:rsidP="00E012C8">
            <w:pPr>
              <w:jc w:val="center"/>
              <w:rPr>
                <w:bCs/>
                <w:sz w:val="24"/>
              </w:rPr>
            </w:pPr>
            <w:r>
              <w:rPr>
                <w:rFonts w:cs="仿宋_GB2312" w:hint="eastAsia"/>
                <w:bCs/>
                <w:sz w:val="24"/>
              </w:rPr>
              <w:t>编号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E20B92" w:rsidRDefault="00E20B92" w:rsidP="00E012C8">
            <w:pPr>
              <w:jc w:val="center"/>
              <w:rPr>
                <w:sz w:val="24"/>
              </w:rPr>
            </w:pPr>
          </w:p>
        </w:tc>
      </w:tr>
    </w:tbl>
    <w:p w:rsidR="00E20B92" w:rsidRDefault="00E20B92" w:rsidP="00E20B92">
      <w:pPr>
        <w:jc w:val="center"/>
        <w:rPr>
          <w:rFonts w:ascii="方正小标宋简体" w:eastAsia="方正小标宋简体" w:hAnsi="宋体"/>
          <w:bCs/>
          <w:sz w:val="40"/>
          <w:szCs w:val="32"/>
        </w:rPr>
      </w:pPr>
      <w:r>
        <w:rPr>
          <w:rFonts w:ascii="方正小标宋简体" w:eastAsia="方正小标宋简体" w:hAnsi="宋体" w:cs="方正小标宋简体" w:hint="eastAsia"/>
          <w:bCs/>
          <w:sz w:val="40"/>
          <w:szCs w:val="32"/>
        </w:rPr>
        <w:t>《课题设计论证》活页</w:t>
      </w:r>
    </w:p>
    <w:p w:rsidR="00E20B92" w:rsidRDefault="00E20B92" w:rsidP="00E20B92">
      <w:pPr>
        <w:snapToGrid w:val="0"/>
        <w:spacing w:line="276" w:lineRule="auto"/>
        <w:ind w:left="252" w:right="71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/>
          <w:bCs/>
          <w:sz w:val="24"/>
          <w:szCs w:val="21"/>
        </w:rPr>
        <w:t xml:space="preserve">    </w:t>
      </w:r>
      <w:r>
        <w:rPr>
          <w:rFonts w:ascii="黑体" w:eastAsia="黑体" w:hAnsi="黑体" w:cs="楷体_GB2312" w:hint="eastAsia"/>
          <w:bCs/>
          <w:sz w:val="24"/>
          <w:szCs w:val="21"/>
        </w:rPr>
        <w:t>填表说明：</w:t>
      </w:r>
      <w:r>
        <w:rPr>
          <w:rFonts w:ascii="楷体_GB2312" w:eastAsia="楷体_GB2312" w:cs="楷体_GB2312" w:hint="eastAsia"/>
          <w:bCs/>
          <w:sz w:val="24"/>
          <w:szCs w:val="21"/>
        </w:rPr>
        <w:t>本活页供匿名评审使用，编号由省教科规划办填写。填写时不得出现课题主持人和课题组成员的姓名、单位名称等信息，统一用×××、××××××代表。否则，一律不进入评审程序。</w:t>
      </w:r>
    </w:p>
    <w:p w:rsidR="00E20B92" w:rsidRDefault="00E20B92" w:rsidP="00E20B92">
      <w:pPr>
        <w:spacing w:line="320" w:lineRule="exact"/>
        <w:ind w:left="527" w:right="567" w:firstLine="556"/>
        <w:rPr>
          <w:rFonts w:eastAsia="黑体"/>
        </w:rPr>
      </w:pPr>
    </w:p>
    <w:p w:rsidR="00E20B92" w:rsidRDefault="00E20B92" w:rsidP="00E20B92">
      <w:pPr>
        <w:spacing w:line="320" w:lineRule="exact"/>
        <w:ind w:right="567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课题名称</w:t>
      </w:r>
      <w:r>
        <w:rPr>
          <w:rFonts w:eastAsia="黑体" w:cs="黑体"/>
          <w:sz w:val="28"/>
          <w:szCs w:val="28"/>
        </w:rPr>
        <w:t>(</w:t>
      </w:r>
      <w:r>
        <w:rPr>
          <w:rFonts w:eastAsia="黑体" w:cs="黑体" w:hint="eastAsia"/>
          <w:sz w:val="28"/>
          <w:szCs w:val="28"/>
        </w:rPr>
        <w:t>必填</w:t>
      </w:r>
      <w:r>
        <w:rPr>
          <w:rFonts w:eastAsia="黑体" w:cs="黑体"/>
          <w:sz w:val="28"/>
          <w:szCs w:val="28"/>
        </w:rPr>
        <w:t>)</w:t>
      </w:r>
      <w:r>
        <w:rPr>
          <w:rFonts w:eastAsia="黑体" w:cs="黑体" w:hint="eastAsia"/>
          <w:sz w:val="28"/>
          <w:szCs w:val="28"/>
        </w:rPr>
        <w:t>：</w:t>
      </w:r>
    </w:p>
    <w:p w:rsidR="00E20B92" w:rsidRDefault="00E20B92" w:rsidP="00E20B92">
      <w:pPr>
        <w:spacing w:line="320" w:lineRule="exact"/>
        <w:ind w:left="527" w:right="567" w:firstLine="556"/>
        <w:rPr>
          <w:rFonts w:eastAsia="黑体"/>
        </w:rPr>
      </w:pPr>
    </w:p>
    <w:p w:rsidR="00E20B92" w:rsidRDefault="00E20B92" w:rsidP="00E20B92">
      <w:pPr>
        <w:jc w:val="center"/>
        <w:rPr>
          <w:rFonts w:ascii="方正小标宋简体" w:eastAsia="方正小标宋简体" w:hAnsi="宋体"/>
          <w:bCs/>
          <w:sz w:val="32"/>
        </w:rPr>
      </w:pPr>
      <w:r>
        <w:rPr>
          <w:rFonts w:ascii="方正小标宋简体" w:eastAsia="方正小标宋简体" w:hAnsi="宋体" w:cs="方正小标宋简体" w:hint="eastAsia"/>
          <w:bCs/>
          <w:sz w:val="32"/>
        </w:rPr>
        <w:t>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959"/>
      </w:tblGrid>
      <w:tr w:rsidR="00E20B92" w:rsidTr="00E012C8">
        <w:trPr>
          <w:trHeight w:val="972"/>
          <w:jc w:val="center"/>
        </w:trPr>
        <w:tc>
          <w:tcPr>
            <w:tcW w:w="8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0B92" w:rsidRDefault="00E20B92" w:rsidP="00E012C8">
            <w:pPr>
              <w:snapToGrid w:val="0"/>
              <w:ind w:right="71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>1.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本课题核心概念的界定，国内外研究历史与现状述评、选题意义和研究价值；</w:t>
            </w:r>
          </w:p>
          <w:p w:rsidR="00E20B92" w:rsidRDefault="00E20B92" w:rsidP="00E012C8">
            <w:pPr>
              <w:snapToGrid w:val="0"/>
              <w:ind w:right="71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>2.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本课题的研究目标、研究内容、研究假设和拟创新点；</w:t>
            </w:r>
          </w:p>
          <w:p w:rsidR="00E20B92" w:rsidRDefault="00E20B92" w:rsidP="00E012C8">
            <w:pPr>
              <w:snapToGrid w:val="0"/>
              <w:ind w:right="71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>3.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本课题的研究思路、研究方法、技术路线和实施步骤。</w:t>
            </w:r>
          </w:p>
          <w:p w:rsidR="00E20B92" w:rsidRDefault="00E20B92" w:rsidP="00E012C8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rFonts w:ascii="楷体_GB2312" w:eastAsia="楷体_GB2312" w:cs="楷体_GB2312" w:hint="eastAsia"/>
                <w:bCs/>
                <w:szCs w:val="21"/>
              </w:rPr>
              <w:t>（限</w:t>
            </w:r>
            <w:r>
              <w:rPr>
                <w:rFonts w:ascii="楷体_GB2312" w:eastAsia="楷体_GB2312" w:cs="楷体_GB2312"/>
                <w:bCs/>
                <w:szCs w:val="21"/>
              </w:rPr>
              <w:t>3000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字内</w:t>
            </w:r>
            <w:r>
              <w:rPr>
                <w:rFonts w:ascii="楷体_GB2312" w:eastAsia="楷体_GB2312" w:cs="楷体_GB2312" w:hint="eastAsia"/>
                <w:szCs w:val="21"/>
              </w:rPr>
              <w:t>）</w:t>
            </w:r>
          </w:p>
        </w:tc>
      </w:tr>
      <w:tr w:rsidR="00E20B92" w:rsidTr="00E012C8">
        <w:trPr>
          <w:trHeight w:val="6789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E20B92" w:rsidRDefault="00E20B92" w:rsidP="00E20B92">
      <w:pPr>
        <w:ind w:firstLineChars="200" w:firstLine="500"/>
        <w:rPr>
          <w:rFonts w:ascii="楷体_GB2312" w:eastAsia="楷体_GB2312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E20B92" w:rsidRDefault="00E20B92" w:rsidP="00E20B92">
      <w:pPr>
        <w:jc w:val="center"/>
        <w:rPr>
          <w:rFonts w:ascii="方正小标宋简体" w:eastAsia="方正小标宋简体" w:hAnsi="宋体" w:cs="方正小标宋简体"/>
          <w:bCs/>
          <w:sz w:val="32"/>
        </w:rPr>
      </w:pPr>
      <w:r>
        <w:rPr>
          <w:rFonts w:ascii="方正小标宋简体" w:eastAsia="方正小标宋简体" w:hAnsi="宋体" w:cs="方正小标宋简体" w:hint="eastAsia"/>
          <w:bCs/>
          <w:sz w:val="32"/>
        </w:rPr>
        <w:t>完成课题的可行性分析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095"/>
      </w:tblGrid>
      <w:tr w:rsidR="00E20B92" w:rsidTr="00E012C8">
        <w:trPr>
          <w:trHeight w:val="1432"/>
          <w:jc w:val="center"/>
        </w:trPr>
        <w:tc>
          <w:tcPr>
            <w:tcW w:w="9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0B92" w:rsidRDefault="00E20B92" w:rsidP="00E012C8">
            <w:pPr>
              <w:snapToGrid w:val="0"/>
              <w:ind w:right="71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 xml:space="preserve"> 1.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已取得的相关研究成果及其社会评价（引用、转载、获奖及被采纳情况），主要参考文献（相关研究成果、主要参考文献两类限填</w:t>
            </w:r>
            <w:r>
              <w:rPr>
                <w:rFonts w:ascii="楷体_GB2312" w:eastAsia="楷体_GB2312" w:cs="楷体_GB2312"/>
                <w:bCs/>
                <w:szCs w:val="21"/>
              </w:rPr>
              <w:t>20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项）；</w:t>
            </w:r>
          </w:p>
          <w:p w:rsidR="00E20B92" w:rsidRDefault="00E20B92" w:rsidP="00E012C8">
            <w:pPr>
              <w:snapToGrid w:val="0"/>
              <w:ind w:right="71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 xml:space="preserve"> 2.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主要参加者的学术背景和人员结构（职务、专业、年龄）；</w:t>
            </w:r>
          </w:p>
          <w:p w:rsidR="00E20B92" w:rsidRDefault="00E20B92" w:rsidP="00E012C8">
            <w:pPr>
              <w:snapToGrid w:val="0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cs="楷体_GB2312"/>
                <w:bCs/>
                <w:szCs w:val="21"/>
              </w:rPr>
              <w:t xml:space="preserve"> 3.</w:t>
            </w:r>
            <w:r>
              <w:rPr>
                <w:rFonts w:ascii="楷体_GB2312" w:eastAsia="楷体_GB2312" w:cs="楷体_GB2312" w:hint="eastAsia"/>
                <w:bCs/>
                <w:spacing w:val="-6"/>
                <w:szCs w:val="21"/>
              </w:rPr>
              <w:t>完成课题的保障条件（如研究资料、实验仪器设备、配套经费、研究时间及所在单位条件等）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。</w:t>
            </w:r>
          </w:p>
          <w:p w:rsidR="00E20B92" w:rsidRDefault="00E20B92" w:rsidP="00E012C8">
            <w:pPr>
              <w:snapToGrid w:val="0"/>
              <w:jc w:val="left"/>
              <w:rPr>
                <w:bCs/>
                <w:szCs w:val="21"/>
              </w:rPr>
            </w:pPr>
            <w:r>
              <w:rPr>
                <w:rFonts w:ascii="楷体_GB2312" w:eastAsia="楷体_GB2312" w:cs="楷体_GB2312" w:hint="eastAsia"/>
                <w:bCs/>
                <w:szCs w:val="21"/>
              </w:rPr>
              <w:t>（限</w:t>
            </w:r>
            <w:r>
              <w:rPr>
                <w:rFonts w:ascii="楷体_GB2312" w:eastAsia="楷体_GB2312" w:cs="楷体_GB2312"/>
                <w:bCs/>
                <w:szCs w:val="21"/>
              </w:rPr>
              <w:t>1500</w:t>
            </w:r>
            <w:r>
              <w:rPr>
                <w:rFonts w:ascii="楷体_GB2312" w:eastAsia="楷体_GB2312" w:cs="楷体_GB2312" w:hint="eastAsia"/>
                <w:bCs/>
                <w:szCs w:val="21"/>
              </w:rPr>
              <w:t>字内）</w:t>
            </w:r>
          </w:p>
        </w:tc>
      </w:tr>
      <w:tr w:rsidR="00E20B92" w:rsidTr="00E012C8">
        <w:trPr>
          <w:trHeight w:val="10283"/>
          <w:jc w:val="center"/>
        </w:trPr>
        <w:tc>
          <w:tcPr>
            <w:tcW w:w="9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E20B92" w:rsidRDefault="00E20B92" w:rsidP="00E012C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E20B92" w:rsidRDefault="00E20B92" w:rsidP="00E20B92">
      <w:pPr>
        <w:ind w:firstLineChars="200" w:firstLine="500"/>
        <w:rPr>
          <w:rFonts w:ascii="楷体_GB2312" w:eastAsia="楷体_GB2312" w:cs="楷体_GB2312"/>
          <w:bCs/>
          <w:sz w:val="24"/>
          <w:szCs w:val="21"/>
        </w:rPr>
        <w:sectPr w:rsidR="00E20B92" w:rsidSect="00873733">
          <w:footerReference w:type="even" r:id="rId6"/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</w:t>
      </w:r>
    </w:p>
    <w:p w:rsidR="00317629" w:rsidRDefault="00317629"/>
    <w:sectPr w:rsidR="0031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629" w:rsidRDefault="00317629" w:rsidP="00E20B92">
      <w:r>
        <w:separator/>
      </w:r>
    </w:p>
  </w:endnote>
  <w:endnote w:type="continuationSeparator" w:id="1">
    <w:p w:rsidR="00317629" w:rsidRDefault="00317629" w:rsidP="00E2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92" w:rsidRDefault="00E20B92">
    <w:pPr>
      <w:pStyle w:val="a4"/>
      <w:framePr w:wrap="auto" w:vAnchor="text" w:hAnchor="margin" w:xAlign="outside" w:y="1"/>
      <w:rPr>
        <w:rStyle w:val="a5"/>
        <w:rFonts w:cs="Times New Roman"/>
      </w:rPr>
    </w:pPr>
    <w:r>
      <w:rPr>
        <w:rStyle w:val="a5"/>
        <w:rFonts w:cs="Times New Roman"/>
      </w:rPr>
      <w:fldChar w:fldCharType="begin"/>
    </w:r>
    <w:r>
      <w:rPr>
        <w:rStyle w:val="a5"/>
        <w:rFonts w:cs="Times New Roman"/>
      </w:rPr>
      <w:instrText xml:space="preserve">PAGE  </w:instrText>
    </w:r>
    <w:r>
      <w:rPr>
        <w:rStyle w:val="a5"/>
        <w:rFonts w:cs="Times New Roman"/>
      </w:rPr>
      <w:fldChar w:fldCharType="end"/>
    </w:r>
  </w:p>
  <w:p w:rsidR="00E20B92" w:rsidRDefault="00E20B9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92" w:rsidRDefault="00E20B92">
    <w:pPr>
      <w:pStyle w:val="a4"/>
      <w:framePr w:wrap="auto" w:vAnchor="text" w:hAnchor="margin" w:xAlign="outside" w:y="1"/>
      <w:rPr>
        <w:rStyle w:val="a5"/>
        <w:rFonts w:ascii="仿宋_GB2312" w:cs="Times New Roman"/>
        <w:sz w:val="30"/>
        <w:szCs w:val="30"/>
      </w:rPr>
    </w:pPr>
    <w:r>
      <w:rPr>
        <w:rStyle w:val="a5"/>
        <w:rFonts w:ascii="仿宋_GB2312" w:cs="Times New Roman"/>
        <w:sz w:val="30"/>
        <w:szCs w:val="30"/>
      </w:rPr>
      <w:t>—</w:t>
    </w:r>
    <w:r>
      <w:rPr>
        <w:rStyle w:val="a5"/>
        <w:rFonts w:ascii="仿宋_GB2312" w:cs="Times New Roman"/>
        <w:sz w:val="30"/>
        <w:szCs w:val="30"/>
      </w:rPr>
      <w:t xml:space="preserve"> </w:t>
    </w:r>
    <w:r>
      <w:rPr>
        <w:rStyle w:val="a5"/>
        <w:rFonts w:ascii="仿宋_GB2312" w:cs="Times New Roman"/>
        <w:sz w:val="30"/>
        <w:szCs w:val="30"/>
      </w:rPr>
      <w:fldChar w:fldCharType="begin"/>
    </w:r>
    <w:r>
      <w:rPr>
        <w:rStyle w:val="a5"/>
        <w:rFonts w:ascii="仿宋_GB2312" w:cs="Times New Roman"/>
        <w:sz w:val="30"/>
        <w:szCs w:val="30"/>
      </w:rPr>
      <w:instrText xml:space="preserve"> PAGE </w:instrText>
    </w:r>
    <w:r>
      <w:rPr>
        <w:rStyle w:val="a5"/>
        <w:rFonts w:ascii="仿宋_GB2312" w:cs="Times New Roman"/>
        <w:sz w:val="30"/>
        <w:szCs w:val="30"/>
      </w:rPr>
      <w:fldChar w:fldCharType="separate"/>
    </w:r>
    <w:r>
      <w:rPr>
        <w:rStyle w:val="a5"/>
        <w:rFonts w:ascii="仿宋_GB2312" w:cs="Times New Roman"/>
        <w:noProof/>
        <w:sz w:val="30"/>
        <w:szCs w:val="30"/>
      </w:rPr>
      <w:t>2</w:t>
    </w:r>
    <w:r>
      <w:rPr>
        <w:rStyle w:val="a5"/>
        <w:rFonts w:ascii="仿宋_GB2312" w:cs="Times New Roman"/>
        <w:sz w:val="30"/>
        <w:szCs w:val="30"/>
      </w:rPr>
      <w:fldChar w:fldCharType="end"/>
    </w:r>
    <w:r>
      <w:rPr>
        <w:rStyle w:val="a5"/>
        <w:rFonts w:ascii="仿宋_GB2312" w:cs="Times New Roman"/>
        <w:sz w:val="30"/>
        <w:szCs w:val="30"/>
      </w:rPr>
      <w:t xml:space="preserve"> </w:t>
    </w:r>
    <w:r>
      <w:rPr>
        <w:rStyle w:val="a5"/>
        <w:rFonts w:ascii="仿宋_GB2312" w:cs="Times New Roman"/>
        <w:sz w:val="30"/>
        <w:szCs w:val="30"/>
      </w:rPr>
      <w:t>—</w:t>
    </w:r>
  </w:p>
  <w:p w:rsidR="00E20B92" w:rsidRDefault="00E20B92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629" w:rsidRDefault="00317629" w:rsidP="00E20B92">
      <w:r>
        <w:separator/>
      </w:r>
    </w:p>
  </w:footnote>
  <w:footnote w:type="continuationSeparator" w:id="1">
    <w:p w:rsidR="00317629" w:rsidRDefault="00317629" w:rsidP="00E20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B92"/>
    <w:rsid w:val="00317629"/>
    <w:rsid w:val="00E2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2"/>
    <w:pPr>
      <w:widowControl w:val="0"/>
      <w:jc w:val="both"/>
    </w:pPr>
    <w:rPr>
      <w:rFonts w:ascii="宋体" w:eastAsia="宋体" w:hAnsi="楷体" w:cs="楷体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B92"/>
    <w:rPr>
      <w:sz w:val="18"/>
      <w:szCs w:val="18"/>
    </w:rPr>
  </w:style>
  <w:style w:type="paragraph" w:styleId="a4">
    <w:name w:val="footer"/>
    <w:basedOn w:val="a"/>
    <w:link w:val="Char0"/>
    <w:unhideWhenUsed/>
    <w:rsid w:val="00E20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20B92"/>
    <w:rPr>
      <w:sz w:val="18"/>
      <w:szCs w:val="18"/>
    </w:rPr>
  </w:style>
  <w:style w:type="character" w:styleId="a5">
    <w:name w:val="page number"/>
    <w:basedOn w:val="a0"/>
    <w:rsid w:val="00E20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</Words>
  <Characters>357</Characters>
  <Application>Microsoft Office Word</Application>
  <DocSecurity>0</DocSecurity>
  <Lines>2</Lines>
  <Paragraphs>1</Paragraphs>
  <ScaleCrop>false</ScaleCrop>
  <Company>河南师范大学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2020-03-15T04:58:00Z</dcterms:created>
  <dcterms:modified xsi:type="dcterms:W3CDTF">2020-03-15T04:59:00Z</dcterms:modified>
</cp:coreProperties>
</file>