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61" w:rsidRPr="0092509F" w:rsidRDefault="00B83061" w:rsidP="00B83061">
      <w:pPr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 w:rsidRPr="0092509F">
        <w:rPr>
          <w:rFonts w:asciiTheme="minorEastAsia" w:hAnsiTheme="minorEastAsia" w:hint="eastAsia"/>
          <w:sz w:val="28"/>
          <w:szCs w:val="28"/>
        </w:rPr>
        <w:t>附件2：</w:t>
      </w:r>
    </w:p>
    <w:p w:rsidR="00B83061" w:rsidRPr="00B601DD" w:rsidRDefault="00B83061" w:rsidP="00CF3245">
      <w:pPr>
        <w:spacing w:beforeLines="200" w:before="624" w:line="600" w:lineRule="exact"/>
        <w:jc w:val="center"/>
        <w:rPr>
          <w:rFonts w:asciiTheme="minorEastAsia" w:hAnsiTheme="minorEastAsia"/>
          <w:sz w:val="32"/>
          <w:szCs w:val="32"/>
        </w:rPr>
      </w:pPr>
      <w:r w:rsidRPr="00B601DD">
        <w:rPr>
          <w:rFonts w:asciiTheme="minorEastAsia" w:hAnsiTheme="minorEastAsia" w:hint="eastAsia"/>
          <w:sz w:val="32"/>
          <w:szCs w:val="32"/>
        </w:rPr>
        <w:t>新联学院2015年党建工作创新项目立项名单</w:t>
      </w:r>
    </w:p>
    <w:p w:rsidR="00B83061" w:rsidRPr="009B68FE" w:rsidRDefault="00B83061" w:rsidP="00CF3245">
      <w:pPr>
        <w:spacing w:line="60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10"/>
        <w:gridCol w:w="1826"/>
        <w:gridCol w:w="1825"/>
      </w:tblGrid>
      <w:tr w:rsidR="00CF3245" w:rsidTr="00CF3245">
        <w:tc>
          <w:tcPr>
            <w:tcW w:w="4361" w:type="dxa"/>
            <w:vAlign w:val="center"/>
          </w:tcPr>
          <w:p w:rsidR="00CF3245" w:rsidRPr="003D7279" w:rsidRDefault="00CF3245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7279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CF3245" w:rsidRPr="003D7279" w:rsidRDefault="00CF3245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7279">
              <w:rPr>
                <w:rFonts w:asciiTheme="minorEastAsia" w:hAnsiTheme="minorEastAsia" w:hint="eastAsia"/>
                <w:b/>
                <w:sz w:val="24"/>
                <w:szCs w:val="24"/>
              </w:rPr>
              <w:t>所在支部</w:t>
            </w:r>
          </w:p>
        </w:tc>
        <w:tc>
          <w:tcPr>
            <w:tcW w:w="1842" w:type="dxa"/>
            <w:vAlign w:val="center"/>
          </w:tcPr>
          <w:p w:rsidR="00CF3245" w:rsidRDefault="00CF3245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7279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  <w:p w:rsidR="00CF3245" w:rsidRPr="003D7279" w:rsidRDefault="00CF3245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7279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</w:tr>
      <w:tr w:rsidR="00CF3245" w:rsidTr="00CF3245">
        <w:trPr>
          <w:trHeight w:val="852"/>
        </w:trPr>
        <w:tc>
          <w:tcPr>
            <w:tcW w:w="4361" w:type="dxa"/>
            <w:vAlign w:val="center"/>
          </w:tcPr>
          <w:p w:rsidR="00CF3245" w:rsidRPr="003D7279" w:rsidRDefault="00CF3245" w:rsidP="001F0E47">
            <w:pPr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迈向物联网时代的服务型高校基层党组织建设研究</w:t>
            </w:r>
          </w:p>
        </w:tc>
        <w:tc>
          <w:tcPr>
            <w:tcW w:w="1843" w:type="dxa"/>
            <w:vAlign w:val="center"/>
          </w:tcPr>
          <w:p w:rsidR="00CF3245" w:rsidRDefault="00CF3245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教职工</w:t>
            </w:r>
          </w:p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第四党支部</w:t>
            </w:r>
          </w:p>
        </w:tc>
        <w:tc>
          <w:tcPr>
            <w:tcW w:w="1842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孙印杰</w:t>
            </w:r>
          </w:p>
        </w:tc>
      </w:tr>
      <w:tr w:rsidR="00CF3245" w:rsidTr="00CF3245">
        <w:trPr>
          <w:trHeight w:val="836"/>
        </w:trPr>
        <w:tc>
          <w:tcPr>
            <w:tcW w:w="4361" w:type="dxa"/>
            <w:vAlign w:val="center"/>
          </w:tcPr>
          <w:p w:rsidR="00CF3245" w:rsidRPr="003D7279" w:rsidRDefault="00CF3245" w:rsidP="001F0E47">
            <w:pPr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独立学院学生党员作用发挥长效机制构建研究</w:t>
            </w:r>
          </w:p>
        </w:tc>
        <w:tc>
          <w:tcPr>
            <w:tcW w:w="1843" w:type="dxa"/>
            <w:vAlign w:val="center"/>
          </w:tcPr>
          <w:p w:rsidR="00CF3245" w:rsidRDefault="00CF3245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文学学工办</w:t>
            </w:r>
          </w:p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党支部</w:t>
            </w:r>
          </w:p>
        </w:tc>
        <w:tc>
          <w:tcPr>
            <w:tcW w:w="1842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赖小伟</w:t>
            </w:r>
          </w:p>
        </w:tc>
      </w:tr>
      <w:tr w:rsidR="00CF3245" w:rsidTr="00CF3245">
        <w:trPr>
          <w:trHeight w:val="834"/>
        </w:trPr>
        <w:tc>
          <w:tcPr>
            <w:tcW w:w="4361" w:type="dxa"/>
            <w:vAlign w:val="center"/>
          </w:tcPr>
          <w:p w:rsidR="00CF3245" w:rsidRPr="00DF2649" w:rsidRDefault="00CF3245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大学生党员发展质量保障及评价体系研究</w:t>
            </w:r>
          </w:p>
        </w:tc>
        <w:tc>
          <w:tcPr>
            <w:tcW w:w="1843" w:type="dxa"/>
            <w:vAlign w:val="center"/>
          </w:tcPr>
          <w:p w:rsidR="00CF3245" w:rsidRDefault="00CF3245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经管学工办</w:t>
            </w:r>
          </w:p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党支部</w:t>
            </w:r>
          </w:p>
        </w:tc>
        <w:tc>
          <w:tcPr>
            <w:tcW w:w="1842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李震南</w:t>
            </w:r>
          </w:p>
        </w:tc>
      </w:tr>
      <w:tr w:rsidR="00CF3245" w:rsidTr="00CF3245">
        <w:trPr>
          <w:trHeight w:val="846"/>
        </w:trPr>
        <w:tc>
          <w:tcPr>
            <w:tcW w:w="4361" w:type="dxa"/>
            <w:vAlign w:val="center"/>
          </w:tcPr>
          <w:p w:rsidR="00CF3245" w:rsidRPr="00DF2649" w:rsidRDefault="00CF3245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独立学院学生党建工作现状及对策</w:t>
            </w:r>
          </w:p>
        </w:tc>
        <w:tc>
          <w:tcPr>
            <w:tcW w:w="1843" w:type="dxa"/>
            <w:vAlign w:val="center"/>
          </w:tcPr>
          <w:p w:rsidR="00CF3245" w:rsidRDefault="00CF3245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政法学工办</w:t>
            </w:r>
          </w:p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党支部</w:t>
            </w:r>
          </w:p>
        </w:tc>
        <w:tc>
          <w:tcPr>
            <w:tcW w:w="1842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3D7279">
              <w:rPr>
                <w:rFonts w:asciiTheme="minorEastAsia" w:hAnsiTheme="minorEastAsia" w:hint="eastAsia"/>
                <w:szCs w:val="21"/>
              </w:rPr>
              <w:t>王星举</w:t>
            </w:r>
            <w:proofErr w:type="gramEnd"/>
          </w:p>
        </w:tc>
      </w:tr>
      <w:tr w:rsidR="00CF3245" w:rsidTr="00CF3245">
        <w:trPr>
          <w:trHeight w:val="844"/>
        </w:trPr>
        <w:tc>
          <w:tcPr>
            <w:tcW w:w="4361" w:type="dxa"/>
            <w:vAlign w:val="center"/>
          </w:tcPr>
          <w:p w:rsidR="00CF3245" w:rsidRPr="00DF2649" w:rsidRDefault="00CF3245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独立学院后勤基层党组织中“三行”建设研究</w:t>
            </w:r>
          </w:p>
        </w:tc>
        <w:tc>
          <w:tcPr>
            <w:tcW w:w="1843" w:type="dxa"/>
            <w:vAlign w:val="center"/>
          </w:tcPr>
          <w:p w:rsidR="00CF3245" w:rsidRDefault="00CF3245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教职工</w:t>
            </w:r>
          </w:p>
          <w:p w:rsidR="00CF3245" w:rsidRPr="00B83061" w:rsidRDefault="00CF3245" w:rsidP="00B830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第三党支部</w:t>
            </w:r>
          </w:p>
        </w:tc>
        <w:tc>
          <w:tcPr>
            <w:tcW w:w="1842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李芳</w:t>
            </w:r>
          </w:p>
        </w:tc>
      </w:tr>
      <w:tr w:rsidR="00CF3245" w:rsidTr="00CF3245">
        <w:trPr>
          <w:trHeight w:val="798"/>
        </w:trPr>
        <w:tc>
          <w:tcPr>
            <w:tcW w:w="4361" w:type="dxa"/>
            <w:vAlign w:val="center"/>
          </w:tcPr>
          <w:p w:rsidR="00CF3245" w:rsidRPr="005E48A3" w:rsidRDefault="00CF3245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“互联网+”背景下高校党员导师</w:t>
            </w:r>
            <w:proofErr w:type="gramStart"/>
            <w:r w:rsidRPr="003D7279">
              <w:rPr>
                <w:rFonts w:asciiTheme="minorEastAsia" w:hAnsiTheme="minorEastAsia" w:hint="eastAsia"/>
                <w:szCs w:val="21"/>
              </w:rPr>
              <w:t>制研究</w:t>
            </w:r>
            <w:proofErr w:type="gramEnd"/>
          </w:p>
        </w:tc>
        <w:tc>
          <w:tcPr>
            <w:tcW w:w="1843" w:type="dxa"/>
            <w:vAlign w:val="center"/>
          </w:tcPr>
          <w:p w:rsidR="00CF3245" w:rsidRDefault="00CF3245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教育与美术学</w:t>
            </w:r>
          </w:p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党支部</w:t>
            </w:r>
          </w:p>
        </w:tc>
        <w:tc>
          <w:tcPr>
            <w:tcW w:w="1842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李娟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3D7279">
              <w:rPr>
                <w:rFonts w:asciiTheme="minorEastAsia" w:hAnsiTheme="minorEastAsia" w:hint="eastAsia"/>
                <w:szCs w:val="21"/>
              </w:rPr>
              <w:t>中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bookmarkStart w:id="0" w:name="_GoBack"/>
        <w:bookmarkEnd w:id="0"/>
      </w:tr>
      <w:tr w:rsidR="00CF3245" w:rsidTr="00CF3245">
        <w:tc>
          <w:tcPr>
            <w:tcW w:w="4361" w:type="dxa"/>
            <w:vAlign w:val="center"/>
          </w:tcPr>
          <w:p w:rsidR="00CF3245" w:rsidRPr="005E48A3" w:rsidRDefault="00CF3245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高校基层党建</w:t>
            </w:r>
            <w:r w:rsidRPr="00DB60DA">
              <w:rPr>
                <w:rFonts w:asciiTheme="minorEastAsia" w:hAnsiTheme="minorEastAsia" w:cs="Times New Roman"/>
                <w:szCs w:val="21"/>
              </w:rPr>
              <w:t>——</w:t>
            </w:r>
            <w:r w:rsidRPr="003D7279">
              <w:rPr>
                <w:rFonts w:asciiTheme="minorEastAsia" w:hAnsiTheme="minorEastAsia" w:hint="eastAsia"/>
                <w:szCs w:val="21"/>
              </w:rPr>
              <w:t>学生党员之家</w:t>
            </w:r>
          </w:p>
        </w:tc>
        <w:tc>
          <w:tcPr>
            <w:tcW w:w="1843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化学、生物技术与音乐学党支部</w:t>
            </w:r>
          </w:p>
        </w:tc>
        <w:tc>
          <w:tcPr>
            <w:tcW w:w="1842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3D7279">
              <w:rPr>
                <w:rFonts w:asciiTheme="minorEastAsia" w:hAnsiTheme="minorEastAsia" w:hint="eastAsia"/>
                <w:szCs w:val="21"/>
              </w:rPr>
              <w:t>韩尚宁</w:t>
            </w:r>
            <w:proofErr w:type="gramEnd"/>
          </w:p>
        </w:tc>
      </w:tr>
      <w:tr w:rsidR="00CF3245" w:rsidTr="00CF3245">
        <w:trPr>
          <w:trHeight w:val="780"/>
        </w:trPr>
        <w:tc>
          <w:tcPr>
            <w:tcW w:w="4361" w:type="dxa"/>
            <w:vAlign w:val="center"/>
          </w:tcPr>
          <w:p w:rsidR="00CF3245" w:rsidRPr="003D7279" w:rsidRDefault="00CF3245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“三校一班”工程服务高校思想政治教育工作</w:t>
            </w:r>
          </w:p>
        </w:tc>
        <w:tc>
          <w:tcPr>
            <w:tcW w:w="1843" w:type="dxa"/>
            <w:vAlign w:val="center"/>
          </w:tcPr>
          <w:p w:rsidR="00CF3245" w:rsidRDefault="00CF3245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外语系党支部</w:t>
            </w:r>
          </w:p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(郑州校区)</w:t>
            </w:r>
          </w:p>
        </w:tc>
        <w:tc>
          <w:tcPr>
            <w:tcW w:w="1842" w:type="dxa"/>
            <w:vAlign w:val="center"/>
          </w:tcPr>
          <w:p w:rsidR="00CF3245" w:rsidRPr="005E48A3" w:rsidRDefault="00CF3245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李麒</w:t>
            </w:r>
          </w:p>
        </w:tc>
      </w:tr>
    </w:tbl>
    <w:p w:rsidR="00B83061" w:rsidRPr="00C766F1" w:rsidRDefault="00B83061" w:rsidP="00B83061">
      <w:pPr>
        <w:spacing w:line="600" w:lineRule="exact"/>
        <w:rPr>
          <w:rFonts w:ascii="黑体" w:eastAsia="黑体"/>
          <w:sz w:val="28"/>
          <w:szCs w:val="28"/>
        </w:rPr>
      </w:pPr>
    </w:p>
    <w:p w:rsidR="00F14BAC" w:rsidRDefault="00F14BAC"/>
    <w:sectPr w:rsidR="00F14BAC" w:rsidSect="00CF3245">
      <w:pgSz w:w="11906" w:h="16838"/>
      <w:pgMar w:top="1440" w:right="1797" w:bottom="1440" w:left="23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46" w:rsidRDefault="00BF1B46" w:rsidP="00B83061">
      <w:r>
        <w:separator/>
      </w:r>
    </w:p>
  </w:endnote>
  <w:endnote w:type="continuationSeparator" w:id="0">
    <w:p w:rsidR="00BF1B46" w:rsidRDefault="00BF1B46" w:rsidP="00B8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46" w:rsidRDefault="00BF1B46" w:rsidP="00B83061">
      <w:r>
        <w:separator/>
      </w:r>
    </w:p>
  </w:footnote>
  <w:footnote w:type="continuationSeparator" w:id="0">
    <w:p w:rsidR="00BF1B46" w:rsidRDefault="00BF1B46" w:rsidP="00B8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061"/>
    <w:rsid w:val="002331D0"/>
    <w:rsid w:val="0092509F"/>
    <w:rsid w:val="009B68FE"/>
    <w:rsid w:val="00B46963"/>
    <w:rsid w:val="00B601DD"/>
    <w:rsid w:val="00B83061"/>
    <w:rsid w:val="00BF1B46"/>
    <w:rsid w:val="00CF3245"/>
    <w:rsid w:val="00D843A6"/>
    <w:rsid w:val="00F1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061"/>
    <w:rPr>
      <w:sz w:val="18"/>
      <w:szCs w:val="18"/>
    </w:rPr>
  </w:style>
  <w:style w:type="table" w:styleId="a5">
    <w:name w:val="Table Grid"/>
    <w:basedOn w:val="a1"/>
    <w:uiPriority w:val="59"/>
    <w:rsid w:val="00B830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601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0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AutoBVT</cp:lastModifiedBy>
  <cp:revision>8</cp:revision>
  <cp:lastPrinted>2015-12-10T09:05:00Z</cp:lastPrinted>
  <dcterms:created xsi:type="dcterms:W3CDTF">2015-12-10T08:51:00Z</dcterms:created>
  <dcterms:modified xsi:type="dcterms:W3CDTF">2017-05-12T01:49:00Z</dcterms:modified>
</cp:coreProperties>
</file>