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rPr>
          <w:rFonts w:ascii="黑体" w:eastAsia="黑体" w:cs="黑体"/>
        </w:rPr>
      </w:pP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方正小标宋简体"/>
          <w:sz w:val="44"/>
          <w:szCs w:val="44"/>
        </w:rPr>
      </w:pPr>
      <w:r>
        <w:rPr>
          <w:rFonts w:ascii="方正小标宋简体" w:hAnsi="新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新宋体" w:eastAsia="方正小标宋简体" w:cs="方正小标宋简体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度河南省高校人文社会科学研究项目申报一览表</w:t>
      </w:r>
    </w:p>
    <w:p>
      <w:pPr>
        <w:tabs>
          <w:tab w:val="left" w:pos="13620"/>
          <w:tab w:val="left" w:pos="14700"/>
        </w:tabs>
        <w:jc w:val="center"/>
        <w:rPr>
          <w:rFonts w:ascii="方正小标宋简体" w:hAnsi="新宋体" w:eastAsia="方正小标宋简体"/>
          <w:sz w:val="24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="960" w:firstLine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申报学校签章                                               申报日期：202</w:t>
      </w:r>
      <w:r>
        <w:rPr>
          <w:rFonts w:hint="eastAsia" w:asci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eastAsia="仿宋_GB2312" w:cs="仿宋_GB2312"/>
          <w:sz w:val="24"/>
        </w:rPr>
        <w:t>年   月    日</w:t>
      </w:r>
    </w:p>
    <w:tbl>
      <w:tblPr>
        <w:tblStyle w:val="4"/>
        <w:tblW w:w="126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5" w:right="546" w:rightChars="260" w:hanging="544" w:hangingChars="227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课题组成员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所在院系</w:t>
            </w: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、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9830"/>
    <w:rsid w:val="5D713034"/>
    <w:rsid w:val="6FBB9830"/>
    <w:rsid w:val="DF970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2022-02-17T16:56:00Z</dcterms:created>
  <dc:creator>uos</dc:creator>
  <cp:lastModifiedBy>沉默</cp:lastModifiedBy>
  <dcterms:modified xsi:type="dcterms:W3CDTF">2022-02-22T06:20:16Z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8DEE2A3A6034450590FF3F46F8327F8A</vt:lpwstr>
  </property>
</Properties>
</file>