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C11" w:rsidRPr="00DA0C11" w:rsidRDefault="00DA0C11" w:rsidP="00DA0C11">
      <w:pPr>
        <w:jc w:val="center"/>
        <w:textAlignment w:val="baseline"/>
        <w:rPr>
          <w:rFonts w:ascii="方正小标宋简体" w:eastAsia="方正小标宋简体" w:hAnsi="宋体" w:cs="宋体"/>
          <w:bCs/>
          <w:sz w:val="32"/>
          <w:szCs w:val="32"/>
        </w:rPr>
      </w:pPr>
      <w:r w:rsidRPr="00DA0C11">
        <w:rPr>
          <w:rFonts w:ascii="方正小标宋简体" w:eastAsia="方正小标宋简体" w:hAnsi="宋体" w:cs="宋体" w:hint="eastAsia"/>
          <w:bCs/>
          <w:sz w:val="32"/>
          <w:szCs w:val="32"/>
        </w:rPr>
        <w:t>化学化工学院2022年安全教育月“我的宿舍，我的家”主题演讲比赛实施方案</w:t>
      </w:r>
    </w:p>
    <w:p w:rsidR="00DA0C11" w:rsidRPr="00DA0C11" w:rsidRDefault="00DA0C11" w:rsidP="00DA0C11">
      <w:pPr>
        <w:keepNext/>
        <w:keepLines/>
        <w:spacing w:line="360" w:lineRule="auto"/>
        <w:ind w:firstLineChars="200" w:firstLine="560"/>
        <w:outlineLvl w:val="0"/>
        <w:rPr>
          <w:rFonts w:ascii="Calibri" w:eastAsia="黑体" w:hAnsi="Calibri" w:cs="宋体"/>
          <w:bCs/>
          <w:kern w:val="44"/>
          <w:sz w:val="28"/>
          <w:szCs w:val="28"/>
        </w:rPr>
      </w:pPr>
      <w:r w:rsidRPr="00DA0C11">
        <w:rPr>
          <w:rFonts w:ascii="Calibri" w:eastAsia="黑体" w:hAnsi="Calibri" w:cs="宋体" w:hint="eastAsia"/>
          <w:bCs/>
          <w:kern w:val="44"/>
          <w:sz w:val="28"/>
          <w:szCs w:val="28"/>
        </w:rPr>
        <w:t>一、活动背景</w:t>
      </w:r>
    </w:p>
    <w:p w:rsidR="00DA0C11" w:rsidRPr="00DA0C11" w:rsidRDefault="00DA0C11" w:rsidP="00DA0C11">
      <w:pPr>
        <w:snapToGrid w:val="0"/>
        <w:spacing w:line="560" w:lineRule="exact"/>
        <w:ind w:firstLineChars="200" w:firstLine="560"/>
        <w:textAlignment w:val="baseline"/>
        <w:rPr>
          <w:rFonts w:ascii="仿宋_GB2312" w:eastAsia="仿宋_GB2312" w:hAnsi="仿宋" w:cs="宋体"/>
          <w:color w:val="000000"/>
          <w:kern w:val="0"/>
          <w:sz w:val="28"/>
          <w:szCs w:val="28"/>
        </w:rPr>
      </w:pPr>
      <w:r w:rsidRPr="00DA0C11">
        <w:rPr>
          <w:rFonts w:ascii="仿宋_GB2312" w:eastAsia="仿宋_GB2312" w:hAnsi="仿宋" w:cs="宋体" w:hint="eastAsia"/>
          <w:color w:val="000000"/>
          <w:kern w:val="0"/>
          <w:sz w:val="28"/>
          <w:szCs w:val="28"/>
        </w:rPr>
        <w:t>安全教育月来临之际，为全面推进安全教育月系列活动的实施，进一步加强学院安全教育的宣传力度，扩大其影响力，</w:t>
      </w:r>
      <w:r w:rsidRPr="00DA0C11">
        <w:rPr>
          <w:rFonts w:ascii="仿宋_GB2312" w:eastAsia="仿宋_GB2312" w:hAnsi="仿宋" w:cs="宋体" w:hint="eastAsia"/>
          <w:bCs/>
          <w:color w:val="000000"/>
          <w:kern w:val="0"/>
          <w:sz w:val="28"/>
          <w:szCs w:val="28"/>
        </w:rPr>
        <w:t>强化广大学生的安全防范意识</w:t>
      </w:r>
      <w:r w:rsidRPr="00DA0C11">
        <w:rPr>
          <w:rFonts w:ascii="仿宋_GB2312" w:eastAsia="仿宋_GB2312" w:hAnsi="仿宋" w:cs="宋体" w:hint="eastAsia"/>
          <w:color w:val="000000"/>
          <w:kern w:val="0"/>
          <w:sz w:val="28"/>
          <w:szCs w:val="28"/>
        </w:rPr>
        <w:t>，提升广大师生安全素质，我院决定举办“我的宿舍，我的家”演讲比赛。</w:t>
      </w:r>
    </w:p>
    <w:p w:rsidR="00DA0C11" w:rsidRPr="00DA0C11" w:rsidRDefault="00DA0C11" w:rsidP="00DA0C11">
      <w:pPr>
        <w:keepNext/>
        <w:keepLines/>
        <w:spacing w:line="360" w:lineRule="auto"/>
        <w:ind w:firstLineChars="200" w:firstLine="560"/>
        <w:outlineLvl w:val="0"/>
        <w:rPr>
          <w:rFonts w:ascii="Calibri" w:eastAsia="黑体" w:hAnsi="Calibri" w:cs="宋体"/>
          <w:bCs/>
          <w:kern w:val="44"/>
          <w:sz w:val="28"/>
          <w:szCs w:val="28"/>
        </w:rPr>
      </w:pPr>
      <w:r w:rsidRPr="00DA0C11">
        <w:rPr>
          <w:rFonts w:ascii="Calibri" w:eastAsia="黑体" w:hAnsi="Calibri" w:cs="宋体" w:hint="eastAsia"/>
          <w:bCs/>
          <w:kern w:val="44"/>
          <w:sz w:val="28"/>
          <w:szCs w:val="28"/>
        </w:rPr>
        <w:t>二、活动主题</w:t>
      </w:r>
    </w:p>
    <w:p w:rsidR="00DA0C11" w:rsidRPr="00DA0C11" w:rsidRDefault="00DA0C11" w:rsidP="00DA0C11">
      <w:pPr>
        <w:snapToGrid w:val="0"/>
        <w:spacing w:line="560" w:lineRule="exact"/>
        <w:ind w:firstLineChars="200" w:firstLine="560"/>
        <w:textAlignment w:val="baseline"/>
        <w:rPr>
          <w:rFonts w:ascii="仿宋_GB2312" w:eastAsia="仿宋_GB2312" w:hAnsi="仿宋" w:cs="宋体"/>
          <w:color w:val="000000"/>
          <w:kern w:val="0"/>
          <w:sz w:val="28"/>
          <w:szCs w:val="28"/>
        </w:rPr>
      </w:pPr>
      <w:r w:rsidRPr="00DA0C11">
        <w:rPr>
          <w:rFonts w:ascii="仿宋_GB2312" w:eastAsia="仿宋_GB2312" w:hAnsi="仿宋" w:cs="宋体" w:hint="eastAsia"/>
          <w:color w:val="000000"/>
          <w:kern w:val="0"/>
          <w:sz w:val="28"/>
          <w:szCs w:val="28"/>
        </w:rPr>
        <w:t>我的宿舍，我的家</w:t>
      </w:r>
    </w:p>
    <w:p w:rsidR="00DA0C11" w:rsidRPr="00DA0C11" w:rsidRDefault="00DA0C11" w:rsidP="00DA0C11">
      <w:pPr>
        <w:keepNext/>
        <w:keepLines/>
        <w:spacing w:line="360" w:lineRule="auto"/>
        <w:ind w:firstLineChars="200" w:firstLine="560"/>
        <w:outlineLvl w:val="0"/>
        <w:rPr>
          <w:rFonts w:ascii="Calibri" w:eastAsia="黑体" w:hAnsi="Calibri" w:cs="宋体"/>
          <w:bCs/>
          <w:kern w:val="44"/>
          <w:sz w:val="28"/>
          <w:szCs w:val="28"/>
        </w:rPr>
      </w:pPr>
      <w:r w:rsidRPr="00DA0C11">
        <w:rPr>
          <w:rFonts w:ascii="Calibri" w:eastAsia="黑体" w:hAnsi="Calibri" w:cs="宋体" w:hint="eastAsia"/>
          <w:bCs/>
          <w:kern w:val="44"/>
          <w:sz w:val="28"/>
          <w:szCs w:val="28"/>
        </w:rPr>
        <w:t>三、活动时间</w:t>
      </w:r>
      <w:bookmarkStart w:id="0" w:name="_GoBack"/>
      <w:bookmarkEnd w:id="0"/>
    </w:p>
    <w:p w:rsidR="00DA0C11" w:rsidRPr="00DA0C11" w:rsidRDefault="00DA0C11" w:rsidP="00DA0C11">
      <w:pPr>
        <w:snapToGrid w:val="0"/>
        <w:spacing w:line="560" w:lineRule="exact"/>
        <w:ind w:firstLineChars="200" w:firstLine="560"/>
        <w:textAlignment w:val="baseline"/>
        <w:rPr>
          <w:rFonts w:ascii="仿宋_GB2312" w:eastAsia="仿宋_GB2312" w:hAnsi="仿宋" w:cs="宋体"/>
          <w:sz w:val="28"/>
          <w:szCs w:val="28"/>
        </w:rPr>
      </w:pPr>
      <w:r w:rsidRPr="00DA0C11">
        <w:rPr>
          <w:rFonts w:ascii="仿宋_GB2312" w:eastAsia="仿宋_GB2312" w:hAnsi="仿宋" w:cs="宋体" w:hint="eastAsia"/>
          <w:sz w:val="28"/>
          <w:szCs w:val="28"/>
        </w:rPr>
        <w:t>2022年11月1日-11月10日</w:t>
      </w:r>
    </w:p>
    <w:p w:rsidR="00DA0C11" w:rsidRPr="00DA0C11" w:rsidRDefault="00DA0C11" w:rsidP="00DA0C11">
      <w:pPr>
        <w:keepNext/>
        <w:keepLines/>
        <w:spacing w:line="360" w:lineRule="auto"/>
        <w:ind w:firstLineChars="200" w:firstLine="560"/>
        <w:outlineLvl w:val="0"/>
        <w:rPr>
          <w:rFonts w:ascii="Calibri" w:eastAsia="黑体" w:hAnsi="Calibri" w:cs="宋体"/>
          <w:bCs/>
          <w:kern w:val="44"/>
          <w:sz w:val="28"/>
          <w:szCs w:val="28"/>
        </w:rPr>
      </w:pPr>
      <w:r w:rsidRPr="00DA0C11">
        <w:rPr>
          <w:rFonts w:ascii="Calibri" w:eastAsia="黑体" w:hAnsi="Calibri" w:cs="宋体" w:hint="eastAsia"/>
          <w:bCs/>
          <w:kern w:val="44"/>
          <w:sz w:val="28"/>
          <w:szCs w:val="28"/>
        </w:rPr>
        <w:t>四、参与对象</w:t>
      </w:r>
    </w:p>
    <w:p w:rsidR="00DA0C11" w:rsidRPr="00DA0C11" w:rsidRDefault="00DA0C11" w:rsidP="00DA0C11">
      <w:pPr>
        <w:spacing w:line="560" w:lineRule="exact"/>
        <w:ind w:firstLineChars="200" w:firstLine="560"/>
        <w:rPr>
          <w:rFonts w:ascii="仿宋_GB2312" w:eastAsia="仿宋_GB2312" w:hAnsi="仿宋" w:cs="宋体"/>
          <w:sz w:val="28"/>
          <w:szCs w:val="28"/>
        </w:rPr>
      </w:pPr>
      <w:r w:rsidRPr="00DA0C11">
        <w:rPr>
          <w:rFonts w:ascii="仿宋_GB2312" w:eastAsia="仿宋_GB2312" w:hAnsi="仿宋" w:cs="宋体" w:hint="eastAsia"/>
          <w:sz w:val="28"/>
          <w:szCs w:val="28"/>
        </w:rPr>
        <w:t>化学化工学院全体在校本科生</w:t>
      </w:r>
    </w:p>
    <w:p w:rsidR="00DA0C11" w:rsidRPr="00DA0C11" w:rsidRDefault="00DA0C11" w:rsidP="00DA0C11">
      <w:pPr>
        <w:keepNext/>
        <w:keepLines/>
        <w:spacing w:line="360" w:lineRule="auto"/>
        <w:ind w:firstLineChars="200" w:firstLine="560"/>
        <w:outlineLvl w:val="0"/>
        <w:rPr>
          <w:rFonts w:ascii="Calibri" w:eastAsia="黑体" w:hAnsi="Calibri" w:cs="宋体"/>
          <w:bCs/>
          <w:kern w:val="44"/>
          <w:sz w:val="28"/>
          <w:szCs w:val="28"/>
        </w:rPr>
      </w:pPr>
      <w:r w:rsidRPr="00DA0C11">
        <w:rPr>
          <w:rFonts w:ascii="Calibri" w:eastAsia="黑体" w:hAnsi="Calibri" w:cs="宋体" w:hint="eastAsia"/>
          <w:bCs/>
          <w:kern w:val="44"/>
          <w:sz w:val="28"/>
          <w:szCs w:val="28"/>
        </w:rPr>
        <w:t>五、活动流程</w:t>
      </w:r>
    </w:p>
    <w:p w:rsidR="00DA0C11" w:rsidRPr="00DA0C11" w:rsidRDefault="00DA0C11" w:rsidP="00DA0C11">
      <w:pPr>
        <w:snapToGrid w:val="0"/>
        <w:spacing w:line="560" w:lineRule="exact"/>
        <w:ind w:firstLineChars="200" w:firstLine="560"/>
        <w:textAlignment w:val="baseline"/>
        <w:rPr>
          <w:rFonts w:ascii="仿宋_GB2312" w:eastAsia="仿宋_GB2312" w:hAnsi="仿宋" w:cs="宋体"/>
          <w:sz w:val="28"/>
          <w:szCs w:val="28"/>
        </w:rPr>
      </w:pPr>
      <w:r w:rsidRPr="00DA0C11">
        <w:rPr>
          <w:rFonts w:ascii="仿宋_GB2312" w:eastAsia="仿宋_GB2312" w:hAnsi="仿宋" w:cs="宋体" w:hint="eastAsia"/>
          <w:sz w:val="28"/>
          <w:szCs w:val="28"/>
        </w:rPr>
        <w:t>1.文化艺术</w:t>
      </w:r>
      <w:proofErr w:type="gramStart"/>
      <w:r w:rsidRPr="00DA0C11">
        <w:rPr>
          <w:rFonts w:ascii="仿宋_GB2312" w:eastAsia="仿宋_GB2312" w:hAnsi="仿宋" w:cs="宋体" w:hint="eastAsia"/>
          <w:sz w:val="28"/>
          <w:szCs w:val="28"/>
        </w:rPr>
        <w:t>部安排</w:t>
      </w:r>
      <w:proofErr w:type="gramEnd"/>
      <w:r w:rsidRPr="00DA0C11">
        <w:rPr>
          <w:rFonts w:ascii="仿宋_GB2312" w:eastAsia="仿宋_GB2312" w:hAnsi="仿宋" w:cs="宋体" w:hint="eastAsia"/>
          <w:sz w:val="28"/>
          <w:szCs w:val="28"/>
        </w:rPr>
        <w:t>前期工作；</w:t>
      </w:r>
    </w:p>
    <w:p w:rsidR="00DA0C11" w:rsidRPr="00DA0C11" w:rsidRDefault="00DA0C11" w:rsidP="00DA0C11">
      <w:pPr>
        <w:snapToGrid w:val="0"/>
        <w:spacing w:line="560" w:lineRule="exact"/>
        <w:ind w:firstLineChars="200" w:firstLine="560"/>
        <w:textAlignment w:val="baseline"/>
        <w:rPr>
          <w:rFonts w:ascii="仿宋_GB2312" w:eastAsia="仿宋_GB2312" w:hAnsi="仿宋" w:cs="宋体"/>
          <w:sz w:val="28"/>
          <w:szCs w:val="28"/>
        </w:rPr>
      </w:pPr>
      <w:r w:rsidRPr="00DA0C11">
        <w:rPr>
          <w:rFonts w:ascii="仿宋_GB2312" w:eastAsia="仿宋_GB2312" w:hAnsi="仿宋" w:cs="宋体" w:hint="eastAsia"/>
          <w:sz w:val="28"/>
          <w:szCs w:val="28"/>
        </w:rPr>
        <w:t>2.</w:t>
      </w:r>
      <w:proofErr w:type="gramStart"/>
      <w:r w:rsidRPr="00DA0C11">
        <w:rPr>
          <w:rFonts w:ascii="仿宋_GB2312" w:eastAsia="仿宋_GB2312" w:hAnsi="仿宋" w:cs="宋体" w:hint="eastAsia"/>
          <w:sz w:val="28"/>
          <w:szCs w:val="28"/>
        </w:rPr>
        <w:t>融媒体</w:t>
      </w:r>
      <w:proofErr w:type="gramEnd"/>
      <w:r w:rsidRPr="00DA0C11">
        <w:rPr>
          <w:rFonts w:ascii="仿宋_GB2312" w:eastAsia="仿宋_GB2312" w:hAnsi="仿宋" w:cs="宋体" w:hint="eastAsia"/>
          <w:sz w:val="28"/>
          <w:szCs w:val="28"/>
        </w:rPr>
        <w:t>中心运用学院官方三大平台同步进行宣传；</w:t>
      </w:r>
    </w:p>
    <w:p w:rsidR="00DA0C11" w:rsidRPr="00DA0C11" w:rsidRDefault="00DA0C11" w:rsidP="00DA0C11">
      <w:pPr>
        <w:snapToGrid w:val="0"/>
        <w:spacing w:line="560" w:lineRule="exact"/>
        <w:ind w:firstLineChars="200" w:firstLine="560"/>
        <w:textAlignment w:val="baseline"/>
        <w:rPr>
          <w:rFonts w:ascii="仿宋_GB2312" w:eastAsia="仿宋_GB2312" w:hAnsi="仿宋" w:cs="宋体"/>
          <w:sz w:val="28"/>
          <w:szCs w:val="28"/>
        </w:rPr>
      </w:pPr>
      <w:r w:rsidRPr="00DA0C11">
        <w:rPr>
          <w:rFonts w:ascii="仿宋_GB2312" w:eastAsia="仿宋_GB2312" w:hAnsi="仿宋" w:cs="宋体" w:hint="eastAsia"/>
          <w:sz w:val="28"/>
          <w:szCs w:val="28"/>
        </w:rPr>
        <w:t>3.各年级、各班组</w:t>
      </w:r>
      <w:proofErr w:type="gramStart"/>
      <w:r w:rsidRPr="00DA0C11">
        <w:rPr>
          <w:rFonts w:ascii="仿宋_GB2312" w:eastAsia="仿宋_GB2312" w:hAnsi="仿宋" w:cs="宋体" w:hint="eastAsia"/>
          <w:sz w:val="28"/>
          <w:szCs w:val="28"/>
        </w:rPr>
        <w:t>织多种</w:t>
      </w:r>
      <w:proofErr w:type="gramEnd"/>
      <w:r w:rsidRPr="00DA0C11">
        <w:rPr>
          <w:rFonts w:ascii="仿宋_GB2312" w:eastAsia="仿宋_GB2312" w:hAnsi="仿宋" w:cs="宋体" w:hint="eastAsia"/>
          <w:sz w:val="28"/>
          <w:szCs w:val="28"/>
        </w:rPr>
        <w:t>形式进行动员宣传；</w:t>
      </w:r>
    </w:p>
    <w:p w:rsidR="00DA0C11" w:rsidRPr="00DA0C11" w:rsidRDefault="00DA0C11" w:rsidP="00DA0C11">
      <w:pPr>
        <w:snapToGrid w:val="0"/>
        <w:spacing w:line="560" w:lineRule="exact"/>
        <w:ind w:firstLineChars="200" w:firstLine="560"/>
        <w:textAlignment w:val="baseline"/>
        <w:rPr>
          <w:rFonts w:ascii="仿宋_GB2312" w:eastAsia="仿宋_GB2312" w:hAnsi="仿宋" w:cs="宋体"/>
          <w:sz w:val="28"/>
          <w:szCs w:val="28"/>
        </w:rPr>
      </w:pPr>
      <w:r w:rsidRPr="00DA0C11">
        <w:rPr>
          <w:rFonts w:ascii="仿宋_GB2312" w:eastAsia="仿宋_GB2312" w:hAnsi="仿宋" w:cs="宋体" w:hint="eastAsia"/>
          <w:sz w:val="28"/>
          <w:szCs w:val="28"/>
        </w:rPr>
        <w:t>4.报名时间：10月23日-10月25日。文化艺术部下</w:t>
      </w:r>
      <w:proofErr w:type="gramStart"/>
      <w:r w:rsidRPr="00DA0C11">
        <w:rPr>
          <w:rFonts w:ascii="仿宋_GB2312" w:eastAsia="仿宋_GB2312" w:hAnsi="仿宋" w:cs="宋体" w:hint="eastAsia"/>
          <w:sz w:val="28"/>
          <w:szCs w:val="28"/>
        </w:rPr>
        <w:t>发相关</w:t>
      </w:r>
      <w:proofErr w:type="gramEnd"/>
      <w:r w:rsidRPr="00DA0C11">
        <w:rPr>
          <w:rFonts w:ascii="仿宋_GB2312" w:eastAsia="仿宋_GB2312" w:hAnsi="仿宋" w:cs="宋体" w:hint="eastAsia"/>
          <w:sz w:val="28"/>
          <w:szCs w:val="28"/>
        </w:rPr>
        <w:t>通知及文件，年级收集报名表并于10月25日12：00前发送至文化艺术部邮箱hxywynsb@163.com，并将其命名为“20XX级+主题演讲比赛”；收集PPT并压缩，于10月28日18：00前上交至文化艺术部邮箱hxywynsb@163.com，将压缩包命名为“20XX级+主题演讲比赛”。</w:t>
      </w:r>
    </w:p>
    <w:p w:rsidR="00DA0C11" w:rsidRPr="00DA0C11" w:rsidRDefault="00DA0C11" w:rsidP="00DA0C11">
      <w:pPr>
        <w:snapToGrid w:val="0"/>
        <w:spacing w:line="560" w:lineRule="exact"/>
        <w:ind w:firstLineChars="200" w:firstLine="560"/>
        <w:textAlignment w:val="baseline"/>
        <w:rPr>
          <w:rFonts w:ascii="仿宋_GB2312" w:eastAsia="仿宋_GB2312" w:hAnsi="仿宋" w:cs="宋体"/>
          <w:sz w:val="28"/>
          <w:szCs w:val="28"/>
        </w:rPr>
      </w:pPr>
      <w:r w:rsidRPr="00DA0C11">
        <w:rPr>
          <w:rFonts w:ascii="仿宋_GB2312" w:eastAsia="仿宋_GB2312" w:hAnsi="仿宋" w:cs="宋体" w:hint="eastAsia"/>
          <w:sz w:val="28"/>
          <w:szCs w:val="28"/>
        </w:rPr>
        <w:t>5.比赛分为两个阶段：初赛和决赛，具体时间地点安排另行通知。</w:t>
      </w:r>
    </w:p>
    <w:p w:rsidR="00DA0C11" w:rsidRPr="00DA0C11" w:rsidRDefault="00DA0C11" w:rsidP="00DA0C11">
      <w:pPr>
        <w:snapToGrid w:val="0"/>
        <w:spacing w:line="560" w:lineRule="exact"/>
        <w:ind w:firstLineChars="200" w:firstLine="560"/>
        <w:textAlignment w:val="baseline"/>
        <w:rPr>
          <w:rFonts w:ascii="仿宋_GB2312" w:eastAsia="仿宋_GB2312" w:hAnsi="仿宋" w:cs="宋体"/>
          <w:sz w:val="28"/>
          <w:szCs w:val="28"/>
        </w:rPr>
      </w:pPr>
      <w:r w:rsidRPr="00DA0C11">
        <w:rPr>
          <w:rFonts w:ascii="仿宋_GB2312" w:eastAsia="仿宋_GB2312" w:hAnsi="仿宋" w:cs="宋体" w:hint="eastAsia"/>
          <w:sz w:val="28"/>
          <w:szCs w:val="28"/>
        </w:rPr>
        <w:t>6.</w:t>
      </w:r>
      <w:proofErr w:type="gramStart"/>
      <w:r w:rsidRPr="00DA0C11">
        <w:rPr>
          <w:rFonts w:ascii="仿宋_GB2312" w:eastAsia="仿宋_GB2312" w:hAnsi="仿宋" w:cs="宋体" w:hint="eastAsia"/>
          <w:sz w:val="28"/>
          <w:szCs w:val="28"/>
        </w:rPr>
        <w:t>融媒体</w:t>
      </w:r>
      <w:proofErr w:type="gramEnd"/>
      <w:r w:rsidRPr="00DA0C11">
        <w:rPr>
          <w:rFonts w:ascii="仿宋_GB2312" w:eastAsia="仿宋_GB2312" w:hAnsi="仿宋" w:cs="宋体" w:hint="eastAsia"/>
          <w:sz w:val="28"/>
          <w:szCs w:val="28"/>
        </w:rPr>
        <w:t>中心对活动进行拍照并及时推送新闻稿。</w:t>
      </w:r>
    </w:p>
    <w:p w:rsidR="00DA0C11" w:rsidRPr="00DA0C11" w:rsidRDefault="00DA0C11" w:rsidP="00DA0C11">
      <w:pPr>
        <w:keepNext/>
        <w:keepLines/>
        <w:spacing w:line="360" w:lineRule="auto"/>
        <w:ind w:firstLineChars="200" w:firstLine="560"/>
        <w:outlineLvl w:val="0"/>
        <w:rPr>
          <w:rFonts w:ascii="Calibri" w:eastAsia="黑体" w:hAnsi="Calibri" w:cs="宋体"/>
          <w:bCs/>
          <w:kern w:val="44"/>
          <w:sz w:val="28"/>
          <w:szCs w:val="28"/>
        </w:rPr>
      </w:pPr>
      <w:r w:rsidRPr="00DA0C11">
        <w:rPr>
          <w:rFonts w:ascii="Calibri" w:eastAsia="黑体" w:hAnsi="Calibri" w:cs="宋体" w:hint="eastAsia"/>
          <w:bCs/>
          <w:kern w:val="44"/>
          <w:sz w:val="28"/>
          <w:szCs w:val="28"/>
        </w:rPr>
        <w:lastRenderedPageBreak/>
        <w:t>六、活动要求</w:t>
      </w:r>
    </w:p>
    <w:p w:rsidR="00DA0C11" w:rsidRPr="00DA0C11" w:rsidRDefault="00DA0C11" w:rsidP="00DA0C11">
      <w:pPr>
        <w:snapToGrid w:val="0"/>
        <w:spacing w:line="560" w:lineRule="exact"/>
        <w:ind w:firstLineChars="200" w:firstLine="560"/>
        <w:textAlignment w:val="baseline"/>
        <w:rPr>
          <w:rFonts w:ascii="仿宋_GB2312" w:eastAsia="仿宋_GB2312" w:hAnsi="仿宋" w:cs="宋体"/>
          <w:sz w:val="28"/>
          <w:szCs w:val="28"/>
        </w:rPr>
      </w:pPr>
      <w:r w:rsidRPr="00DA0C11">
        <w:rPr>
          <w:rFonts w:ascii="仿宋_GB2312" w:eastAsia="仿宋_GB2312" w:hAnsi="仿宋" w:cs="宋体" w:hint="eastAsia"/>
          <w:sz w:val="28"/>
          <w:szCs w:val="28"/>
        </w:rPr>
        <w:t>1.演讲主题：可以包含但不限于宿舍人际交往安全、用电安全、消防安全、网络安全、财产安全等。</w:t>
      </w:r>
    </w:p>
    <w:p w:rsidR="00DA0C11" w:rsidRPr="00DA0C11" w:rsidRDefault="00DA0C11" w:rsidP="00DA0C11">
      <w:pPr>
        <w:snapToGrid w:val="0"/>
        <w:spacing w:line="560" w:lineRule="exact"/>
        <w:ind w:firstLineChars="200" w:firstLine="560"/>
        <w:textAlignment w:val="baseline"/>
        <w:rPr>
          <w:rFonts w:ascii="仿宋_GB2312" w:eastAsia="仿宋_GB2312" w:hAnsi="仿宋" w:cs="宋体"/>
          <w:sz w:val="28"/>
          <w:szCs w:val="28"/>
        </w:rPr>
      </w:pPr>
      <w:r w:rsidRPr="00DA0C11">
        <w:rPr>
          <w:rFonts w:ascii="仿宋_GB2312" w:eastAsia="仿宋_GB2312" w:hAnsi="仿宋" w:cs="宋体" w:hint="eastAsia"/>
          <w:sz w:val="28"/>
          <w:szCs w:val="28"/>
        </w:rPr>
        <w:t>选手根据活动主题自行准备演讲题目，时长为3至5分钟，要求演讲必须与主题有关，要求原创、脱稿，初赛时PPT非必要、不强制要求，如有PPT，将PPT命名为“年级+姓名+主题”，按时上交至各班班委。禁止抄袭，如有抄袭，将取消参赛资格。</w:t>
      </w:r>
    </w:p>
    <w:p w:rsidR="00DA0C11" w:rsidRPr="00DA0C11" w:rsidRDefault="00DA0C11" w:rsidP="00DA0C11">
      <w:pPr>
        <w:spacing w:line="560" w:lineRule="exact"/>
        <w:ind w:firstLineChars="200" w:firstLine="560"/>
        <w:textAlignment w:val="baseline"/>
        <w:rPr>
          <w:rFonts w:ascii="仿宋_GB2312" w:eastAsia="仿宋_GB2312" w:hAnsi="仿宋" w:cs="宋体"/>
          <w:color w:val="FF0000"/>
          <w:sz w:val="28"/>
          <w:szCs w:val="28"/>
        </w:rPr>
      </w:pPr>
      <w:r w:rsidRPr="00DA0C11">
        <w:rPr>
          <w:rFonts w:ascii="仿宋_GB2312" w:eastAsia="仿宋_GB2312" w:hAnsi="仿宋" w:cs="宋体" w:hint="eastAsia"/>
          <w:color w:val="000000"/>
          <w:sz w:val="28"/>
          <w:szCs w:val="28"/>
        </w:rPr>
        <w:t>2.</w:t>
      </w:r>
      <w:r w:rsidRPr="00DA0C11">
        <w:rPr>
          <w:rFonts w:ascii="仿宋_GB2312" w:eastAsia="仿宋_GB2312" w:hAnsi="仿宋" w:cs="宋体" w:hint="eastAsia"/>
          <w:sz w:val="28"/>
          <w:szCs w:val="28"/>
        </w:rPr>
        <w:t>报名参加者必须按照要求参加比赛，如有特殊原因需要与负责人说明原因并请假。</w:t>
      </w:r>
    </w:p>
    <w:p w:rsidR="00DA0C11" w:rsidRPr="00DA0C11" w:rsidRDefault="00DA0C11" w:rsidP="00DA0C11">
      <w:pPr>
        <w:keepNext/>
        <w:keepLines/>
        <w:spacing w:line="360" w:lineRule="auto"/>
        <w:ind w:firstLineChars="200" w:firstLine="560"/>
        <w:outlineLvl w:val="0"/>
        <w:rPr>
          <w:rFonts w:ascii="Calibri" w:eastAsia="黑体" w:hAnsi="Calibri" w:cs="宋体"/>
          <w:bCs/>
          <w:kern w:val="44"/>
          <w:sz w:val="28"/>
          <w:szCs w:val="28"/>
        </w:rPr>
      </w:pPr>
      <w:r w:rsidRPr="00DA0C11">
        <w:rPr>
          <w:rFonts w:ascii="Calibri" w:eastAsia="黑体" w:hAnsi="Calibri" w:cs="宋体" w:hint="eastAsia"/>
          <w:bCs/>
          <w:kern w:val="44"/>
          <w:sz w:val="28"/>
          <w:szCs w:val="28"/>
        </w:rPr>
        <w:t>七、奖项设置</w:t>
      </w:r>
    </w:p>
    <w:p w:rsidR="00DA0C11" w:rsidRPr="00DA0C11" w:rsidRDefault="00DA0C11" w:rsidP="00DA0C11">
      <w:pPr>
        <w:snapToGrid w:val="0"/>
        <w:spacing w:line="560" w:lineRule="exact"/>
        <w:ind w:firstLineChars="200" w:firstLine="560"/>
        <w:textAlignment w:val="baseline"/>
        <w:rPr>
          <w:rFonts w:ascii="仿宋_GB2312" w:eastAsia="仿宋_GB2312" w:hAnsi="仿宋" w:cs="宋体"/>
          <w:bCs/>
          <w:sz w:val="28"/>
          <w:szCs w:val="28"/>
        </w:rPr>
      </w:pPr>
      <w:r w:rsidRPr="00DA0C11">
        <w:rPr>
          <w:rFonts w:ascii="仿宋_GB2312" w:eastAsia="仿宋_GB2312" w:hAnsi="仿宋" w:cs="宋体" w:hint="eastAsia"/>
          <w:bCs/>
          <w:sz w:val="28"/>
          <w:szCs w:val="28"/>
        </w:rPr>
        <w:t>一等奖：</w:t>
      </w:r>
      <w:r w:rsidRPr="00DA0C11">
        <w:rPr>
          <w:rFonts w:ascii="仿宋_GB2312" w:eastAsia="仿宋_GB2312" w:hAnsi="仿宋" w:cs="宋体" w:hint="eastAsia"/>
          <w:sz w:val="28"/>
          <w:szCs w:val="28"/>
        </w:rPr>
        <w:t>体美</w:t>
      </w:r>
      <w:proofErr w:type="gramStart"/>
      <w:r w:rsidRPr="00DA0C11">
        <w:rPr>
          <w:rFonts w:ascii="仿宋_GB2312" w:eastAsia="仿宋_GB2312" w:hAnsi="仿宋" w:cs="宋体" w:hint="eastAsia"/>
          <w:sz w:val="28"/>
          <w:szCs w:val="28"/>
        </w:rPr>
        <w:t>劳综测</w:t>
      </w:r>
      <w:proofErr w:type="gramEnd"/>
      <w:r w:rsidRPr="00DA0C11">
        <w:rPr>
          <w:rFonts w:ascii="仿宋_GB2312" w:eastAsia="仿宋_GB2312" w:hAnsi="仿宋" w:cs="宋体" w:hint="eastAsia"/>
          <w:bCs/>
          <w:sz w:val="28"/>
          <w:szCs w:val="28"/>
        </w:rPr>
        <w:t>2分，5学时，</w:t>
      </w:r>
      <w:r w:rsidRPr="00DA0C11">
        <w:rPr>
          <w:rFonts w:ascii="仿宋_GB2312" w:eastAsia="仿宋_GB2312" w:hAnsi="仿宋" w:cs="宋体" w:hint="eastAsia"/>
          <w:sz w:val="28"/>
          <w:szCs w:val="28"/>
        </w:rPr>
        <w:t>物质奖励</w:t>
      </w:r>
    </w:p>
    <w:p w:rsidR="00DA0C11" w:rsidRPr="00DA0C11" w:rsidRDefault="00DA0C11" w:rsidP="00DA0C11">
      <w:pPr>
        <w:snapToGrid w:val="0"/>
        <w:spacing w:line="560" w:lineRule="exact"/>
        <w:ind w:firstLineChars="200" w:firstLine="560"/>
        <w:textAlignment w:val="baseline"/>
        <w:rPr>
          <w:rFonts w:ascii="仿宋_GB2312" w:eastAsia="仿宋_GB2312" w:hAnsi="仿宋" w:cs="宋体"/>
          <w:bCs/>
          <w:sz w:val="28"/>
          <w:szCs w:val="28"/>
        </w:rPr>
      </w:pPr>
      <w:r w:rsidRPr="00DA0C11">
        <w:rPr>
          <w:rFonts w:ascii="仿宋_GB2312" w:eastAsia="仿宋_GB2312" w:hAnsi="仿宋" w:cs="宋体" w:hint="eastAsia"/>
          <w:bCs/>
          <w:sz w:val="28"/>
          <w:szCs w:val="28"/>
        </w:rPr>
        <w:t>二等奖：</w:t>
      </w:r>
      <w:r w:rsidRPr="00DA0C11">
        <w:rPr>
          <w:rFonts w:ascii="仿宋_GB2312" w:eastAsia="仿宋_GB2312" w:hAnsi="仿宋" w:cs="宋体" w:hint="eastAsia"/>
          <w:sz w:val="28"/>
          <w:szCs w:val="28"/>
        </w:rPr>
        <w:t>体美</w:t>
      </w:r>
      <w:proofErr w:type="gramStart"/>
      <w:r w:rsidRPr="00DA0C11">
        <w:rPr>
          <w:rFonts w:ascii="仿宋_GB2312" w:eastAsia="仿宋_GB2312" w:hAnsi="仿宋" w:cs="宋体" w:hint="eastAsia"/>
          <w:sz w:val="28"/>
          <w:szCs w:val="28"/>
        </w:rPr>
        <w:t>劳综测</w:t>
      </w:r>
      <w:proofErr w:type="gramEnd"/>
      <w:r w:rsidRPr="00DA0C11">
        <w:rPr>
          <w:rFonts w:ascii="仿宋_GB2312" w:eastAsia="仿宋_GB2312" w:hAnsi="仿宋" w:cs="宋体" w:hint="eastAsia"/>
          <w:bCs/>
          <w:sz w:val="28"/>
          <w:szCs w:val="28"/>
        </w:rPr>
        <w:t>1.5分，4学时，</w:t>
      </w:r>
      <w:r w:rsidRPr="00DA0C11">
        <w:rPr>
          <w:rFonts w:ascii="仿宋_GB2312" w:eastAsia="仿宋_GB2312" w:hAnsi="仿宋" w:cs="宋体" w:hint="eastAsia"/>
          <w:sz w:val="28"/>
          <w:szCs w:val="28"/>
        </w:rPr>
        <w:t>物质奖励</w:t>
      </w:r>
    </w:p>
    <w:p w:rsidR="00DA0C11" w:rsidRPr="00DA0C11" w:rsidRDefault="00DA0C11" w:rsidP="00DA0C11">
      <w:pPr>
        <w:snapToGrid w:val="0"/>
        <w:spacing w:line="560" w:lineRule="exact"/>
        <w:ind w:firstLineChars="200" w:firstLine="560"/>
        <w:textAlignment w:val="baseline"/>
        <w:rPr>
          <w:rFonts w:ascii="仿宋_GB2312" w:eastAsia="仿宋_GB2312" w:hAnsi="仿宋" w:cs="宋体"/>
          <w:bCs/>
          <w:sz w:val="28"/>
          <w:szCs w:val="28"/>
        </w:rPr>
      </w:pPr>
      <w:r w:rsidRPr="00DA0C11">
        <w:rPr>
          <w:rFonts w:ascii="仿宋_GB2312" w:eastAsia="仿宋_GB2312" w:hAnsi="仿宋" w:cs="宋体" w:hint="eastAsia"/>
          <w:bCs/>
          <w:sz w:val="28"/>
          <w:szCs w:val="28"/>
        </w:rPr>
        <w:t>三等奖：</w:t>
      </w:r>
      <w:r w:rsidRPr="00DA0C11">
        <w:rPr>
          <w:rFonts w:ascii="仿宋_GB2312" w:eastAsia="仿宋_GB2312" w:hAnsi="仿宋" w:cs="宋体" w:hint="eastAsia"/>
          <w:sz w:val="28"/>
          <w:szCs w:val="28"/>
        </w:rPr>
        <w:t>体美</w:t>
      </w:r>
      <w:proofErr w:type="gramStart"/>
      <w:r w:rsidRPr="00DA0C11">
        <w:rPr>
          <w:rFonts w:ascii="仿宋_GB2312" w:eastAsia="仿宋_GB2312" w:hAnsi="仿宋" w:cs="宋体" w:hint="eastAsia"/>
          <w:sz w:val="28"/>
          <w:szCs w:val="28"/>
        </w:rPr>
        <w:t>劳综测</w:t>
      </w:r>
      <w:proofErr w:type="gramEnd"/>
      <w:r w:rsidRPr="00DA0C11">
        <w:rPr>
          <w:rFonts w:ascii="仿宋_GB2312" w:eastAsia="仿宋_GB2312" w:hAnsi="仿宋" w:cs="宋体" w:hint="eastAsia"/>
          <w:bCs/>
          <w:sz w:val="28"/>
          <w:szCs w:val="28"/>
        </w:rPr>
        <w:t>1分，3学时，</w:t>
      </w:r>
      <w:r w:rsidRPr="00DA0C11">
        <w:rPr>
          <w:rFonts w:ascii="仿宋_GB2312" w:eastAsia="仿宋_GB2312" w:hAnsi="仿宋" w:cs="宋体" w:hint="eastAsia"/>
          <w:sz w:val="28"/>
          <w:szCs w:val="28"/>
        </w:rPr>
        <w:t>物质奖励</w:t>
      </w:r>
    </w:p>
    <w:p w:rsidR="00DA0C11" w:rsidRPr="00DA0C11" w:rsidRDefault="00DA0C11" w:rsidP="00DA0C11">
      <w:pPr>
        <w:snapToGrid w:val="0"/>
        <w:spacing w:line="560" w:lineRule="exact"/>
        <w:ind w:firstLineChars="200" w:firstLine="560"/>
        <w:textAlignment w:val="baseline"/>
        <w:rPr>
          <w:rFonts w:ascii="仿宋_GB2312" w:eastAsia="仿宋_GB2312" w:hAnsi="仿宋" w:cs="宋体"/>
          <w:bCs/>
          <w:sz w:val="28"/>
          <w:szCs w:val="28"/>
        </w:rPr>
      </w:pPr>
      <w:r w:rsidRPr="00DA0C11">
        <w:rPr>
          <w:rFonts w:ascii="仿宋_GB2312" w:eastAsia="仿宋_GB2312" w:hAnsi="仿宋" w:cs="宋体" w:hint="eastAsia"/>
          <w:bCs/>
          <w:sz w:val="28"/>
          <w:szCs w:val="28"/>
        </w:rPr>
        <w:t>参与奖：3学时</w:t>
      </w:r>
    </w:p>
    <w:p w:rsidR="00DA0C11" w:rsidRPr="00DA0C11" w:rsidRDefault="00DA0C11" w:rsidP="00DA0C11">
      <w:pPr>
        <w:tabs>
          <w:tab w:val="left" w:pos="521"/>
        </w:tabs>
        <w:spacing w:line="560" w:lineRule="exact"/>
        <w:ind w:firstLineChars="200" w:firstLine="562"/>
        <w:textAlignment w:val="baseline"/>
        <w:rPr>
          <w:rFonts w:ascii="仿宋_GB2312" w:eastAsia="仿宋_GB2312" w:hAnsi="仿宋" w:cs="宋体"/>
          <w:sz w:val="28"/>
          <w:szCs w:val="28"/>
        </w:rPr>
      </w:pPr>
      <w:r w:rsidRPr="00DA0C11">
        <w:rPr>
          <w:rFonts w:ascii="仿宋_GB2312" w:eastAsia="仿宋_GB2312" w:hAnsi="仿宋" w:cs="宋体" w:hint="eastAsia"/>
          <w:b/>
          <w:sz w:val="28"/>
          <w:szCs w:val="28"/>
        </w:rPr>
        <w:t>注：</w:t>
      </w:r>
      <w:r w:rsidRPr="00DA0C11">
        <w:rPr>
          <w:rFonts w:ascii="仿宋_GB2312" w:eastAsia="仿宋_GB2312" w:hAnsi="仿宋" w:cs="宋体" w:hint="eastAsia"/>
          <w:sz w:val="28"/>
          <w:szCs w:val="28"/>
        </w:rPr>
        <w:t>研究生获奖加分参照《化学化工学院研究生素质发展综合测评实施细则（试行）-2022》执行。</w:t>
      </w:r>
    </w:p>
    <w:p w:rsidR="00DA0C11" w:rsidRPr="00DA0C11" w:rsidRDefault="00DA0C11" w:rsidP="00DA0C11">
      <w:pPr>
        <w:spacing w:line="560" w:lineRule="exact"/>
        <w:jc w:val="right"/>
        <w:textAlignment w:val="baseline"/>
        <w:rPr>
          <w:rFonts w:ascii="仿宋_GB2312" w:eastAsia="仿宋_GB2312" w:hAnsi="仿宋" w:cs="宋体"/>
          <w:sz w:val="28"/>
          <w:szCs w:val="28"/>
        </w:rPr>
      </w:pPr>
    </w:p>
    <w:p w:rsidR="00DA0C11" w:rsidRPr="00DA0C11" w:rsidRDefault="00DA0C11" w:rsidP="00DA0C11">
      <w:pPr>
        <w:spacing w:line="560" w:lineRule="exact"/>
        <w:jc w:val="right"/>
        <w:textAlignment w:val="baseline"/>
        <w:rPr>
          <w:rFonts w:ascii="仿宋_GB2312" w:eastAsia="仿宋_GB2312" w:hAnsi="仿宋" w:cs="宋体"/>
          <w:sz w:val="28"/>
          <w:szCs w:val="28"/>
        </w:rPr>
      </w:pPr>
      <w:r w:rsidRPr="00DA0C11">
        <w:rPr>
          <w:rFonts w:ascii="仿宋_GB2312" w:eastAsia="仿宋_GB2312" w:hAnsi="仿宋" w:cs="宋体" w:hint="eastAsia"/>
          <w:sz w:val="28"/>
          <w:szCs w:val="28"/>
        </w:rPr>
        <w:t>化学化工学院团委学生会文化艺术部</w:t>
      </w:r>
    </w:p>
    <w:p w:rsidR="00DA0C11" w:rsidRPr="00DA0C11" w:rsidRDefault="00DA0C11" w:rsidP="00DA0C11">
      <w:pPr>
        <w:spacing w:line="560" w:lineRule="exact"/>
        <w:ind w:right="840"/>
        <w:jc w:val="right"/>
        <w:textAlignment w:val="baseline"/>
        <w:rPr>
          <w:rFonts w:ascii="仿宋_GB2312" w:eastAsia="仿宋_GB2312" w:hAnsi="仿宋" w:cs="宋体"/>
          <w:sz w:val="28"/>
          <w:szCs w:val="28"/>
        </w:rPr>
      </w:pPr>
      <w:r w:rsidRPr="00DA0C11">
        <w:rPr>
          <w:rFonts w:ascii="仿宋_GB2312" w:eastAsia="仿宋_GB2312" w:hAnsi="仿宋" w:cs="宋体" w:hint="eastAsia"/>
          <w:sz w:val="28"/>
          <w:szCs w:val="28"/>
        </w:rPr>
        <w:t>2022年10月14日</w:t>
      </w:r>
    </w:p>
    <w:p w:rsidR="00EA1597" w:rsidRDefault="00EA1597"/>
    <w:sectPr w:rsidR="00EA1597" w:rsidSect="00F572F5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0A47" w:rsidRDefault="009C0A47" w:rsidP="00DA0C11">
      <w:r>
        <w:separator/>
      </w:r>
    </w:p>
  </w:endnote>
  <w:endnote w:type="continuationSeparator" w:id="0">
    <w:p w:rsidR="009C0A47" w:rsidRDefault="009C0A47" w:rsidP="00DA0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0A47" w:rsidRDefault="009C0A47" w:rsidP="00DA0C11">
      <w:r>
        <w:separator/>
      </w:r>
    </w:p>
  </w:footnote>
  <w:footnote w:type="continuationSeparator" w:id="0">
    <w:p w:rsidR="009C0A47" w:rsidRDefault="009C0A47" w:rsidP="00DA0C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D19"/>
    <w:rsid w:val="00015178"/>
    <w:rsid w:val="00037A80"/>
    <w:rsid w:val="0010571A"/>
    <w:rsid w:val="00120B82"/>
    <w:rsid w:val="001422B4"/>
    <w:rsid w:val="00151D94"/>
    <w:rsid w:val="001911BC"/>
    <w:rsid w:val="001F2804"/>
    <w:rsid w:val="002B0CD8"/>
    <w:rsid w:val="002D1F5B"/>
    <w:rsid w:val="002E2436"/>
    <w:rsid w:val="00305E7B"/>
    <w:rsid w:val="003368D5"/>
    <w:rsid w:val="00337C6C"/>
    <w:rsid w:val="0038600E"/>
    <w:rsid w:val="003A71A6"/>
    <w:rsid w:val="003E2964"/>
    <w:rsid w:val="003F3D5E"/>
    <w:rsid w:val="004E3A53"/>
    <w:rsid w:val="004F03F1"/>
    <w:rsid w:val="004F064C"/>
    <w:rsid w:val="00553D19"/>
    <w:rsid w:val="00560697"/>
    <w:rsid w:val="00615EC1"/>
    <w:rsid w:val="006632A4"/>
    <w:rsid w:val="00774106"/>
    <w:rsid w:val="007A720A"/>
    <w:rsid w:val="00827344"/>
    <w:rsid w:val="008A2410"/>
    <w:rsid w:val="009C0A47"/>
    <w:rsid w:val="00A016B2"/>
    <w:rsid w:val="00A35F18"/>
    <w:rsid w:val="00A404DD"/>
    <w:rsid w:val="00AC0937"/>
    <w:rsid w:val="00AE4758"/>
    <w:rsid w:val="00B060D2"/>
    <w:rsid w:val="00B140F4"/>
    <w:rsid w:val="00B61F06"/>
    <w:rsid w:val="00B9066E"/>
    <w:rsid w:val="00C508E5"/>
    <w:rsid w:val="00C73DCE"/>
    <w:rsid w:val="00D612AD"/>
    <w:rsid w:val="00DA0C11"/>
    <w:rsid w:val="00EA1597"/>
    <w:rsid w:val="00F46EA8"/>
    <w:rsid w:val="00F572F5"/>
    <w:rsid w:val="00FC0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A0C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A0C1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A0C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A0C1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A0C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A0C1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A0C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A0C1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130</Words>
  <Characters>741</Characters>
  <Application>Microsoft Office Word</Application>
  <DocSecurity>0</DocSecurity>
  <Lines>6</Lines>
  <Paragraphs>1</Paragraphs>
  <ScaleCrop>false</ScaleCrop>
  <Company>Microsoft</Company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3</cp:revision>
  <dcterms:created xsi:type="dcterms:W3CDTF">2022-10-19T02:24:00Z</dcterms:created>
  <dcterms:modified xsi:type="dcterms:W3CDTF">2022-10-19T02:25:00Z</dcterms:modified>
</cp:coreProperties>
</file>