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《</w:t>
      </w:r>
      <w:r>
        <w:rPr>
          <w:rFonts w:hint="eastAsia"/>
          <w:b/>
          <w:bCs/>
          <w:sz w:val="84"/>
          <w:szCs w:val="84"/>
          <w:lang w:val="en-US" w:eastAsia="zh-CN"/>
        </w:rPr>
        <w:t>学生手册</w:t>
      </w:r>
      <w:r>
        <w:rPr>
          <w:rFonts w:hint="eastAsia"/>
          <w:b/>
          <w:bCs/>
          <w:sz w:val="84"/>
          <w:szCs w:val="84"/>
          <w:lang w:eastAsia="zh-CN"/>
        </w:rPr>
        <w:t>》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考试新554—201考场            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数学与信息科学学院(25人含补考3人）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物理学院（19人含补考2人）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电子与电气工程</w:t>
      </w:r>
      <w:bookmarkStart w:id="0" w:name="_GoBack"/>
      <w:bookmarkEnd w:id="0"/>
      <w:r>
        <w:rPr>
          <w:rFonts w:hint="eastAsia"/>
          <w:b w:val="0"/>
          <w:bCs w:val="0"/>
          <w:sz w:val="72"/>
          <w:szCs w:val="72"/>
          <w:lang w:val="en-US" w:eastAsia="zh-CN"/>
        </w:rPr>
        <w:t>学院（14人含补考1人）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化学化工学院（23人）</w:t>
      </w: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体育学院（22人含8人补考）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生命科学学院（25人）</w:t>
      </w:r>
    </w:p>
    <w:p>
      <w:pPr>
        <w:ind w:firstLine="4320" w:firstLineChars="600"/>
        <w:jc w:val="both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 xml:space="preserve">水产学院（7人） </w:t>
      </w:r>
    </w:p>
    <w:p>
      <w:pPr>
        <w:jc w:val="both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计算机与信息工程学院（23人含补考1人）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外国语学院(23人含补考1人）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eastAsia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《学生手册》考试新554—202考场</w:t>
      </w:r>
    </w:p>
    <w:p>
      <w:pPr>
        <w:jc w:val="center"/>
        <w:rPr>
          <w:rFonts w:hint="eastAsia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软件学院（45人含补考4人）</w:t>
      </w:r>
    </w:p>
    <w:p>
      <w:pPr>
        <w:jc w:val="both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政治与公共管理学院（29人含补考5人）</w:t>
      </w: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商学院（30人）</w:t>
      </w: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文学院（27人）</w:t>
      </w:r>
    </w:p>
    <w:p>
      <w:pPr>
        <w:jc w:val="center"/>
        <w:rPr>
          <w:rFonts w:hint="default"/>
          <w:b w:val="0"/>
          <w:bCs w:val="0"/>
          <w:sz w:val="84"/>
          <w:szCs w:val="84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教育学部（21人含补考3人）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历史文化学院（17人）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环境学院（12人）</w:t>
      </w: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《学生手册》考试新554—203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旅游学院（14人含2人补考）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法学院（18人）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社会事业学院（11人）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马克思主义学院（8人含1人补考）</w:t>
      </w:r>
    </w:p>
    <w:p>
      <w:pPr>
        <w:jc w:val="both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音乐舞蹈学院（20人含8人补考）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美术学院（17人）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 w:val="0"/>
          <w:bCs w:val="0"/>
          <w:sz w:val="72"/>
          <w:szCs w:val="72"/>
          <w:lang w:val="en-US" w:eastAsia="zh-CN"/>
        </w:rPr>
        <w:t>国际教育学院（26人含3人补考）</w:t>
      </w: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</w:t>
      </w: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72"/>
          <w:szCs w:val="7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72"/>
          <w:szCs w:val="72"/>
          <w:lang w:val="en-US" w:eastAsia="zh-CN"/>
        </w:rPr>
      </w:pPr>
    </w:p>
    <w:sectPr>
      <w:pgSz w:w="16787" w:h="15823" w:orient="landscape"/>
      <w:pgMar w:top="1134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3A6A"/>
    <w:rsid w:val="008F0175"/>
    <w:rsid w:val="0215251B"/>
    <w:rsid w:val="064E49C9"/>
    <w:rsid w:val="0A770AD3"/>
    <w:rsid w:val="0BC51C09"/>
    <w:rsid w:val="12F85335"/>
    <w:rsid w:val="165A3FA8"/>
    <w:rsid w:val="18731ECE"/>
    <w:rsid w:val="19240952"/>
    <w:rsid w:val="1F0C04F7"/>
    <w:rsid w:val="223D6F5D"/>
    <w:rsid w:val="25070E2B"/>
    <w:rsid w:val="260A3AEC"/>
    <w:rsid w:val="423069B5"/>
    <w:rsid w:val="44585D13"/>
    <w:rsid w:val="485232D9"/>
    <w:rsid w:val="5A4520A2"/>
    <w:rsid w:val="5F9C0AF0"/>
    <w:rsid w:val="6BC337BA"/>
    <w:rsid w:val="6D703EDD"/>
    <w:rsid w:val="6D7A1078"/>
    <w:rsid w:val="6E663F08"/>
    <w:rsid w:val="723B3FB1"/>
    <w:rsid w:val="727A5C10"/>
    <w:rsid w:val="72B424A2"/>
    <w:rsid w:val="737F0A17"/>
    <w:rsid w:val="745E6690"/>
    <w:rsid w:val="7485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lianxiang</dc:creator>
  <cp:lastModifiedBy>shallow dream</cp:lastModifiedBy>
  <dcterms:modified xsi:type="dcterms:W3CDTF">2019-11-25T00:28:01Z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