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AA80" w14:textId="1AE3E58E" w:rsidR="004F4434" w:rsidRDefault="0060569D" w:rsidP="004F4434">
      <w:pPr>
        <w:ind w:firstLineChars="202" w:firstLine="424"/>
      </w:pPr>
      <w:r>
        <w:rPr>
          <w:rFonts w:hint="eastAsia"/>
        </w:rPr>
        <w:t>外语教育是教育语言学</w:t>
      </w:r>
      <w:r w:rsidR="001E675F">
        <w:rPr>
          <w:rFonts w:hint="eastAsia"/>
        </w:rPr>
        <w:t>中语言教育研究的</w:t>
      </w:r>
      <w:r>
        <w:rPr>
          <w:rFonts w:hint="eastAsia"/>
        </w:rPr>
        <w:t>重要内容，也是教育语言学为提高学习者个体和社会整体的语言能力</w:t>
      </w:r>
      <w:r w:rsidR="006F0162">
        <w:rPr>
          <w:rFonts w:hint="eastAsia"/>
        </w:rPr>
        <w:t>、</w:t>
      </w:r>
      <w:r>
        <w:rPr>
          <w:rFonts w:hint="eastAsia"/>
        </w:rPr>
        <w:t>实现其</w:t>
      </w:r>
      <w:r w:rsidR="00663AF7">
        <w:rPr>
          <w:rFonts w:hint="eastAsia"/>
        </w:rPr>
        <w:t>个体和</w:t>
      </w:r>
      <w:r>
        <w:rPr>
          <w:rFonts w:hint="eastAsia"/>
        </w:rPr>
        <w:t>社会发展目标的主要手段</w:t>
      </w:r>
      <w:r w:rsidR="004F4434">
        <w:rPr>
          <w:rFonts w:hint="eastAsia"/>
        </w:rPr>
        <w:t>。为此，中国英汉语比较研究会教育语言学专业委员会将携手河南师范大学外国语学院，聚焦“</w:t>
      </w:r>
      <w:r w:rsidR="004F4434" w:rsidRPr="004F4434">
        <w:rPr>
          <w:rFonts w:ascii="宋体" w:eastAsia="宋体" w:hAnsi="宋体" w:cs="宋体" w:hint="eastAsia"/>
          <w:b/>
          <w:color w:val="000000" w:themeColor="text1"/>
          <w:szCs w:val="21"/>
        </w:rPr>
        <w:t>教育语言学视域下外语</w:t>
      </w:r>
      <w:r w:rsidR="004F4434">
        <w:rPr>
          <w:rFonts w:ascii="宋体" w:eastAsia="宋体" w:hAnsi="宋体" w:cs="宋体" w:hint="eastAsia"/>
          <w:b/>
          <w:color w:val="000000" w:themeColor="text1"/>
          <w:szCs w:val="21"/>
        </w:rPr>
        <w:t>教育</w:t>
      </w:r>
      <w:r w:rsidR="004F4434" w:rsidRPr="004F4434">
        <w:rPr>
          <w:rFonts w:ascii="宋体" w:eastAsia="宋体" w:hAnsi="宋体" w:cs="宋体" w:hint="eastAsia"/>
          <w:b/>
          <w:color w:val="000000" w:themeColor="text1"/>
          <w:szCs w:val="21"/>
        </w:rPr>
        <w:t>的</w:t>
      </w:r>
      <w:r w:rsidR="004F4434">
        <w:rPr>
          <w:rFonts w:ascii="宋体" w:eastAsia="宋体" w:hAnsi="宋体" w:cs="宋体" w:hint="eastAsia"/>
          <w:b/>
          <w:color w:val="000000" w:themeColor="text1"/>
          <w:szCs w:val="21"/>
        </w:rPr>
        <w:t>定位与</w:t>
      </w:r>
      <w:r w:rsidR="004F4434" w:rsidRPr="004F4434">
        <w:rPr>
          <w:rFonts w:ascii="宋体" w:eastAsia="宋体" w:hAnsi="宋体" w:cs="宋体" w:hint="eastAsia"/>
          <w:b/>
          <w:color w:val="000000" w:themeColor="text1"/>
          <w:szCs w:val="21"/>
        </w:rPr>
        <w:t>发展</w:t>
      </w:r>
      <w:r w:rsidR="004F4434">
        <w:rPr>
          <w:rFonts w:hint="eastAsia"/>
        </w:rPr>
        <w:t>”主题，于</w:t>
      </w:r>
      <w:r w:rsidR="004F4434" w:rsidRPr="00166858">
        <w:rPr>
          <w:rFonts w:hint="eastAsia"/>
        </w:rPr>
        <w:t>20</w:t>
      </w:r>
      <w:r w:rsidR="004F4434">
        <w:t>2</w:t>
      </w:r>
      <w:r>
        <w:t>2</w:t>
      </w:r>
      <w:r w:rsidR="004F4434" w:rsidRPr="00166858">
        <w:rPr>
          <w:rFonts w:hint="eastAsia"/>
        </w:rPr>
        <w:t>年5月1</w:t>
      </w:r>
      <w:r>
        <w:t>3</w:t>
      </w:r>
      <w:r w:rsidR="004F4434" w:rsidRPr="00166858">
        <w:rPr>
          <w:rFonts w:hint="eastAsia"/>
        </w:rPr>
        <w:t>日-1</w:t>
      </w:r>
      <w:r>
        <w:t>5</w:t>
      </w:r>
      <w:r w:rsidR="004F4434" w:rsidRPr="00166858">
        <w:rPr>
          <w:rFonts w:hint="eastAsia"/>
        </w:rPr>
        <w:t>日</w:t>
      </w:r>
      <w:r w:rsidR="004F4434">
        <w:rPr>
          <w:rFonts w:hint="eastAsia"/>
        </w:rPr>
        <w:t>在</w:t>
      </w:r>
      <w:r>
        <w:rPr>
          <w:rFonts w:hint="eastAsia"/>
        </w:rPr>
        <w:t>河南师范大学</w:t>
      </w:r>
      <w:r w:rsidR="004F4434">
        <w:rPr>
          <w:rFonts w:hint="eastAsia"/>
        </w:rPr>
        <w:t>召开第十</w:t>
      </w:r>
      <w:r>
        <w:rPr>
          <w:rFonts w:hint="eastAsia"/>
        </w:rPr>
        <w:t>三</w:t>
      </w:r>
      <w:r w:rsidR="004F4434">
        <w:rPr>
          <w:rFonts w:hint="eastAsia"/>
        </w:rPr>
        <w:t>届年会。大会将特邀国</w:t>
      </w:r>
      <w:r w:rsidR="006B317C">
        <w:rPr>
          <w:rFonts w:hint="eastAsia"/>
        </w:rPr>
        <w:t>内外</w:t>
      </w:r>
      <w:r w:rsidR="004F4434">
        <w:rPr>
          <w:rFonts w:hint="eastAsia"/>
        </w:rPr>
        <w:t>知名专家做主旨报告，邀请核心期刊主编参加专题论坛，</w:t>
      </w:r>
      <w:r>
        <w:rPr>
          <w:rFonts w:hint="eastAsia"/>
        </w:rPr>
        <w:t>举办“教育语言学优秀论文评奖”活动，</w:t>
      </w:r>
      <w:r w:rsidR="004F4434">
        <w:rPr>
          <w:rFonts w:hint="eastAsia"/>
        </w:rPr>
        <w:t>同时广邀学界同仁拨冗莅临，</w:t>
      </w:r>
      <w:r>
        <w:rPr>
          <w:rFonts w:hint="eastAsia"/>
        </w:rPr>
        <w:t>齐心协力，</w:t>
      </w:r>
      <w:r w:rsidR="004F4434">
        <w:rPr>
          <w:rFonts w:hint="eastAsia"/>
        </w:rPr>
        <w:t>共同推进我国教育语言学事业的发展。</w:t>
      </w:r>
    </w:p>
    <w:p w14:paraId="5248F80B" w14:textId="77777777" w:rsidR="004F4434" w:rsidRPr="00F2376D" w:rsidRDefault="004F4434" w:rsidP="004F4434">
      <w:pPr>
        <w:pStyle w:val="a3"/>
        <w:widowControl/>
        <w:spacing w:beforeAutospacing="0" w:afterAutospacing="0"/>
        <w:ind w:leftChars="200" w:left="420"/>
        <w:jc w:val="both"/>
        <w:rPr>
          <w:rStyle w:val="a4"/>
          <w:rFonts w:ascii="宋体" w:eastAsia="宋体" w:hAnsi="宋体" w:cs="宋体"/>
          <w:color w:val="000000"/>
          <w:sz w:val="21"/>
          <w:szCs w:val="21"/>
        </w:rPr>
      </w:pPr>
    </w:p>
    <w:p w14:paraId="5460AE76" w14:textId="0F055AE2" w:rsidR="004F4434" w:rsidRDefault="004F4434" w:rsidP="004F4434">
      <w:pPr>
        <w:pStyle w:val="a3"/>
        <w:widowControl/>
        <w:spacing w:beforeAutospacing="0" w:afterAutospacing="0"/>
        <w:jc w:val="both"/>
        <w:rPr>
          <w:rFonts w:ascii="宋体" w:eastAsia="宋体" w:hAnsi="宋体" w:cs="宋体"/>
          <w:color w:val="000000"/>
          <w:sz w:val="21"/>
          <w:szCs w:val="21"/>
        </w:rPr>
      </w:pPr>
      <w:r>
        <w:rPr>
          <w:rStyle w:val="a4"/>
          <w:rFonts w:ascii="宋体" w:eastAsia="宋体" w:hAnsi="宋体" w:cs="宋体" w:hint="eastAsia"/>
          <w:color w:val="000000"/>
          <w:sz w:val="21"/>
          <w:szCs w:val="21"/>
        </w:rPr>
        <w:t>会议主题：</w:t>
      </w:r>
      <w:r w:rsidRPr="004F4434">
        <w:rPr>
          <w:rFonts w:ascii="宋体" w:eastAsia="宋体" w:hAnsi="宋体" w:cs="宋体" w:hint="eastAsia"/>
          <w:b/>
          <w:color w:val="000000" w:themeColor="text1"/>
          <w:sz w:val="21"/>
          <w:szCs w:val="21"/>
        </w:rPr>
        <w:t>教育语言学视域下外语</w:t>
      </w:r>
      <w:r>
        <w:rPr>
          <w:rFonts w:ascii="宋体" w:eastAsia="宋体" w:hAnsi="宋体" w:cs="宋体" w:hint="eastAsia"/>
          <w:b/>
          <w:color w:val="000000" w:themeColor="text1"/>
          <w:sz w:val="21"/>
          <w:szCs w:val="21"/>
        </w:rPr>
        <w:t>教育</w:t>
      </w:r>
      <w:r w:rsidRPr="004F4434">
        <w:rPr>
          <w:rFonts w:ascii="宋体" w:eastAsia="宋体" w:hAnsi="宋体" w:cs="宋体" w:hint="eastAsia"/>
          <w:b/>
          <w:color w:val="000000" w:themeColor="text1"/>
          <w:sz w:val="21"/>
          <w:szCs w:val="21"/>
        </w:rPr>
        <w:t>的</w:t>
      </w:r>
      <w:r>
        <w:rPr>
          <w:rFonts w:ascii="宋体" w:eastAsia="宋体" w:hAnsi="宋体" w:cs="宋体" w:hint="eastAsia"/>
          <w:b/>
          <w:color w:val="000000" w:themeColor="text1"/>
          <w:sz w:val="21"/>
          <w:szCs w:val="21"/>
        </w:rPr>
        <w:t>定位与</w:t>
      </w:r>
      <w:r w:rsidRPr="004F4434">
        <w:rPr>
          <w:rFonts w:ascii="宋体" w:eastAsia="宋体" w:hAnsi="宋体" w:cs="宋体" w:hint="eastAsia"/>
          <w:b/>
          <w:color w:val="000000" w:themeColor="text1"/>
          <w:sz w:val="21"/>
          <w:szCs w:val="21"/>
        </w:rPr>
        <w:t>发展</w:t>
      </w:r>
    </w:p>
    <w:p w14:paraId="1C11D75C" w14:textId="77777777" w:rsidR="004F4434" w:rsidRDefault="004F4434" w:rsidP="004F4434">
      <w:pPr>
        <w:pStyle w:val="a3"/>
        <w:widowControl/>
        <w:spacing w:beforeAutospacing="0" w:afterAutospacing="0"/>
        <w:ind w:left="1132" w:hangingChars="537" w:hanging="1132"/>
        <w:jc w:val="both"/>
        <w:rPr>
          <w:rStyle w:val="a4"/>
          <w:rFonts w:ascii="宋体" w:eastAsia="宋体" w:hAnsi="宋体" w:cs="宋体"/>
          <w:color w:val="000000"/>
          <w:sz w:val="21"/>
          <w:szCs w:val="21"/>
        </w:rPr>
      </w:pPr>
      <w:r>
        <w:rPr>
          <w:rStyle w:val="a4"/>
          <w:rFonts w:ascii="宋体" w:eastAsia="宋体" w:hAnsi="宋体" w:cs="宋体" w:hint="eastAsia"/>
          <w:color w:val="000000"/>
          <w:sz w:val="21"/>
          <w:szCs w:val="21"/>
        </w:rPr>
        <w:t>主要议题：</w:t>
      </w:r>
      <w:r>
        <w:rPr>
          <w:rStyle w:val="a4"/>
          <w:rFonts w:ascii="宋体" w:eastAsia="宋体" w:hAnsi="宋体" w:cs="宋体"/>
          <w:color w:val="000000"/>
          <w:sz w:val="21"/>
          <w:szCs w:val="21"/>
        </w:rPr>
        <w:tab/>
      </w:r>
      <w:r w:rsidRPr="009D68B6">
        <w:rPr>
          <w:rStyle w:val="a4"/>
          <w:rFonts w:ascii="宋体" w:eastAsia="宋体" w:hAnsi="宋体" w:cs="宋体" w:hint="eastAsia"/>
          <w:b w:val="0"/>
          <w:bCs/>
          <w:color w:val="000000"/>
          <w:sz w:val="21"/>
          <w:szCs w:val="21"/>
        </w:rPr>
        <w:t>包括但不限于以下议题：</w:t>
      </w:r>
    </w:p>
    <w:p w14:paraId="737FACE0" w14:textId="3E327212" w:rsidR="004F4434" w:rsidRDefault="004F4434" w:rsidP="004F4434">
      <w:pPr>
        <w:pStyle w:val="a3"/>
        <w:widowControl/>
        <w:spacing w:beforeAutospacing="0" w:afterAutospacing="0"/>
        <w:ind w:left="996" w:firstLine="132"/>
        <w:jc w:val="both"/>
        <w:rPr>
          <w:rFonts w:ascii="宋体" w:eastAsia="宋体" w:hAnsi="宋体" w:cs="宋体"/>
          <w:color w:val="000000"/>
          <w:sz w:val="21"/>
          <w:szCs w:val="21"/>
        </w:rPr>
      </w:pPr>
      <w:r>
        <w:rPr>
          <w:rFonts w:ascii="宋体" w:eastAsia="宋体" w:hAnsi="宋体" w:cs="宋体"/>
          <w:color w:val="000000"/>
          <w:sz w:val="21"/>
          <w:szCs w:val="21"/>
        </w:rPr>
        <w:t>1.</w:t>
      </w:r>
      <w:r>
        <w:rPr>
          <w:rFonts w:ascii="宋体" w:eastAsia="宋体" w:hAnsi="宋体" w:cs="宋体" w:hint="eastAsia"/>
          <w:color w:val="000000"/>
          <w:sz w:val="21"/>
          <w:szCs w:val="21"/>
        </w:rPr>
        <w:t>外语教育在教育语言学中的定位</w:t>
      </w:r>
    </w:p>
    <w:p w14:paraId="04180005" w14:textId="0AF6297C" w:rsidR="004F4434" w:rsidRDefault="004F4434" w:rsidP="004F4434">
      <w:pPr>
        <w:pStyle w:val="a3"/>
        <w:widowControl/>
        <w:spacing w:beforeAutospacing="0" w:afterAutospacing="0"/>
        <w:ind w:left="864" w:firstLine="264"/>
        <w:jc w:val="both"/>
        <w:rPr>
          <w:rFonts w:ascii="宋体" w:eastAsia="宋体" w:hAnsi="宋体" w:cs="宋体"/>
          <w:color w:val="000000"/>
          <w:sz w:val="21"/>
          <w:szCs w:val="21"/>
        </w:rPr>
      </w:pPr>
      <w:r>
        <w:rPr>
          <w:rFonts w:ascii="宋体" w:eastAsia="宋体" w:hAnsi="宋体" w:cs="宋体" w:hint="eastAsia"/>
          <w:color w:val="000000"/>
          <w:sz w:val="21"/>
          <w:szCs w:val="21"/>
        </w:rPr>
        <w:t>2</w:t>
      </w:r>
      <w:r>
        <w:rPr>
          <w:rFonts w:ascii="宋体" w:eastAsia="宋体" w:hAnsi="宋体" w:cs="宋体"/>
          <w:color w:val="000000"/>
          <w:sz w:val="21"/>
          <w:szCs w:val="21"/>
        </w:rPr>
        <w:t>.</w:t>
      </w:r>
      <w:r>
        <w:rPr>
          <w:rFonts w:ascii="宋体" w:eastAsia="宋体" w:hAnsi="宋体" w:cs="宋体" w:hint="eastAsia"/>
          <w:color w:val="000000"/>
          <w:sz w:val="21"/>
          <w:szCs w:val="21"/>
        </w:rPr>
        <w:t>外语教育</w:t>
      </w:r>
      <w:r w:rsidR="0060569D">
        <w:rPr>
          <w:rFonts w:ascii="宋体" w:eastAsia="宋体" w:hAnsi="宋体" w:cs="宋体" w:hint="eastAsia"/>
          <w:color w:val="000000"/>
          <w:sz w:val="21"/>
          <w:szCs w:val="21"/>
        </w:rPr>
        <w:t>的历</w:t>
      </w:r>
      <w:r>
        <w:rPr>
          <w:rFonts w:ascii="宋体" w:eastAsia="宋体" w:hAnsi="宋体" w:cs="宋体" w:hint="eastAsia"/>
          <w:color w:val="000000"/>
          <w:sz w:val="21"/>
          <w:szCs w:val="21"/>
        </w:rPr>
        <w:t>史</w:t>
      </w:r>
    </w:p>
    <w:p w14:paraId="27C56FFF" w14:textId="5A71805A" w:rsidR="004F4434" w:rsidRDefault="004F4434" w:rsidP="004F4434">
      <w:pPr>
        <w:pStyle w:val="a3"/>
        <w:widowControl/>
        <w:spacing w:beforeAutospacing="0" w:afterAutospacing="0"/>
        <w:ind w:left="864" w:firstLine="264"/>
        <w:jc w:val="both"/>
        <w:rPr>
          <w:rFonts w:ascii="宋体" w:eastAsia="宋体" w:hAnsi="宋体" w:cs="宋体"/>
          <w:color w:val="000000"/>
          <w:sz w:val="21"/>
          <w:szCs w:val="21"/>
        </w:rPr>
      </w:pPr>
      <w:r>
        <w:rPr>
          <w:rFonts w:ascii="宋体" w:eastAsia="宋体" w:hAnsi="宋体" w:cs="宋体" w:hint="eastAsia"/>
          <w:color w:val="000000"/>
          <w:sz w:val="21"/>
          <w:szCs w:val="21"/>
        </w:rPr>
        <w:t>3</w:t>
      </w:r>
      <w:r>
        <w:rPr>
          <w:rFonts w:ascii="宋体" w:eastAsia="宋体" w:hAnsi="宋体" w:cs="宋体"/>
          <w:color w:val="000000"/>
          <w:sz w:val="21"/>
          <w:szCs w:val="21"/>
        </w:rPr>
        <w:t>.</w:t>
      </w:r>
      <w:r>
        <w:rPr>
          <w:rFonts w:ascii="宋体" w:eastAsia="宋体" w:hAnsi="宋体" w:cs="宋体" w:hint="eastAsia"/>
          <w:color w:val="000000"/>
          <w:sz w:val="21"/>
          <w:szCs w:val="21"/>
        </w:rPr>
        <w:t>外语教育的</w:t>
      </w:r>
      <w:r w:rsidR="0060569D">
        <w:rPr>
          <w:rFonts w:ascii="宋体" w:eastAsia="宋体" w:hAnsi="宋体" w:cs="宋体" w:hint="eastAsia"/>
          <w:color w:val="000000"/>
          <w:sz w:val="21"/>
          <w:szCs w:val="21"/>
        </w:rPr>
        <w:t>内容</w:t>
      </w:r>
    </w:p>
    <w:p w14:paraId="4F55E2AC" w14:textId="49757F52" w:rsidR="0060569D" w:rsidRDefault="0060569D" w:rsidP="004F4434">
      <w:pPr>
        <w:pStyle w:val="a3"/>
        <w:widowControl/>
        <w:spacing w:beforeAutospacing="0" w:afterAutospacing="0"/>
        <w:ind w:left="864" w:firstLine="264"/>
        <w:jc w:val="both"/>
        <w:rPr>
          <w:rFonts w:ascii="宋体" w:eastAsia="宋体" w:hAnsi="宋体" w:cs="宋体"/>
          <w:color w:val="000000"/>
          <w:sz w:val="21"/>
          <w:szCs w:val="21"/>
        </w:rPr>
      </w:pPr>
      <w:r>
        <w:rPr>
          <w:rFonts w:ascii="宋体" w:eastAsia="宋体" w:hAnsi="宋体" w:cs="宋体"/>
          <w:color w:val="000000"/>
          <w:sz w:val="21"/>
          <w:szCs w:val="21"/>
        </w:rPr>
        <w:t>4.</w:t>
      </w:r>
      <w:r>
        <w:rPr>
          <w:rFonts w:ascii="宋体" w:eastAsia="宋体" w:hAnsi="宋体" w:cs="宋体" w:hint="eastAsia"/>
          <w:color w:val="000000"/>
          <w:sz w:val="21"/>
          <w:szCs w:val="21"/>
        </w:rPr>
        <w:t>外语教育的发展</w:t>
      </w:r>
    </w:p>
    <w:p w14:paraId="5C665B9B" w14:textId="5850BF5E" w:rsidR="004F4434" w:rsidRDefault="001E675F" w:rsidP="004F4434">
      <w:pPr>
        <w:pStyle w:val="a3"/>
        <w:widowControl/>
        <w:spacing w:beforeAutospacing="0" w:afterAutospacing="0"/>
        <w:ind w:left="996" w:firstLine="132"/>
        <w:jc w:val="both"/>
        <w:rPr>
          <w:rFonts w:ascii="宋体" w:eastAsia="宋体" w:hAnsi="宋体" w:cs="宋体"/>
          <w:color w:val="000000"/>
          <w:sz w:val="21"/>
          <w:szCs w:val="21"/>
        </w:rPr>
      </w:pPr>
      <w:r>
        <w:rPr>
          <w:rFonts w:ascii="宋体" w:eastAsia="宋体" w:hAnsi="宋体" w:cs="宋体"/>
          <w:color w:val="000000"/>
          <w:sz w:val="21"/>
          <w:szCs w:val="21"/>
        </w:rPr>
        <w:t>5</w:t>
      </w:r>
      <w:r w:rsidR="004F4434">
        <w:rPr>
          <w:rFonts w:ascii="宋体" w:eastAsia="宋体" w:hAnsi="宋体" w:cs="宋体"/>
          <w:color w:val="000000"/>
          <w:sz w:val="21"/>
          <w:szCs w:val="21"/>
        </w:rPr>
        <w:t>.</w:t>
      </w:r>
      <w:r w:rsidR="004F4434">
        <w:rPr>
          <w:rFonts w:ascii="宋体" w:eastAsia="宋体" w:hAnsi="宋体" w:cs="宋体" w:hint="eastAsia"/>
          <w:color w:val="000000"/>
          <w:sz w:val="21"/>
          <w:szCs w:val="21"/>
        </w:rPr>
        <w:t>外语教育与国家语言能力</w:t>
      </w:r>
      <w:r w:rsidR="0060569D">
        <w:rPr>
          <w:rFonts w:ascii="宋体" w:eastAsia="宋体" w:hAnsi="宋体" w:cs="宋体" w:hint="eastAsia"/>
          <w:color w:val="000000"/>
          <w:sz w:val="21"/>
          <w:szCs w:val="21"/>
        </w:rPr>
        <w:t>建设</w:t>
      </w:r>
    </w:p>
    <w:p w14:paraId="5DD53E92" w14:textId="6C5F5D3B" w:rsidR="004F4434" w:rsidRDefault="001E675F" w:rsidP="004F4434">
      <w:pPr>
        <w:pStyle w:val="a3"/>
        <w:widowControl/>
        <w:spacing w:beforeAutospacing="0" w:afterAutospacing="0"/>
        <w:ind w:left="996" w:firstLine="132"/>
        <w:jc w:val="both"/>
        <w:rPr>
          <w:rFonts w:ascii="宋体" w:eastAsia="宋体" w:hAnsi="宋体" w:cs="宋体"/>
          <w:color w:val="000000"/>
          <w:sz w:val="21"/>
          <w:szCs w:val="21"/>
        </w:rPr>
      </w:pPr>
      <w:r>
        <w:rPr>
          <w:rFonts w:ascii="宋体" w:eastAsia="宋体" w:hAnsi="宋体" w:cs="宋体"/>
          <w:color w:val="000000"/>
          <w:sz w:val="21"/>
          <w:szCs w:val="21"/>
        </w:rPr>
        <w:t>6</w:t>
      </w:r>
      <w:r w:rsidR="004F4434">
        <w:rPr>
          <w:rFonts w:ascii="宋体" w:eastAsia="宋体" w:hAnsi="宋体" w:cs="宋体"/>
          <w:color w:val="000000"/>
          <w:sz w:val="21"/>
          <w:szCs w:val="21"/>
        </w:rPr>
        <w:t>.</w:t>
      </w:r>
      <w:r w:rsidR="004F4434">
        <w:rPr>
          <w:rFonts w:ascii="宋体" w:eastAsia="宋体" w:hAnsi="宋体" w:cs="宋体" w:hint="eastAsia"/>
          <w:color w:val="000000"/>
          <w:sz w:val="21"/>
          <w:szCs w:val="21"/>
        </w:rPr>
        <w:t>外语教育中的课程思政</w:t>
      </w:r>
    </w:p>
    <w:p w14:paraId="7D2597B0" w14:textId="6542DBD8" w:rsidR="004F4434" w:rsidRDefault="004F4434" w:rsidP="004F4434">
      <w:pPr>
        <w:pStyle w:val="a3"/>
        <w:widowControl/>
        <w:spacing w:beforeAutospacing="0" w:afterAutospacing="0"/>
        <w:ind w:left="1128"/>
        <w:jc w:val="both"/>
        <w:rPr>
          <w:rFonts w:ascii="宋体" w:eastAsia="宋体" w:hAnsi="宋体" w:cs="宋体"/>
          <w:color w:val="000000"/>
          <w:sz w:val="21"/>
          <w:szCs w:val="21"/>
        </w:rPr>
      </w:pPr>
    </w:p>
    <w:p w14:paraId="50F8CDD3" w14:textId="037F055B" w:rsidR="003A2767" w:rsidRPr="003A2767" w:rsidRDefault="003A2767" w:rsidP="003A2767">
      <w:pPr>
        <w:pStyle w:val="a3"/>
        <w:widowControl/>
        <w:spacing w:beforeAutospacing="0" w:afterAutospacing="0"/>
        <w:jc w:val="both"/>
        <w:rPr>
          <w:rFonts w:ascii="宋体" w:eastAsia="宋体" w:hAnsi="宋体" w:cs="宋体"/>
          <w:b/>
          <w:bCs/>
          <w:color w:val="000000"/>
          <w:sz w:val="21"/>
          <w:szCs w:val="21"/>
        </w:rPr>
      </w:pPr>
      <w:r w:rsidRPr="003A2767">
        <w:rPr>
          <w:rFonts w:ascii="宋体" w:eastAsia="宋体" w:hAnsi="宋体" w:cs="宋体" w:hint="eastAsia"/>
          <w:b/>
          <w:bCs/>
          <w:color w:val="000000"/>
          <w:sz w:val="21"/>
          <w:szCs w:val="21"/>
        </w:rPr>
        <w:t>主旨发言：</w:t>
      </w:r>
      <w:r>
        <w:rPr>
          <w:rFonts w:ascii="宋体" w:eastAsia="宋体" w:hAnsi="宋体" w:cs="宋体" w:hint="eastAsia"/>
          <w:b/>
          <w:bCs/>
          <w:color w:val="000000"/>
          <w:sz w:val="21"/>
          <w:szCs w:val="21"/>
        </w:rPr>
        <w:t>（待定）</w:t>
      </w:r>
    </w:p>
    <w:p w14:paraId="2639458F" w14:textId="77777777" w:rsidR="004F4434" w:rsidRDefault="004F4434" w:rsidP="004F4434">
      <w:pPr>
        <w:pStyle w:val="a3"/>
        <w:widowControl/>
        <w:spacing w:beforeAutospacing="0" w:afterAutospacing="0"/>
        <w:jc w:val="both"/>
        <w:rPr>
          <w:rFonts w:ascii="宋体" w:eastAsia="宋体" w:hAnsi="宋体" w:cs="宋体"/>
          <w:color w:val="000000"/>
          <w:sz w:val="21"/>
          <w:szCs w:val="21"/>
        </w:rPr>
      </w:pPr>
      <w:r>
        <w:rPr>
          <w:rStyle w:val="a4"/>
          <w:rFonts w:ascii="宋体" w:eastAsia="宋体" w:hAnsi="宋体" w:cs="宋体" w:hint="eastAsia"/>
          <w:color w:val="000000"/>
          <w:sz w:val="21"/>
          <w:szCs w:val="21"/>
        </w:rPr>
        <w:t>专题论坛：</w:t>
      </w:r>
      <w:r>
        <w:rPr>
          <w:rFonts w:ascii="宋体" w:eastAsia="宋体" w:hAnsi="宋体" w:cs="宋体" w:hint="eastAsia"/>
          <w:color w:val="000000"/>
          <w:sz w:val="21"/>
          <w:szCs w:val="21"/>
        </w:rPr>
        <w:t>核心期刊主编论坛</w:t>
      </w:r>
    </w:p>
    <w:p w14:paraId="4D8ACEAF" w14:textId="5FE9E179" w:rsidR="004F4434" w:rsidRDefault="004F4434" w:rsidP="004F4434">
      <w:pPr>
        <w:pStyle w:val="a3"/>
        <w:widowControl/>
        <w:spacing w:beforeAutospacing="0" w:afterAutospacing="0"/>
        <w:jc w:val="both"/>
        <w:rPr>
          <w:rFonts w:ascii="宋体" w:eastAsia="宋体" w:hAnsi="宋体" w:cs="宋体"/>
          <w:b/>
          <w:color w:val="000000" w:themeColor="text1"/>
          <w:sz w:val="21"/>
          <w:szCs w:val="21"/>
        </w:rPr>
      </w:pPr>
      <w:r>
        <w:rPr>
          <w:rStyle w:val="a4"/>
          <w:rFonts w:ascii="宋体" w:eastAsia="宋体" w:hAnsi="宋体" w:cs="宋体" w:hint="eastAsia"/>
          <w:color w:val="000000"/>
          <w:sz w:val="21"/>
          <w:szCs w:val="21"/>
        </w:rPr>
        <w:t>大会时间：</w:t>
      </w:r>
      <w:r>
        <w:rPr>
          <w:rFonts w:ascii="宋体" w:eastAsia="宋体" w:hAnsi="宋体" w:cs="宋体" w:hint="eastAsia"/>
          <w:b/>
          <w:color w:val="000000" w:themeColor="text1"/>
          <w:sz w:val="21"/>
          <w:szCs w:val="21"/>
        </w:rPr>
        <w:t>20</w:t>
      </w:r>
      <w:r>
        <w:rPr>
          <w:rFonts w:ascii="宋体" w:eastAsia="宋体" w:hAnsi="宋体" w:cs="宋体"/>
          <w:b/>
          <w:color w:val="000000" w:themeColor="text1"/>
          <w:sz w:val="21"/>
          <w:szCs w:val="21"/>
        </w:rPr>
        <w:t>22</w:t>
      </w:r>
      <w:r>
        <w:rPr>
          <w:rFonts w:ascii="宋体" w:eastAsia="宋体" w:hAnsi="宋体" w:cs="宋体" w:hint="eastAsia"/>
          <w:b/>
          <w:color w:val="000000" w:themeColor="text1"/>
          <w:sz w:val="21"/>
          <w:szCs w:val="21"/>
        </w:rPr>
        <w:t>年5月</w:t>
      </w:r>
      <w:r>
        <w:rPr>
          <w:rFonts w:ascii="宋体" w:eastAsia="宋体" w:hAnsi="宋体" w:cs="宋体"/>
          <w:b/>
          <w:color w:val="000000" w:themeColor="text1"/>
          <w:sz w:val="21"/>
          <w:szCs w:val="21"/>
        </w:rPr>
        <w:t>13</w:t>
      </w:r>
      <w:r>
        <w:rPr>
          <w:rFonts w:ascii="宋体" w:eastAsia="宋体" w:hAnsi="宋体" w:cs="宋体" w:hint="eastAsia"/>
          <w:b/>
          <w:color w:val="000000" w:themeColor="text1"/>
          <w:sz w:val="21"/>
          <w:szCs w:val="21"/>
        </w:rPr>
        <w:t>日-</w:t>
      </w:r>
      <w:r>
        <w:rPr>
          <w:rFonts w:ascii="宋体" w:eastAsia="宋体" w:hAnsi="宋体" w:cs="宋体"/>
          <w:b/>
          <w:color w:val="000000" w:themeColor="text1"/>
          <w:sz w:val="21"/>
          <w:szCs w:val="21"/>
        </w:rPr>
        <w:t>15</w:t>
      </w:r>
      <w:r>
        <w:rPr>
          <w:rFonts w:ascii="宋体" w:eastAsia="宋体" w:hAnsi="宋体" w:cs="宋体" w:hint="eastAsia"/>
          <w:b/>
          <w:color w:val="000000" w:themeColor="text1"/>
          <w:sz w:val="21"/>
          <w:szCs w:val="21"/>
        </w:rPr>
        <w:t>日 （5月1</w:t>
      </w:r>
      <w:r>
        <w:rPr>
          <w:rFonts w:ascii="宋体" w:eastAsia="宋体" w:hAnsi="宋体" w:cs="宋体"/>
          <w:b/>
          <w:color w:val="000000" w:themeColor="text1"/>
          <w:sz w:val="21"/>
          <w:szCs w:val="21"/>
        </w:rPr>
        <w:t>3</w:t>
      </w:r>
      <w:r>
        <w:rPr>
          <w:rFonts w:ascii="宋体" w:eastAsia="宋体" w:hAnsi="宋体" w:cs="宋体" w:hint="eastAsia"/>
          <w:b/>
          <w:color w:val="000000" w:themeColor="text1"/>
          <w:sz w:val="21"/>
          <w:szCs w:val="21"/>
        </w:rPr>
        <w:t>日报到）</w:t>
      </w:r>
    </w:p>
    <w:p w14:paraId="2906E072" w14:textId="156B3C1E" w:rsidR="004F4434" w:rsidRDefault="004F4434" w:rsidP="004F4434">
      <w:pPr>
        <w:widowControl/>
        <w:jc w:val="left"/>
        <w:rPr>
          <w:rFonts w:ascii="宋体" w:eastAsia="宋体" w:hAnsi="宋体" w:cs="宋体"/>
          <w:b/>
          <w:color w:val="000000" w:themeColor="text1"/>
          <w:szCs w:val="21"/>
        </w:rPr>
      </w:pPr>
      <w:r>
        <w:rPr>
          <w:rFonts w:ascii="宋体" w:eastAsia="宋体" w:hAnsi="宋体" w:cs="宋体" w:hint="eastAsia"/>
          <w:b/>
          <w:color w:val="000000" w:themeColor="text1"/>
          <w:szCs w:val="21"/>
        </w:rPr>
        <w:t>会议地点：河南师范大学外国语学院</w:t>
      </w:r>
    </w:p>
    <w:p w14:paraId="660A4D26" w14:textId="46DFD132" w:rsidR="004F4434" w:rsidRPr="004F4434" w:rsidRDefault="004F4434" w:rsidP="004F4434">
      <w:pPr>
        <w:widowControl/>
        <w:jc w:val="left"/>
        <w:rPr>
          <w:rFonts w:ascii="宋体" w:eastAsia="宋体" w:hAnsi="宋体" w:cs="宋体"/>
          <w:kern w:val="0"/>
          <w:sz w:val="24"/>
        </w:rPr>
      </w:pPr>
      <w:r>
        <w:rPr>
          <w:rFonts w:ascii="宋体" w:eastAsia="宋体" w:hAnsi="宋体" w:cs="宋体" w:hint="eastAsia"/>
          <w:b/>
          <w:color w:val="000000" w:themeColor="text1"/>
          <w:szCs w:val="21"/>
        </w:rPr>
        <w:t>会议形式：线下</w:t>
      </w:r>
      <w:r w:rsidR="0060569D">
        <w:rPr>
          <w:rFonts w:ascii="宋体" w:eastAsia="宋体" w:hAnsi="宋体" w:cs="宋体" w:hint="eastAsia"/>
          <w:b/>
          <w:color w:val="000000" w:themeColor="text1"/>
          <w:szCs w:val="21"/>
        </w:rPr>
        <w:t>或</w:t>
      </w:r>
      <w:r>
        <w:rPr>
          <w:rFonts w:ascii="宋体" w:eastAsia="宋体" w:hAnsi="宋体" w:cs="宋体" w:hint="eastAsia"/>
          <w:b/>
          <w:color w:val="000000" w:themeColor="text1"/>
          <w:szCs w:val="21"/>
        </w:rPr>
        <w:t>线上（视具体情况而定）</w:t>
      </w:r>
    </w:p>
    <w:p w14:paraId="524C6386" w14:textId="48668A96" w:rsidR="004F4434" w:rsidRDefault="004F4434" w:rsidP="004F4434">
      <w:pPr>
        <w:pStyle w:val="a3"/>
        <w:widowControl/>
        <w:spacing w:beforeAutospacing="0" w:afterAutospacing="0"/>
        <w:ind w:left="1054" w:hangingChars="500" w:hanging="1054"/>
        <w:jc w:val="both"/>
        <w:rPr>
          <w:rFonts w:ascii="宋体" w:eastAsia="宋体" w:hAnsi="宋体" w:cs="宋体"/>
          <w:color w:val="000000"/>
          <w:sz w:val="21"/>
          <w:szCs w:val="21"/>
        </w:rPr>
      </w:pPr>
      <w:r>
        <w:rPr>
          <w:rStyle w:val="a4"/>
          <w:rFonts w:ascii="宋体" w:eastAsia="宋体" w:hAnsi="宋体" w:cs="宋体" w:hint="eastAsia"/>
          <w:color w:val="000000"/>
          <w:sz w:val="21"/>
          <w:szCs w:val="21"/>
        </w:rPr>
        <w:t>参会费用：</w:t>
      </w:r>
      <w:r>
        <w:rPr>
          <w:rFonts w:ascii="宋体" w:eastAsia="宋体" w:hAnsi="宋体" w:cs="宋体" w:hint="eastAsia"/>
          <w:color w:val="000000"/>
          <w:sz w:val="21"/>
          <w:szCs w:val="21"/>
        </w:rPr>
        <w:t>会务费1000元，研究生凭学生证减半；住宿费和往返交通费用自理</w:t>
      </w:r>
      <w:r w:rsidR="0060569D">
        <w:rPr>
          <w:rFonts w:ascii="宋体" w:eastAsia="宋体" w:hAnsi="宋体" w:cs="宋体" w:hint="eastAsia"/>
          <w:color w:val="000000"/>
          <w:sz w:val="21"/>
          <w:szCs w:val="21"/>
        </w:rPr>
        <w:t>。如线上举行免收会务费。</w:t>
      </w:r>
    </w:p>
    <w:p w14:paraId="5792FBD9" w14:textId="4690B9DB" w:rsidR="004F4434" w:rsidRPr="006C49ED" w:rsidRDefault="004F4434" w:rsidP="004F4434">
      <w:pPr>
        <w:pStyle w:val="a3"/>
        <w:widowControl/>
        <w:spacing w:beforeAutospacing="0" w:afterAutospacing="0"/>
        <w:ind w:left="1054" w:hangingChars="500" w:hanging="1054"/>
        <w:jc w:val="both"/>
        <w:rPr>
          <w:rFonts w:ascii="Times New Roman" w:eastAsia="宋体" w:hAnsi="Times New Roman"/>
          <w:sz w:val="21"/>
          <w:szCs w:val="21"/>
        </w:rPr>
      </w:pPr>
      <w:r>
        <w:rPr>
          <w:rStyle w:val="a4"/>
          <w:rFonts w:ascii="宋体" w:eastAsia="宋体" w:hAnsi="宋体" w:cs="宋体" w:hint="eastAsia"/>
          <w:color w:val="000000"/>
          <w:sz w:val="21"/>
          <w:szCs w:val="21"/>
        </w:rPr>
        <w:t>参会回执：</w:t>
      </w:r>
      <w:r w:rsidRPr="006B317C">
        <w:rPr>
          <w:rFonts w:ascii="宋体" w:eastAsia="宋体" w:hAnsi="宋体" w:cs="宋体" w:hint="eastAsia"/>
          <w:sz w:val="21"/>
          <w:szCs w:val="21"/>
        </w:rPr>
        <w:t>请参会者于20</w:t>
      </w:r>
      <w:r w:rsidRPr="006B317C">
        <w:rPr>
          <w:rFonts w:ascii="宋体" w:eastAsia="宋体" w:hAnsi="宋体" w:cs="宋体"/>
          <w:sz w:val="21"/>
          <w:szCs w:val="21"/>
        </w:rPr>
        <w:t>22</w:t>
      </w:r>
      <w:r w:rsidRPr="006B317C">
        <w:rPr>
          <w:rFonts w:ascii="宋体" w:eastAsia="宋体" w:hAnsi="宋体" w:cs="宋体" w:hint="eastAsia"/>
          <w:sz w:val="21"/>
          <w:szCs w:val="21"/>
        </w:rPr>
        <w:t>年4月15日前将论文摘要和会议回执发送到会务邮箱：</w:t>
      </w:r>
      <w:r w:rsidR="006B317C" w:rsidRPr="006B317C">
        <w:rPr>
          <w:rFonts w:ascii="Times New Roman" w:eastAsia="宋体" w:hAnsi="Times New Roman"/>
          <w:sz w:val="21"/>
          <w:szCs w:val="21"/>
        </w:rPr>
        <w:t>wyjy_2022@163.com</w:t>
      </w:r>
    </w:p>
    <w:p w14:paraId="3CD48A73" w14:textId="3936D6CF" w:rsidR="004F4434" w:rsidRPr="006B317C" w:rsidRDefault="004F4434" w:rsidP="004F4434">
      <w:pPr>
        <w:pStyle w:val="a3"/>
        <w:widowControl/>
        <w:spacing w:beforeAutospacing="0" w:afterAutospacing="0"/>
        <w:ind w:left="1060" w:hangingChars="503" w:hanging="1060"/>
        <w:jc w:val="both"/>
        <w:rPr>
          <w:rFonts w:ascii="宋体" w:eastAsia="宋体" w:hAnsi="宋体" w:cs="宋体"/>
          <w:sz w:val="21"/>
          <w:szCs w:val="21"/>
        </w:rPr>
      </w:pPr>
      <w:r w:rsidRPr="006B317C">
        <w:rPr>
          <w:rStyle w:val="a4"/>
          <w:rFonts w:ascii="宋体" w:eastAsia="宋体" w:hAnsi="宋体" w:cs="宋体" w:hint="eastAsia"/>
          <w:sz w:val="21"/>
          <w:szCs w:val="21"/>
        </w:rPr>
        <w:t>论文评奖：</w:t>
      </w:r>
      <w:r w:rsidRPr="006B317C">
        <w:rPr>
          <w:rFonts w:ascii="宋体" w:eastAsia="宋体" w:hAnsi="宋体" w:cs="宋体" w:hint="eastAsia"/>
          <w:sz w:val="21"/>
          <w:szCs w:val="21"/>
        </w:rPr>
        <w:t>大会将进行优秀论文评奖活动。现诚邀国内外各高校和研究机构学者，从各自专业领域出发，撰写学术论文，深入探讨教育语言学、特别是与本届年会议题相关的话题。参与评奖的论文必须为未投稿原创论文，主题和格式要求请参照《教育语言学研究》征稿启事。大会将邀请相关专家对参会论文进行评选，遴选出一二三等奖若干，在大会上颁发相关证书，并择优推荐发表。请有意参与优秀论文评奖的学者将论文全文Word版于20</w:t>
      </w:r>
      <w:r w:rsidRPr="006B317C">
        <w:rPr>
          <w:rFonts w:ascii="宋体" w:eastAsia="宋体" w:hAnsi="宋体" w:cs="宋体"/>
          <w:sz w:val="21"/>
          <w:szCs w:val="21"/>
        </w:rPr>
        <w:t>2</w:t>
      </w:r>
      <w:r w:rsidR="001E675F" w:rsidRPr="006B317C">
        <w:rPr>
          <w:rFonts w:ascii="宋体" w:eastAsia="宋体" w:hAnsi="宋体" w:cs="宋体"/>
          <w:sz w:val="21"/>
          <w:szCs w:val="21"/>
        </w:rPr>
        <w:t>2</w:t>
      </w:r>
      <w:r w:rsidRPr="006B317C">
        <w:rPr>
          <w:rFonts w:ascii="宋体" w:eastAsia="宋体" w:hAnsi="宋体" w:cs="宋体" w:hint="eastAsia"/>
          <w:sz w:val="21"/>
          <w:szCs w:val="21"/>
        </w:rPr>
        <w:t>年4月30日提交至会务邮箱。</w:t>
      </w:r>
    </w:p>
    <w:p w14:paraId="40D036B8" w14:textId="5EE1CE66" w:rsidR="004F4434" w:rsidRPr="006B317C" w:rsidRDefault="00E06F3C" w:rsidP="00E06F3C">
      <w:pPr>
        <w:pStyle w:val="a3"/>
        <w:widowControl/>
        <w:spacing w:beforeAutospacing="0" w:afterAutospacing="0"/>
        <w:ind w:left="1060" w:hangingChars="503" w:hanging="1060"/>
        <w:jc w:val="both"/>
        <w:rPr>
          <w:rStyle w:val="a4"/>
          <w:rFonts w:ascii="宋体" w:eastAsia="宋体" w:hAnsi="宋体" w:cs="宋体"/>
          <w:sz w:val="21"/>
          <w:szCs w:val="21"/>
        </w:rPr>
      </w:pPr>
      <w:r w:rsidRPr="006B317C">
        <w:rPr>
          <w:rStyle w:val="a4"/>
          <w:rFonts w:ascii="宋体" w:eastAsia="宋体" w:hAnsi="宋体" w:cs="宋体" w:hint="eastAsia"/>
          <w:sz w:val="21"/>
          <w:szCs w:val="21"/>
        </w:rPr>
        <w:t>联系人：</w:t>
      </w:r>
      <w:proofErr w:type="gramStart"/>
      <w:r w:rsidR="006B317C">
        <w:rPr>
          <w:rStyle w:val="a4"/>
          <w:rFonts w:ascii="宋体" w:eastAsia="宋体" w:hAnsi="宋体" w:cs="宋体" w:hint="eastAsia"/>
          <w:sz w:val="21"/>
          <w:szCs w:val="21"/>
        </w:rPr>
        <w:t>刘予辉</w:t>
      </w:r>
      <w:proofErr w:type="gramEnd"/>
      <w:r w:rsidR="00015239">
        <w:rPr>
          <w:rStyle w:val="a4"/>
          <w:rFonts w:ascii="宋体" w:eastAsia="宋体" w:hAnsi="宋体" w:cs="宋体" w:hint="eastAsia"/>
          <w:sz w:val="21"/>
          <w:szCs w:val="21"/>
        </w:rPr>
        <w:t xml:space="preserve">  0373-3326558</w:t>
      </w:r>
    </w:p>
    <w:p w14:paraId="7C3E6266" w14:textId="77777777" w:rsidR="00E06F3C" w:rsidRPr="00965A3D" w:rsidRDefault="00E06F3C" w:rsidP="004F4434">
      <w:pPr>
        <w:pStyle w:val="a3"/>
        <w:widowControl/>
        <w:spacing w:beforeAutospacing="0" w:afterAutospacing="0"/>
        <w:ind w:firstLineChars="800" w:firstLine="1680"/>
        <w:jc w:val="both"/>
        <w:rPr>
          <w:rStyle w:val="a4"/>
          <w:rFonts w:ascii="宋体" w:eastAsia="宋体" w:hAnsi="宋体" w:cs="宋体"/>
          <w:b w:val="0"/>
          <w:color w:val="000000"/>
          <w:sz w:val="21"/>
          <w:szCs w:val="21"/>
        </w:rPr>
      </w:pPr>
    </w:p>
    <w:p w14:paraId="0ECFFBA0" w14:textId="4ECBDFC9" w:rsidR="004F4434" w:rsidRPr="00955803" w:rsidRDefault="004F4434" w:rsidP="004F4434">
      <w:pPr>
        <w:ind w:right="105"/>
        <w:jc w:val="right"/>
      </w:pPr>
      <w:r w:rsidRPr="00955803">
        <w:rPr>
          <w:rFonts w:hint="eastAsia"/>
        </w:rPr>
        <w:t>主办：中国英汉语比较研究会教育语言学专业委员会</w:t>
      </w:r>
    </w:p>
    <w:p w14:paraId="5BF4E73D" w14:textId="4C6FB675" w:rsidR="004F4434" w:rsidRPr="00955803" w:rsidRDefault="004F4434" w:rsidP="004F4434">
      <w:pPr>
        <w:ind w:left="2940" w:firstLine="420"/>
      </w:pPr>
      <w:r w:rsidRPr="00955803">
        <w:rPr>
          <w:rFonts w:hint="eastAsia"/>
        </w:rPr>
        <w:t>承办：</w:t>
      </w:r>
      <w:r>
        <w:rPr>
          <w:rFonts w:hint="eastAsia"/>
        </w:rPr>
        <w:t>河南师范大学外国语学院</w:t>
      </w:r>
      <w:r w:rsidRPr="00955803">
        <w:rPr>
          <w:rFonts w:hint="eastAsia"/>
        </w:rPr>
        <w:t xml:space="preserve"> </w:t>
      </w:r>
    </w:p>
    <w:p w14:paraId="4F657095" w14:textId="17B80A48" w:rsidR="00B84F17" w:rsidRDefault="004F4434" w:rsidP="00015239">
      <w:pPr>
        <w:ind w:firstLineChars="202" w:firstLine="424"/>
        <w:jc w:val="right"/>
      </w:pPr>
      <w:r w:rsidRPr="00955803">
        <w:rPr>
          <w:rFonts w:hint="eastAsia"/>
        </w:rPr>
        <w:t>20</w:t>
      </w:r>
      <w:r>
        <w:t>22</w:t>
      </w:r>
      <w:r w:rsidRPr="00955803">
        <w:rPr>
          <w:rFonts w:hint="eastAsia"/>
        </w:rPr>
        <w:t>年1月</w:t>
      </w:r>
    </w:p>
    <w:p w14:paraId="0A6F1CDD" w14:textId="77777777" w:rsidR="00015239" w:rsidRPr="004F4434" w:rsidRDefault="00015239" w:rsidP="00015239">
      <w:pPr>
        <w:ind w:firstLineChars="202" w:firstLine="424"/>
        <w:jc w:val="right"/>
      </w:pPr>
    </w:p>
    <w:p w14:paraId="7234055A" w14:textId="50BE3D27" w:rsidR="009E6FFC" w:rsidRDefault="009E6FFC"/>
    <w:p w14:paraId="2F4C2114" w14:textId="7CD9EFE4" w:rsidR="00E06F3C" w:rsidRPr="0039449E" w:rsidRDefault="00E06F3C" w:rsidP="00E66C21">
      <w:pPr>
        <w:jc w:val="center"/>
        <w:rPr>
          <w:b/>
          <w:bCs/>
          <w:sz w:val="32"/>
          <w:szCs w:val="32"/>
        </w:rPr>
      </w:pPr>
      <w:r w:rsidRPr="0039449E">
        <w:rPr>
          <w:rFonts w:hint="eastAsia"/>
          <w:b/>
          <w:bCs/>
          <w:sz w:val="32"/>
          <w:szCs w:val="32"/>
        </w:rPr>
        <w:t>中国英汉语比较研究会教育语言学专业委员会</w:t>
      </w:r>
    </w:p>
    <w:p w14:paraId="169DD595" w14:textId="3CEAA3E7" w:rsidR="00E06F3C" w:rsidRPr="0039449E" w:rsidRDefault="00E06F3C" w:rsidP="00E06F3C">
      <w:pPr>
        <w:jc w:val="center"/>
        <w:rPr>
          <w:b/>
          <w:bCs/>
          <w:sz w:val="32"/>
          <w:szCs w:val="32"/>
        </w:rPr>
      </w:pPr>
      <w:r w:rsidRPr="0039449E">
        <w:rPr>
          <w:rFonts w:hint="eastAsia"/>
          <w:b/>
          <w:bCs/>
          <w:sz w:val="32"/>
          <w:szCs w:val="32"/>
        </w:rPr>
        <w:t>第十</w:t>
      </w:r>
      <w:r>
        <w:rPr>
          <w:rFonts w:hint="eastAsia"/>
          <w:b/>
          <w:bCs/>
          <w:sz w:val="32"/>
          <w:szCs w:val="32"/>
        </w:rPr>
        <w:t>三</w:t>
      </w:r>
      <w:r w:rsidRPr="0039449E">
        <w:rPr>
          <w:rFonts w:hint="eastAsia"/>
          <w:b/>
          <w:bCs/>
          <w:sz w:val="32"/>
          <w:szCs w:val="32"/>
        </w:rPr>
        <w:t>届年会</w:t>
      </w:r>
    </w:p>
    <w:p w14:paraId="40177C63" w14:textId="55FA0559" w:rsidR="00E06F3C" w:rsidRPr="0039449E" w:rsidRDefault="00E06F3C" w:rsidP="00E06F3C">
      <w:pPr>
        <w:jc w:val="center"/>
        <w:rPr>
          <w:rFonts w:ascii="宋体" w:eastAsia="宋体" w:hAnsi="宋体" w:cs="宋体"/>
          <w:kern w:val="0"/>
          <w:szCs w:val="21"/>
        </w:rPr>
      </w:pPr>
      <w:r w:rsidRPr="0039449E">
        <w:rPr>
          <w:rFonts w:ascii="宋体" w:eastAsia="宋体" w:hAnsi="宋体" w:cs="宋体" w:hint="eastAsia"/>
          <w:kern w:val="0"/>
          <w:szCs w:val="21"/>
        </w:rPr>
        <w:t>（20</w:t>
      </w:r>
      <w:r w:rsidRPr="0039449E">
        <w:rPr>
          <w:rFonts w:ascii="宋体" w:eastAsia="宋体" w:hAnsi="宋体" w:cs="宋体"/>
          <w:kern w:val="0"/>
          <w:szCs w:val="21"/>
        </w:rPr>
        <w:t>2</w:t>
      </w:r>
      <w:r>
        <w:rPr>
          <w:rFonts w:ascii="宋体" w:eastAsia="宋体" w:hAnsi="宋体" w:cs="宋体"/>
          <w:kern w:val="0"/>
          <w:szCs w:val="21"/>
        </w:rPr>
        <w:t>2</w:t>
      </w:r>
      <w:r w:rsidRPr="0039449E">
        <w:rPr>
          <w:rFonts w:ascii="宋体" w:eastAsia="宋体" w:hAnsi="宋体" w:cs="宋体" w:hint="eastAsia"/>
          <w:kern w:val="0"/>
          <w:szCs w:val="21"/>
        </w:rPr>
        <w:t>年5月</w:t>
      </w:r>
      <w:r w:rsidRPr="0039449E">
        <w:rPr>
          <w:rFonts w:ascii="宋体" w:eastAsia="宋体" w:hAnsi="宋体" w:cs="宋体"/>
          <w:kern w:val="0"/>
          <w:szCs w:val="21"/>
        </w:rPr>
        <w:t>1</w:t>
      </w:r>
      <w:r>
        <w:rPr>
          <w:rFonts w:ascii="宋体" w:eastAsia="宋体" w:hAnsi="宋体" w:cs="宋体"/>
          <w:kern w:val="0"/>
          <w:szCs w:val="21"/>
        </w:rPr>
        <w:t>3</w:t>
      </w:r>
      <w:r w:rsidRPr="0039449E">
        <w:rPr>
          <w:rFonts w:ascii="宋体" w:eastAsia="宋体" w:hAnsi="宋体" w:cs="宋体" w:hint="eastAsia"/>
          <w:kern w:val="0"/>
          <w:szCs w:val="21"/>
        </w:rPr>
        <w:t>日-1</w:t>
      </w:r>
      <w:r>
        <w:rPr>
          <w:rFonts w:ascii="宋体" w:eastAsia="宋体" w:hAnsi="宋体" w:cs="宋体"/>
          <w:kern w:val="0"/>
          <w:szCs w:val="21"/>
        </w:rPr>
        <w:t>5</w:t>
      </w:r>
      <w:r w:rsidRPr="0039449E">
        <w:rPr>
          <w:rFonts w:ascii="宋体" w:eastAsia="宋体" w:hAnsi="宋体" w:cs="宋体" w:hint="eastAsia"/>
          <w:kern w:val="0"/>
          <w:szCs w:val="21"/>
        </w:rPr>
        <w:t>日，</w:t>
      </w:r>
      <w:r>
        <w:rPr>
          <w:rFonts w:ascii="宋体" w:eastAsia="宋体" w:hAnsi="宋体" w:cs="宋体" w:hint="eastAsia"/>
          <w:kern w:val="0"/>
          <w:szCs w:val="21"/>
        </w:rPr>
        <w:t>河南师范大学</w:t>
      </w:r>
      <w:r w:rsidRPr="0039449E">
        <w:rPr>
          <w:rFonts w:ascii="宋体" w:eastAsia="宋体" w:hAnsi="宋体" w:cs="宋体" w:hint="eastAsia"/>
          <w:kern w:val="0"/>
          <w:szCs w:val="21"/>
        </w:rPr>
        <w:t>）</w:t>
      </w:r>
    </w:p>
    <w:p w14:paraId="600BB1D6" w14:textId="153D35D2" w:rsidR="00E06F3C" w:rsidRPr="0039449E" w:rsidRDefault="00E06F3C" w:rsidP="00E06F3C">
      <w:pPr>
        <w:adjustRightInd w:val="0"/>
        <w:snapToGrid w:val="0"/>
        <w:spacing w:afterLines="100" w:after="312" w:line="360" w:lineRule="auto"/>
        <w:jc w:val="center"/>
        <w:rPr>
          <w:rFonts w:ascii="宋体" w:hAnsi="宋体"/>
          <w:b/>
          <w:sz w:val="30"/>
          <w:szCs w:val="30"/>
        </w:rPr>
      </w:pPr>
      <w:r w:rsidRPr="0039449E">
        <w:rPr>
          <w:rFonts w:ascii="宋体" w:hAnsi="宋体" w:hint="eastAsia"/>
          <w:b/>
          <w:sz w:val="30"/>
          <w:szCs w:val="30"/>
        </w:rPr>
        <w:lastRenderedPageBreak/>
        <w:t>回</w:t>
      </w:r>
      <w:r w:rsidR="0083611B">
        <w:rPr>
          <w:rFonts w:ascii="宋体" w:hAnsi="宋体" w:hint="eastAsia"/>
          <w:b/>
          <w:sz w:val="30"/>
          <w:szCs w:val="30"/>
        </w:rPr>
        <w:t xml:space="preserve"> </w:t>
      </w:r>
      <w:r w:rsidR="0083611B">
        <w:rPr>
          <w:rFonts w:ascii="宋体" w:hAnsi="宋体"/>
          <w:b/>
          <w:sz w:val="30"/>
          <w:szCs w:val="30"/>
        </w:rPr>
        <w:t xml:space="preserve"> </w:t>
      </w:r>
      <w:r w:rsidRPr="0039449E">
        <w:rPr>
          <w:rFonts w:ascii="宋体" w:hAnsi="宋体" w:hint="eastAsia"/>
          <w:b/>
          <w:sz w:val="30"/>
          <w:szCs w:val="30"/>
        </w:rPr>
        <w:t>执</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1289"/>
        <w:gridCol w:w="708"/>
        <w:gridCol w:w="709"/>
        <w:gridCol w:w="992"/>
        <w:gridCol w:w="1510"/>
        <w:gridCol w:w="910"/>
        <w:gridCol w:w="2170"/>
      </w:tblGrid>
      <w:tr w:rsidR="00E06F3C" w:rsidRPr="0039449E" w14:paraId="1C99664E" w14:textId="77777777" w:rsidTr="00AA3526">
        <w:trPr>
          <w:trHeight w:hRule="exact" w:val="510"/>
          <w:jc w:val="center"/>
        </w:trPr>
        <w:tc>
          <w:tcPr>
            <w:tcW w:w="1659" w:type="dxa"/>
            <w:tcBorders>
              <w:top w:val="single" w:sz="4" w:space="0" w:color="auto"/>
              <w:left w:val="single" w:sz="4" w:space="0" w:color="auto"/>
              <w:bottom w:val="single" w:sz="4" w:space="0" w:color="auto"/>
              <w:right w:val="single" w:sz="4" w:space="0" w:color="auto"/>
            </w:tcBorders>
            <w:vAlign w:val="center"/>
          </w:tcPr>
          <w:p w14:paraId="3BB250B5" w14:textId="77777777" w:rsidR="00E06F3C" w:rsidRPr="0039449E" w:rsidRDefault="00E06F3C" w:rsidP="00AA3526">
            <w:pPr>
              <w:widowControl/>
              <w:spacing w:line="380" w:lineRule="exact"/>
              <w:rPr>
                <w:rFonts w:ascii="宋体" w:hAnsi="宋体"/>
                <w:kern w:val="0"/>
              </w:rPr>
            </w:pPr>
            <w:r w:rsidRPr="0039449E">
              <w:rPr>
                <w:rFonts w:ascii="宋体" w:hAnsi="宋体" w:hint="eastAsia"/>
                <w:kern w:val="0"/>
              </w:rPr>
              <w:t>姓</w:t>
            </w:r>
            <w:r w:rsidRPr="0039449E">
              <w:rPr>
                <w:rFonts w:ascii="宋体" w:hAnsi="宋体" w:hint="eastAsia"/>
                <w:kern w:val="0"/>
              </w:rPr>
              <w:t xml:space="preserve">    </w:t>
            </w:r>
            <w:r w:rsidRPr="0039449E">
              <w:rPr>
                <w:rFonts w:ascii="宋体" w:hAnsi="宋体" w:hint="eastAsia"/>
                <w:kern w:val="0"/>
              </w:rPr>
              <w:t>名</w:t>
            </w:r>
          </w:p>
        </w:tc>
        <w:tc>
          <w:tcPr>
            <w:tcW w:w="1289" w:type="dxa"/>
            <w:tcBorders>
              <w:top w:val="single" w:sz="4" w:space="0" w:color="auto"/>
              <w:left w:val="single" w:sz="4" w:space="0" w:color="auto"/>
              <w:bottom w:val="single" w:sz="4" w:space="0" w:color="auto"/>
              <w:right w:val="single" w:sz="4" w:space="0" w:color="auto"/>
            </w:tcBorders>
            <w:vAlign w:val="center"/>
          </w:tcPr>
          <w:p w14:paraId="42CF1428" w14:textId="77777777" w:rsidR="00E06F3C" w:rsidRPr="0039449E" w:rsidRDefault="00E06F3C" w:rsidP="00AA3526">
            <w:pPr>
              <w:widowControl/>
              <w:spacing w:line="380" w:lineRule="exact"/>
              <w:jc w:val="center"/>
              <w:rPr>
                <w:rFonts w:ascii="宋体" w:hAnsi="宋体"/>
                <w:kern w:val="0"/>
              </w:rPr>
            </w:pPr>
          </w:p>
        </w:tc>
        <w:tc>
          <w:tcPr>
            <w:tcW w:w="708" w:type="dxa"/>
            <w:tcBorders>
              <w:top w:val="single" w:sz="4" w:space="0" w:color="auto"/>
              <w:left w:val="single" w:sz="4" w:space="0" w:color="auto"/>
              <w:bottom w:val="single" w:sz="4" w:space="0" w:color="auto"/>
              <w:right w:val="single" w:sz="4" w:space="0" w:color="auto"/>
            </w:tcBorders>
            <w:vAlign w:val="center"/>
          </w:tcPr>
          <w:p w14:paraId="1D452BA8" w14:textId="77777777" w:rsidR="00E06F3C" w:rsidRPr="0039449E" w:rsidRDefault="00E06F3C" w:rsidP="00AA3526">
            <w:pPr>
              <w:widowControl/>
              <w:spacing w:line="380" w:lineRule="exact"/>
              <w:jc w:val="center"/>
              <w:rPr>
                <w:rFonts w:ascii="宋体" w:hAnsi="宋体"/>
                <w:kern w:val="0"/>
              </w:rPr>
            </w:pPr>
            <w:r w:rsidRPr="0039449E">
              <w:rPr>
                <w:rFonts w:ascii="宋体" w:hAnsi="宋体" w:hint="eastAsia"/>
                <w:kern w:val="0"/>
              </w:rPr>
              <w:t>性别</w:t>
            </w:r>
          </w:p>
        </w:tc>
        <w:tc>
          <w:tcPr>
            <w:tcW w:w="709" w:type="dxa"/>
            <w:tcBorders>
              <w:top w:val="single" w:sz="4" w:space="0" w:color="auto"/>
              <w:left w:val="single" w:sz="4" w:space="0" w:color="auto"/>
              <w:bottom w:val="single" w:sz="4" w:space="0" w:color="auto"/>
              <w:right w:val="single" w:sz="4" w:space="0" w:color="auto"/>
            </w:tcBorders>
            <w:vAlign w:val="center"/>
          </w:tcPr>
          <w:p w14:paraId="01A89FCE" w14:textId="77777777" w:rsidR="00E06F3C" w:rsidRPr="0039449E" w:rsidRDefault="00E06F3C" w:rsidP="00AA3526">
            <w:pPr>
              <w:widowControl/>
              <w:spacing w:line="380" w:lineRule="exact"/>
              <w:jc w:val="center"/>
              <w:rPr>
                <w:rFonts w:ascii="宋体" w:hAnsi="宋体"/>
                <w:kern w:val="0"/>
              </w:rPr>
            </w:pPr>
          </w:p>
        </w:tc>
        <w:tc>
          <w:tcPr>
            <w:tcW w:w="992" w:type="dxa"/>
            <w:tcBorders>
              <w:top w:val="single" w:sz="4" w:space="0" w:color="auto"/>
              <w:left w:val="single" w:sz="4" w:space="0" w:color="auto"/>
              <w:bottom w:val="single" w:sz="4" w:space="0" w:color="auto"/>
              <w:right w:val="single" w:sz="4" w:space="0" w:color="auto"/>
            </w:tcBorders>
            <w:vAlign w:val="center"/>
          </w:tcPr>
          <w:p w14:paraId="3D075829" w14:textId="77777777" w:rsidR="00E06F3C" w:rsidRPr="0039449E" w:rsidRDefault="00E06F3C" w:rsidP="00AA3526">
            <w:pPr>
              <w:widowControl/>
              <w:spacing w:line="380" w:lineRule="exact"/>
              <w:ind w:firstLineChars="49" w:firstLine="103"/>
              <w:jc w:val="center"/>
              <w:rPr>
                <w:rFonts w:ascii="宋体" w:hAnsi="宋体"/>
                <w:kern w:val="0"/>
              </w:rPr>
            </w:pPr>
            <w:r w:rsidRPr="0039449E">
              <w:rPr>
                <w:rFonts w:ascii="宋体" w:hAnsi="宋体" w:hint="eastAsia"/>
                <w:kern w:val="0"/>
              </w:rPr>
              <w:t>职</w:t>
            </w:r>
            <w:r w:rsidRPr="0039449E">
              <w:rPr>
                <w:rFonts w:ascii="宋体" w:hAnsi="宋体" w:hint="eastAsia"/>
                <w:kern w:val="0"/>
              </w:rPr>
              <w:t xml:space="preserve"> </w:t>
            </w:r>
            <w:r w:rsidRPr="0039449E">
              <w:rPr>
                <w:rFonts w:ascii="宋体" w:hAnsi="宋体" w:hint="eastAsia"/>
                <w:kern w:val="0"/>
              </w:rPr>
              <w:t>称</w:t>
            </w:r>
          </w:p>
        </w:tc>
        <w:tc>
          <w:tcPr>
            <w:tcW w:w="1510" w:type="dxa"/>
            <w:tcBorders>
              <w:top w:val="single" w:sz="4" w:space="0" w:color="auto"/>
              <w:left w:val="single" w:sz="4" w:space="0" w:color="auto"/>
              <w:bottom w:val="single" w:sz="4" w:space="0" w:color="auto"/>
              <w:right w:val="single" w:sz="4" w:space="0" w:color="auto"/>
            </w:tcBorders>
            <w:vAlign w:val="center"/>
          </w:tcPr>
          <w:p w14:paraId="5DCDEAD2" w14:textId="77777777" w:rsidR="00E06F3C" w:rsidRPr="0039449E" w:rsidRDefault="00E06F3C" w:rsidP="00AA3526">
            <w:pPr>
              <w:widowControl/>
              <w:spacing w:line="380" w:lineRule="exact"/>
              <w:jc w:val="center"/>
              <w:rPr>
                <w:rFonts w:ascii="宋体" w:hAnsi="宋体"/>
                <w:kern w:val="0"/>
              </w:rPr>
            </w:pPr>
          </w:p>
        </w:tc>
        <w:tc>
          <w:tcPr>
            <w:tcW w:w="910" w:type="dxa"/>
            <w:tcBorders>
              <w:top w:val="single" w:sz="4" w:space="0" w:color="auto"/>
              <w:left w:val="single" w:sz="4" w:space="0" w:color="auto"/>
              <w:bottom w:val="single" w:sz="4" w:space="0" w:color="auto"/>
              <w:right w:val="single" w:sz="4" w:space="0" w:color="auto"/>
            </w:tcBorders>
            <w:vAlign w:val="center"/>
          </w:tcPr>
          <w:p w14:paraId="3FB65BFF" w14:textId="77777777" w:rsidR="00E06F3C" w:rsidRPr="0039449E" w:rsidRDefault="00E06F3C" w:rsidP="00AA3526">
            <w:pPr>
              <w:widowControl/>
              <w:spacing w:line="380" w:lineRule="exact"/>
              <w:jc w:val="center"/>
              <w:rPr>
                <w:rFonts w:ascii="宋体" w:hAnsi="宋体"/>
                <w:kern w:val="0"/>
              </w:rPr>
            </w:pPr>
            <w:r w:rsidRPr="0039449E">
              <w:rPr>
                <w:rFonts w:ascii="宋体" w:hAnsi="宋体" w:hint="eastAsia"/>
                <w:kern w:val="0"/>
              </w:rPr>
              <w:t>职</w:t>
            </w:r>
            <w:r w:rsidRPr="0039449E">
              <w:rPr>
                <w:rFonts w:ascii="宋体" w:hAnsi="宋体" w:hint="eastAsia"/>
                <w:kern w:val="0"/>
              </w:rPr>
              <w:t xml:space="preserve"> </w:t>
            </w:r>
            <w:proofErr w:type="gramStart"/>
            <w:r w:rsidRPr="0039449E">
              <w:rPr>
                <w:rFonts w:ascii="宋体" w:hAnsi="宋体" w:hint="eastAsia"/>
                <w:kern w:val="0"/>
              </w:rPr>
              <w:t>务</w:t>
            </w:r>
            <w:proofErr w:type="gramEnd"/>
          </w:p>
        </w:tc>
        <w:tc>
          <w:tcPr>
            <w:tcW w:w="2170" w:type="dxa"/>
            <w:tcBorders>
              <w:top w:val="single" w:sz="4" w:space="0" w:color="auto"/>
              <w:left w:val="single" w:sz="4" w:space="0" w:color="auto"/>
              <w:bottom w:val="single" w:sz="4" w:space="0" w:color="auto"/>
              <w:right w:val="single" w:sz="4" w:space="0" w:color="auto"/>
            </w:tcBorders>
            <w:vAlign w:val="center"/>
          </w:tcPr>
          <w:p w14:paraId="51F41A15" w14:textId="77777777" w:rsidR="00E06F3C" w:rsidRPr="0039449E" w:rsidRDefault="00E06F3C" w:rsidP="00AA3526">
            <w:pPr>
              <w:widowControl/>
              <w:spacing w:line="380" w:lineRule="exact"/>
              <w:jc w:val="center"/>
              <w:rPr>
                <w:rFonts w:ascii="宋体" w:hAnsi="宋体"/>
                <w:kern w:val="0"/>
              </w:rPr>
            </w:pPr>
          </w:p>
        </w:tc>
      </w:tr>
      <w:tr w:rsidR="00E06F3C" w:rsidRPr="0039449E" w14:paraId="004F84BC" w14:textId="77777777" w:rsidTr="00AA3526">
        <w:trPr>
          <w:trHeight w:hRule="exact" w:val="510"/>
          <w:jc w:val="center"/>
        </w:trPr>
        <w:tc>
          <w:tcPr>
            <w:tcW w:w="1659" w:type="dxa"/>
            <w:tcBorders>
              <w:top w:val="single" w:sz="4" w:space="0" w:color="auto"/>
              <w:left w:val="single" w:sz="4" w:space="0" w:color="auto"/>
              <w:bottom w:val="single" w:sz="4" w:space="0" w:color="auto"/>
              <w:right w:val="single" w:sz="4" w:space="0" w:color="auto"/>
            </w:tcBorders>
            <w:vAlign w:val="center"/>
          </w:tcPr>
          <w:p w14:paraId="43F68D89" w14:textId="77777777" w:rsidR="00E06F3C" w:rsidRPr="0039449E" w:rsidRDefault="00E06F3C" w:rsidP="00AA3526">
            <w:pPr>
              <w:widowControl/>
              <w:spacing w:line="380" w:lineRule="exact"/>
              <w:rPr>
                <w:rFonts w:ascii="宋体" w:hAnsi="宋体"/>
                <w:kern w:val="0"/>
              </w:rPr>
            </w:pPr>
            <w:r w:rsidRPr="0039449E">
              <w:rPr>
                <w:rFonts w:ascii="宋体" w:hAnsi="宋体" w:hint="eastAsia"/>
                <w:kern w:val="0"/>
              </w:rPr>
              <w:t>论文题目</w:t>
            </w:r>
          </w:p>
        </w:tc>
        <w:tc>
          <w:tcPr>
            <w:tcW w:w="8288" w:type="dxa"/>
            <w:gridSpan w:val="7"/>
            <w:tcBorders>
              <w:top w:val="single" w:sz="4" w:space="0" w:color="auto"/>
              <w:left w:val="single" w:sz="4" w:space="0" w:color="auto"/>
              <w:bottom w:val="single" w:sz="4" w:space="0" w:color="auto"/>
              <w:right w:val="single" w:sz="4" w:space="0" w:color="auto"/>
            </w:tcBorders>
            <w:vAlign w:val="center"/>
          </w:tcPr>
          <w:p w14:paraId="64A09A62" w14:textId="77777777" w:rsidR="00E06F3C" w:rsidRPr="0039449E" w:rsidRDefault="00E06F3C" w:rsidP="00AA3526">
            <w:pPr>
              <w:widowControl/>
              <w:spacing w:line="380" w:lineRule="exact"/>
              <w:rPr>
                <w:rFonts w:ascii="宋体" w:hAnsi="宋体"/>
                <w:kern w:val="0"/>
              </w:rPr>
            </w:pPr>
            <w:r w:rsidRPr="0039449E">
              <w:rPr>
                <w:rFonts w:ascii="宋体" w:hAnsi="宋体" w:hint="eastAsia"/>
                <w:kern w:val="0"/>
              </w:rPr>
              <w:t xml:space="preserve"> </w:t>
            </w:r>
          </w:p>
        </w:tc>
      </w:tr>
      <w:tr w:rsidR="00E06F3C" w:rsidRPr="0039449E" w14:paraId="58C600E5" w14:textId="77777777" w:rsidTr="006B317C">
        <w:trPr>
          <w:trHeight w:hRule="exact" w:val="2968"/>
          <w:jc w:val="center"/>
        </w:trPr>
        <w:tc>
          <w:tcPr>
            <w:tcW w:w="1659" w:type="dxa"/>
            <w:tcBorders>
              <w:top w:val="single" w:sz="4" w:space="0" w:color="auto"/>
              <w:left w:val="single" w:sz="4" w:space="0" w:color="auto"/>
              <w:bottom w:val="single" w:sz="4" w:space="0" w:color="auto"/>
              <w:right w:val="single" w:sz="4" w:space="0" w:color="auto"/>
            </w:tcBorders>
            <w:vAlign w:val="center"/>
          </w:tcPr>
          <w:p w14:paraId="22001C54" w14:textId="77777777" w:rsidR="00E06F3C" w:rsidRDefault="00E06F3C" w:rsidP="00AA3526">
            <w:pPr>
              <w:widowControl/>
              <w:spacing w:line="380" w:lineRule="exact"/>
              <w:rPr>
                <w:rFonts w:ascii="宋体" w:hAnsi="宋体"/>
                <w:kern w:val="0"/>
              </w:rPr>
            </w:pPr>
            <w:r w:rsidRPr="0039449E">
              <w:rPr>
                <w:rFonts w:ascii="宋体" w:hAnsi="宋体" w:hint="eastAsia"/>
                <w:kern w:val="0"/>
              </w:rPr>
              <w:t>论文摘要</w:t>
            </w:r>
          </w:p>
          <w:p w14:paraId="05A3DFB1" w14:textId="0FA84D16" w:rsidR="006B317C" w:rsidRPr="0039449E" w:rsidRDefault="006B317C" w:rsidP="00AA3526">
            <w:pPr>
              <w:widowControl/>
              <w:spacing w:line="380" w:lineRule="exact"/>
              <w:rPr>
                <w:rFonts w:ascii="宋体" w:hAnsi="宋体"/>
                <w:kern w:val="0"/>
              </w:rPr>
            </w:pPr>
            <w:r>
              <w:rPr>
                <w:rFonts w:ascii="宋体" w:hAnsi="宋体" w:hint="eastAsia"/>
                <w:kern w:val="0"/>
              </w:rPr>
              <w:t>（限</w:t>
            </w:r>
            <w:r>
              <w:rPr>
                <w:rFonts w:ascii="宋体" w:hAnsi="宋体" w:hint="eastAsia"/>
                <w:kern w:val="0"/>
              </w:rPr>
              <w:t>500</w:t>
            </w:r>
            <w:r>
              <w:rPr>
                <w:rFonts w:ascii="宋体" w:hAnsi="宋体" w:hint="eastAsia"/>
                <w:kern w:val="0"/>
              </w:rPr>
              <w:t>字）</w:t>
            </w:r>
          </w:p>
        </w:tc>
        <w:tc>
          <w:tcPr>
            <w:tcW w:w="8288" w:type="dxa"/>
            <w:gridSpan w:val="7"/>
            <w:tcBorders>
              <w:top w:val="single" w:sz="4" w:space="0" w:color="auto"/>
              <w:left w:val="single" w:sz="4" w:space="0" w:color="auto"/>
              <w:bottom w:val="single" w:sz="4" w:space="0" w:color="auto"/>
              <w:right w:val="single" w:sz="4" w:space="0" w:color="auto"/>
            </w:tcBorders>
            <w:vAlign w:val="center"/>
          </w:tcPr>
          <w:p w14:paraId="7AC93009" w14:textId="77777777" w:rsidR="00E06F3C" w:rsidRPr="0039449E" w:rsidRDefault="00E06F3C" w:rsidP="00AA3526">
            <w:pPr>
              <w:widowControl/>
              <w:spacing w:line="380" w:lineRule="exact"/>
              <w:rPr>
                <w:rFonts w:ascii="宋体" w:hAnsi="宋体"/>
                <w:kern w:val="0"/>
              </w:rPr>
            </w:pPr>
          </w:p>
          <w:p w14:paraId="1344D453" w14:textId="77777777" w:rsidR="00E06F3C" w:rsidRPr="0039449E" w:rsidRDefault="00E06F3C" w:rsidP="00AA3526">
            <w:pPr>
              <w:widowControl/>
              <w:spacing w:line="380" w:lineRule="exact"/>
              <w:rPr>
                <w:rFonts w:ascii="宋体" w:hAnsi="宋体"/>
                <w:kern w:val="0"/>
              </w:rPr>
            </w:pPr>
          </w:p>
          <w:p w14:paraId="52923C02" w14:textId="77777777" w:rsidR="00E06F3C" w:rsidRPr="0039449E" w:rsidRDefault="00E06F3C" w:rsidP="00AA3526">
            <w:pPr>
              <w:widowControl/>
              <w:spacing w:line="380" w:lineRule="exact"/>
              <w:rPr>
                <w:rFonts w:ascii="宋体" w:hAnsi="宋体"/>
                <w:kern w:val="0"/>
              </w:rPr>
            </w:pPr>
          </w:p>
          <w:p w14:paraId="4F14F9FC" w14:textId="77777777" w:rsidR="00E06F3C" w:rsidRPr="0039449E" w:rsidRDefault="00E06F3C" w:rsidP="00AA3526">
            <w:pPr>
              <w:widowControl/>
              <w:spacing w:line="380" w:lineRule="exact"/>
              <w:rPr>
                <w:rFonts w:ascii="宋体" w:hAnsi="宋体"/>
                <w:kern w:val="0"/>
              </w:rPr>
            </w:pPr>
          </w:p>
          <w:p w14:paraId="72C7098B" w14:textId="77777777" w:rsidR="00E06F3C" w:rsidRPr="0039449E" w:rsidRDefault="00E06F3C" w:rsidP="00AA3526">
            <w:pPr>
              <w:widowControl/>
              <w:spacing w:line="380" w:lineRule="exact"/>
              <w:rPr>
                <w:rFonts w:ascii="宋体" w:hAnsi="宋体"/>
                <w:kern w:val="0"/>
              </w:rPr>
            </w:pPr>
          </w:p>
        </w:tc>
      </w:tr>
      <w:tr w:rsidR="006B317C" w:rsidRPr="0039449E" w14:paraId="0AFC79A3" w14:textId="77777777" w:rsidTr="00AA3526">
        <w:trPr>
          <w:trHeight w:hRule="exact" w:val="401"/>
          <w:jc w:val="center"/>
        </w:trPr>
        <w:tc>
          <w:tcPr>
            <w:tcW w:w="1659" w:type="dxa"/>
            <w:tcBorders>
              <w:top w:val="single" w:sz="4" w:space="0" w:color="auto"/>
              <w:left w:val="single" w:sz="4" w:space="0" w:color="auto"/>
              <w:bottom w:val="single" w:sz="4" w:space="0" w:color="auto"/>
              <w:right w:val="single" w:sz="4" w:space="0" w:color="auto"/>
            </w:tcBorders>
            <w:vAlign w:val="center"/>
          </w:tcPr>
          <w:p w14:paraId="47D5BFB2" w14:textId="12D30A28" w:rsidR="006B317C" w:rsidRPr="0039449E" w:rsidRDefault="006B317C" w:rsidP="00AA3526">
            <w:pPr>
              <w:spacing w:line="380" w:lineRule="exact"/>
              <w:rPr>
                <w:rFonts w:ascii="宋体" w:hAnsi="宋体"/>
                <w:kern w:val="0"/>
              </w:rPr>
            </w:pPr>
            <w:r>
              <w:rPr>
                <w:rFonts w:ascii="宋体" w:hAnsi="宋体" w:hint="eastAsia"/>
                <w:kern w:val="0"/>
              </w:rPr>
              <w:t>关键词</w:t>
            </w:r>
          </w:p>
        </w:tc>
        <w:tc>
          <w:tcPr>
            <w:tcW w:w="8288" w:type="dxa"/>
            <w:gridSpan w:val="7"/>
            <w:tcBorders>
              <w:top w:val="single" w:sz="4" w:space="0" w:color="auto"/>
              <w:left w:val="single" w:sz="4" w:space="0" w:color="auto"/>
              <w:bottom w:val="single" w:sz="4" w:space="0" w:color="auto"/>
              <w:right w:val="single" w:sz="4" w:space="0" w:color="auto"/>
            </w:tcBorders>
            <w:vAlign w:val="center"/>
          </w:tcPr>
          <w:p w14:paraId="6E27E155" w14:textId="77777777" w:rsidR="006B317C" w:rsidRPr="0039449E" w:rsidRDefault="006B317C" w:rsidP="00AA3526">
            <w:pPr>
              <w:spacing w:line="380" w:lineRule="exact"/>
              <w:rPr>
                <w:rFonts w:ascii="宋体" w:hAnsi="宋体"/>
                <w:kern w:val="0"/>
              </w:rPr>
            </w:pPr>
          </w:p>
        </w:tc>
      </w:tr>
      <w:tr w:rsidR="00E06F3C" w:rsidRPr="0039449E" w14:paraId="24FCE0FC" w14:textId="77777777" w:rsidTr="00AA3526">
        <w:trPr>
          <w:trHeight w:hRule="exact" w:val="510"/>
          <w:jc w:val="center"/>
        </w:trPr>
        <w:tc>
          <w:tcPr>
            <w:tcW w:w="1659" w:type="dxa"/>
            <w:tcBorders>
              <w:top w:val="single" w:sz="4" w:space="0" w:color="auto"/>
              <w:left w:val="single" w:sz="4" w:space="0" w:color="auto"/>
              <w:bottom w:val="single" w:sz="4" w:space="0" w:color="auto"/>
              <w:right w:val="single" w:sz="4" w:space="0" w:color="auto"/>
            </w:tcBorders>
            <w:vAlign w:val="center"/>
          </w:tcPr>
          <w:p w14:paraId="3F1D4482" w14:textId="77777777" w:rsidR="00E06F3C" w:rsidRPr="0039449E" w:rsidRDefault="00E06F3C" w:rsidP="00AA3526">
            <w:pPr>
              <w:widowControl/>
              <w:spacing w:line="380" w:lineRule="exact"/>
              <w:rPr>
                <w:rFonts w:ascii="宋体" w:hAnsi="宋体"/>
                <w:kern w:val="0"/>
              </w:rPr>
            </w:pPr>
            <w:r w:rsidRPr="0039449E">
              <w:rPr>
                <w:rFonts w:ascii="宋体" w:hAnsi="宋体" w:hint="eastAsia"/>
                <w:kern w:val="0"/>
              </w:rPr>
              <w:t>所在单位</w:t>
            </w:r>
          </w:p>
        </w:tc>
        <w:tc>
          <w:tcPr>
            <w:tcW w:w="8288" w:type="dxa"/>
            <w:gridSpan w:val="7"/>
            <w:tcBorders>
              <w:top w:val="single" w:sz="4" w:space="0" w:color="auto"/>
              <w:left w:val="single" w:sz="4" w:space="0" w:color="auto"/>
              <w:bottom w:val="single" w:sz="4" w:space="0" w:color="auto"/>
              <w:right w:val="single" w:sz="4" w:space="0" w:color="auto"/>
            </w:tcBorders>
            <w:vAlign w:val="center"/>
          </w:tcPr>
          <w:p w14:paraId="60D9F79B" w14:textId="77777777" w:rsidR="00E06F3C" w:rsidRPr="0039449E" w:rsidRDefault="00E06F3C" w:rsidP="00AA3526">
            <w:pPr>
              <w:widowControl/>
              <w:spacing w:line="380" w:lineRule="exact"/>
              <w:rPr>
                <w:rFonts w:ascii="宋体" w:hAnsi="宋体"/>
                <w:kern w:val="0"/>
              </w:rPr>
            </w:pPr>
            <w:r w:rsidRPr="0039449E">
              <w:rPr>
                <w:rFonts w:ascii="宋体" w:hAnsi="宋体" w:hint="eastAsia"/>
                <w:kern w:val="0"/>
              </w:rPr>
              <w:t xml:space="preserve"> </w:t>
            </w:r>
          </w:p>
        </w:tc>
      </w:tr>
      <w:tr w:rsidR="00E06F3C" w:rsidRPr="0039449E" w14:paraId="2637879A" w14:textId="77777777" w:rsidTr="00AA3526">
        <w:trPr>
          <w:trHeight w:hRule="exact" w:val="1045"/>
          <w:jc w:val="center"/>
        </w:trPr>
        <w:tc>
          <w:tcPr>
            <w:tcW w:w="1659" w:type="dxa"/>
            <w:tcBorders>
              <w:top w:val="single" w:sz="4" w:space="0" w:color="auto"/>
              <w:left w:val="single" w:sz="4" w:space="0" w:color="auto"/>
              <w:bottom w:val="single" w:sz="4" w:space="0" w:color="auto"/>
              <w:right w:val="single" w:sz="4" w:space="0" w:color="auto"/>
            </w:tcBorders>
            <w:vAlign w:val="center"/>
          </w:tcPr>
          <w:p w14:paraId="144FD7B3" w14:textId="77777777" w:rsidR="00E06F3C" w:rsidRPr="0039449E" w:rsidRDefault="00E06F3C" w:rsidP="00AA3526">
            <w:pPr>
              <w:widowControl/>
              <w:spacing w:line="380" w:lineRule="exact"/>
              <w:rPr>
                <w:rFonts w:ascii="宋体" w:hAnsi="宋体"/>
                <w:kern w:val="0"/>
              </w:rPr>
            </w:pPr>
            <w:r w:rsidRPr="0039449E">
              <w:rPr>
                <w:rFonts w:ascii="宋体" w:hAnsi="宋体" w:hint="eastAsia"/>
                <w:kern w:val="0"/>
              </w:rPr>
              <w:t>发票抬头及纳税人识别号</w:t>
            </w:r>
          </w:p>
        </w:tc>
        <w:tc>
          <w:tcPr>
            <w:tcW w:w="8288" w:type="dxa"/>
            <w:gridSpan w:val="7"/>
            <w:tcBorders>
              <w:top w:val="single" w:sz="4" w:space="0" w:color="auto"/>
              <w:left w:val="single" w:sz="4" w:space="0" w:color="auto"/>
              <w:bottom w:val="single" w:sz="4" w:space="0" w:color="auto"/>
              <w:right w:val="single" w:sz="4" w:space="0" w:color="auto"/>
            </w:tcBorders>
            <w:vAlign w:val="center"/>
          </w:tcPr>
          <w:p w14:paraId="5612B1B0" w14:textId="77777777" w:rsidR="00E06F3C" w:rsidRPr="0039449E" w:rsidRDefault="00E06F3C" w:rsidP="00AA3526">
            <w:pPr>
              <w:widowControl/>
              <w:spacing w:line="380" w:lineRule="exact"/>
              <w:rPr>
                <w:rFonts w:ascii="宋体" w:hAnsi="宋体"/>
                <w:kern w:val="0"/>
              </w:rPr>
            </w:pPr>
          </w:p>
        </w:tc>
      </w:tr>
      <w:tr w:rsidR="00E06F3C" w:rsidRPr="0039449E" w14:paraId="4464BF35" w14:textId="77777777" w:rsidTr="00AA3526">
        <w:trPr>
          <w:trHeight w:hRule="exact" w:val="510"/>
          <w:jc w:val="center"/>
        </w:trPr>
        <w:tc>
          <w:tcPr>
            <w:tcW w:w="1659" w:type="dxa"/>
            <w:tcBorders>
              <w:top w:val="single" w:sz="4" w:space="0" w:color="auto"/>
              <w:left w:val="single" w:sz="4" w:space="0" w:color="auto"/>
              <w:bottom w:val="single" w:sz="4" w:space="0" w:color="auto"/>
              <w:right w:val="single" w:sz="4" w:space="0" w:color="auto"/>
            </w:tcBorders>
            <w:vAlign w:val="center"/>
          </w:tcPr>
          <w:p w14:paraId="3B59F08B" w14:textId="77777777" w:rsidR="00E06F3C" w:rsidRPr="0039449E" w:rsidRDefault="00E06F3C" w:rsidP="00AA3526">
            <w:pPr>
              <w:widowControl/>
              <w:spacing w:line="380" w:lineRule="exact"/>
              <w:rPr>
                <w:rFonts w:ascii="宋体" w:hAnsi="宋体"/>
                <w:kern w:val="0"/>
              </w:rPr>
            </w:pPr>
            <w:r w:rsidRPr="0039449E">
              <w:rPr>
                <w:rFonts w:ascii="宋体" w:hAnsi="宋体" w:hint="eastAsia"/>
                <w:kern w:val="0"/>
              </w:rPr>
              <w:t>通讯地址</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046DD6EC" w14:textId="77777777" w:rsidR="00E06F3C" w:rsidRPr="0039449E" w:rsidRDefault="00E06F3C" w:rsidP="00AA3526">
            <w:pPr>
              <w:widowControl/>
              <w:spacing w:line="380" w:lineRule="exact"/>
              <w:rPr>
                <w:rFonts w:ascii="宋体" w:hAnsi="宋体"/>
                <w:kern w:val="0"/>
              </w:rPr>
            </w:pPr>
            <w:r w:rsidRPr="0039449E">
              <w:rPr>
                <w:rFonts w:ascii="宋体" w:hAnsi="宋体" w:hint="eastAsia"/>
                <w:kern w:val="0"/>
              </w:rPr>
              <w:t xml:space="preserve"> </w:t>
            </w:r>
          </w:p>
        </w:tc>
        <w:tc>
          <w:tcPr>
            <w:tcW w:w="910" w:type="dxa"/>
            <w:tcBorders>
              <w:top w:val="single" w:sz="4" w:space="0" w:color="auto"/>
              <w:left w:val="single" w:sz="4" w:space="0" w:color="auto"/>
              <w:bottom w:val="single" w:sz="4" w:space="0" w:color="auto"/>
              <w:right w:val="single" w:sz="4" w:space="0" w:color="auto"/>
            </w:tcBorders>
            <w:vAlign w:val="center"/>
          </w:tcPr>
          <w:p w14:paraId="04DAC7B9" w14:textId="77777777" w:rsidR="00E06F3C" w:rsidRPr="0039449E" w:rsidRDefault="00E06F3C" w:rsidP="00AA3526">
            <w:pPr>
              <w:widowControl/>
              <w:spacing w:line="380" w:lineRule="exact"/>
              <w:rPr>
                <w:rFonts w:ascii="宋体" w:hAnsi="宋体"/>
                <w:kern w:val="0"/>
              </w:rPr>
            </w:pPr>
            <w:proofErr w:type="gramStart"/>
            <w:r w:rsidRPr="0039449E">
              <w:rPr>
                <w:rFonts w:ascii="宋体" w:hAnsi="宋体" w:hint="eastAsia"/>
                <w:kern w:val="0"/>
              </w:rPr>
              <w:t>邮</w:t>
            </w:r>
            <w:proofErr w:type="gramEnd"/>
            <w:r w:rsidRPr="0039449E">
              <w:rPr>
                <w:rFonts w:ascii="宋体" w:hAnsi="宋体" w:hint="eastAsia"/>
                <w:kern w:val="0"/>
              </w:rPr>
              <w:t xml:space="preserve">  </w:t>
            </w:r>
            <w:r w:rsidRPr="0039449E">
              <w:rPr>
                <w:rFonts w:ascii="宋体" w:hAnsi="宋体" w:hint="eastAsia"/>
                <w:kern w:val="0"/>
              </w:rPr>
              <w:t>编</w:t>
            </w:r>
          </w:p>
        </w:tc>
        <w:tc>
          <w:tcPr>
            <w:tcW w:w="2170" w:type="dxa"/>
            <w:tcBorders>
              <w:top w:val="single" w:sz="4" w:space="0" w:color="auto"/>
              <w:left w:val="single" w:sz="4" w:space="0" w:color="auto"/>
              <w:bottom w:val="single" w:sz="4" w:space="0" w:color="auto"/>
              <w:right w:val="single" w:sz="4" w:space="0" w:color="auto"/>
            </w:tcBorders>
            <w:vAlign w:val="center"/>
          </w:tcPr>
          <w:p w14:paraId="582CA938" w14:textId="77777777" w:rsidR="00E06F3C" w:rsidRPr="0039449E" w:rsidRDefault="00E06F3C" w:rsidP="00AA3526">
            <w:pPr>
              <w:widowControl/>
              <w:spacing w:line="380" w:lineRule="exact"/>
              <w:rPr>
                <w:rFonts w:ascii="宋体" w:hAnsi="宋体"/>
                <w:kern w:val="0"/>
              </w:rPr>
            </w:pPr>
            <w:r w:rsidRPr="0039449E">
              <w:rPr>
                <w:rFonts w:ascii="宋体" w:hAnsi="宋体" w:hint="eastAsia"/>
                <w:kern w:val="0"/>
              </w:rPr>
              <w:t xml:space="preserve"> </w:t>
            </w:r>
          </w:p>
        </w:tc>
      </w:tr>
      <w:tr w:rsidR="00E06F3C" w:rsidRPr="0039449E" w14:paraId="34B54A87" w14:textId="77777777" w:rsidTr="00AA3526">
        <w:trPr>
          <w:trHeight w:hRule="exact" w:val="510"/>
          <w:jc w:val="center"/>
        </w:trPr>
        <w:tc>
          <w:tcPr>
            <w:tcW w:w="1659" w:type="dxa"/>
            <w:tcBorders>
              <w:top w:val="single" w:sz="4" w:space="0" w:color="auto"/>
              <w:left w:val="single" w:sz="4" w:space="0" w:color="auto"/>
              <w:bottom w:val="single" w:sz="4" w:space="0" w:color="auto"/>
              <w:right w:val="single" w:sz="4" w:space="0" w:color="auto"/>
            </w:tcBorders>
            <w:vAlign w:val="center"/>
          </w:tcPr>
          <w:p w14:paraId="68082360" w14:textId="77777777" w:rsidR="00E06F3C" w:rsidRPr="0039449E" w:rsidRDefault="00E06F3C" w:rsidP="00AA3526">
            <w:pPr>
              <w:widowControl/>
              <w:spacing w:line="380" w:lineRule="exact"/>
              <w:rPr>
                <w:rFonts w:ascii="宋体" w:hAnsi="宋体"/>
                <w:kern w:val="0"/>
              </w:rPr>
            </w:pPr>
            <w:r w:rsidRPr="0039449E">
              <w:rPr>
                <w:rFonts w:ascii="宋体" w:hAnsi="宋体" w:hint="eastAsia"/>
                <w:kern w:val="0"/>
              </w:rPr>
              <w:t>联系方式</w:t>
            </w:r>
          </w:p>
        </w:tc>
        <w:tc>
          <w:tcPr>
            <w:tcW w:w="3698" w:type="dxa"/>
            <w:gridSpan w:val="4"/>
            <w:tcBorders>
              <w:top w:val="single" w:sz="4" w:space="0" w:color="auto"/>
              <w:left w:val="single" w:sz="4" w:space="0" w:color="auto"/>
              <w:bottom w:val="single" w:sz="4" w:space="0" w:color="auto"/>
              <w:right w:val="single" w:sz="4" w:space="0" w:color="auto"/>
            </w:tcBorders>
            <w:vAlign w:val="center"/>
          </w:tcPr>
          <w:p w14:paraId="1B4212E3" w14:textId="77777777" w:rsidR="00E06F3C" w:rsidRPr="0039449E" w:rsidRDefault="00E06F3C" w:rsidP="00AA3526">
            <w:pPr>
              <w:widowControl/>
              <w:spacing w:line="380" w:lineRule="exact"/>
              <w:rPr>
                <w:rFonts w:ascii="宋体" w:hAnsi="宋体"/>
                <w:kern w:val="0"/>
              </w:rPr>
            </w:pPr>
            <w:r w:rsidRPr="0039449E">
              <w:rPr>
                <w:rFonts w:ascii="宋体" w:hAnsi="宋体" w:hint="eastAsia"/>
                <w:kern w:val="0"/>
              </w:rPr>
              <w:t xml:space="preserve"> </w:t>
            </w:r>
          </w:p>
        </w:tc>
        <w:tc>
          <w:tcPr>
            <w:tcW w:w="1510" w:type="dxa"/>
            <w:tcBorders>
              <w:top w:val="single" w:sz="4" w:space="0" w:color="auto"/>
              <w:left w:val="single" w:sz="4" w:space="0" w:color="auto"/>
              <w:bottom w:val="single" w:sz="4" w:space="0" w:color="auto"/>
              <w:right w:val="single" w:sz="4" w:space="0" w:color="auto"/>
            </w:tcBorders>
            <w:vAlign w:val="center"/>
          </w:tcPr>
          <w:p w14:paraId="50DB4F5A" w14:textId="77777777" w:rsidR="00E06F3C" w:rsidRPr="0039449E" w:rsidRDefault="00E06F3C" w:rsidP="00AA3526">
            <w:pPr>
              <w:widowControl/>
              <w:spacing w:line="380" w:lineRule="exact"/>
              <w:rPr>
                <w:kern w:val="0"/>
              </w:rPr>
            </w:pPr>
            <w:r w:rsidRPr="0039449E">
              <w:rPr>
                <w:kern w:val="0"/>
              </w:rPr>
              <w:t>E-mail</w:t>
            </w: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08801514" w14:textId="77777777" w:rsidR="00E06F3C" w:rsidRPr="0039449E" w:rsidRDefault="00E06F3C" w:rsidP="00AA3526">
            <w:pPr>
              <w:widowControl/>
              <w:spacing w:line="380" w:lineRule="exact"/>
              <w:rPr>
                <w:rFonts w:ascii="宋体" w:hAnsi="宋体"/>
                <w:kern w:val="0"/>
              </w:rPr>
            </w:pPr>
            <w:r w:rsidRPr="0039449E">
              <w:rPr>
                <w:rFonts w:ascii="宋体" w:hAnsi="宋体" w:hint="eastAsia"/>
                <w:kern w:val="0"/>
              </w:rPr>
              <w:t xml:space="preserve"> </w:t>
            </w:r>
          </w:p>
        </w:tc>
      </w:tr>
    </w:tbl>
    <w:p w14:paraId="29F8E19B" w14:textId="77777777" w:rsidR="00E06F3C" w:rsidRPr="0039449E" w:rsidRDefault="00E06F3C" w:rsidP="00E06F3C">
      <w:pPr>
        <w:spacing w:line="440" w:lineRule="exact"/>
        <w:ind w:left="720" w:hangingChars="343" w:hanging="720"/>
        <w:rPr>
          <w:rFonts w:asciiTheme="minorEastAsia" w:hAnsiTheme="minorEastAsia"/>
        </w:rPr>
      </w:pPr>
      <w:r w:rsidRPr="0039449E">
        <w:rPr>
          <w:rFonts w:asciiTheme="minorEastAsia" w:hAnsiTheme="minorEastAsia" w:hint="eastAsia"/>
        </w:rPr>
        <w:t>注：1. 请在表格选项的括号里打“√”；</w:t>
      </w:r>
    </w:p>
    <w:p w14:paraId="4BF3B280" w14:textId="652DFA7F" w:rsidR="00E06F3C" w:rsidRPr="00A231AD" w:rsidRDefault="00E06F3C" w:rsidP="00E06F3C">
      <w:pPr>
        <w:widowControl/>
        <w:ind w:firstLine="420"/>
        <w:jc w:val="left"/>
        <w:rPr>
          <w:rFonts w:ascii="Times New Roman" w:eastAsia="宋体" w:hAnsi="Times New Roman" w:cs="Times New Roman"/>
          <w:color w:val="000000"/>
          <w:kern w:val="0"/>
          <w:szCs w:val="21"/>
        </w:rPr>
      </w:pPr>
      <w:r w:rsidRPr="0039449E">
        <w:rPr>
          <w:rFonts w:ascii="Times New Roman" w:hAnsi="Times New Roman" w:cs="Times New Roman"/>
        </w:rPr>
        <w:t xml:space="preserve">2. </w:t>
      </w:r>
      <w:r w:rsidRPr="0039449E">
        <w:rPr>
          <w:rFonts w:ascii="Times New Roman" w:hAnsi="Times New Roman" w:cs="Times New Roman"/>
          <w:spacing w:val="-5"/>
        </w:rPr>
        <w:t>请于</w:t>
      </w:r>
      <w:r w:rsidRPr="0039449E">
        <w:rPr>
          <w:rFonts w:ascii="Times New Roman" w:hAnsi="Times New Roman" w:cs="Times New Roman"/>
          <w:spacing w:val="-5"/>
        </w:rPr>
        <w:t>2021</w:t>
      </w:r>
      <w:r w:rsidRPr="0039449E">
        <w:rPr>
          <w:rFonts w:ascii="Times New Roman" w:hAnsi="Times New Roman" w:cs="Times New Roman"/>
          <w:spacing w:val="-5"/>
        </w:rPr>
        <w:t>年</w:t>
      </w:r>
      <w:r>
        <w:rPr>
          <w:rFonts w:ascii="Times New Roman" w:hAnsi="Times New Roman" w:cs="Times New Roman"/>
          <w:spacing w:val="-5"/>
        </w:rPr>
        <w:t>4</w:t>
      </w:r>
      <w:r w:rsidRPr="0039449E">
        <w:rPr>
          <w:rFonts w:ascii="Times New Roman" w:hAnsi="Times New Roman" w:cs="Times New Roman"/>
          <w:spacing w:val="-5"/>
        </w:rPr>
        <w:t>月</w:t>
      </w:r>
      <w:r>
        <w:rPr>
          <w:rFonts w:ascii="Times New Roman" w:hAnsi="Times New Roman" w:cs="Times New Roman" w:hint="eastAsia"/>
          <w:spacing w:val="-5"/>
        </w:rPr>
        <w:t>1</w:t>
      </w:r>
      <w:r>
        <w:rPr>
          <w:rFonts w:ascii="Times New Roman" w:hAnsi="Times New Roman" w:cs="Times New Roman"/>
          <w:spacing w:val="-5"/>
        </w:rPr>
        <w:t>5</w:t>
      </w:r>
      <w:r w:rsidRPr="0039449E">
        <w:rPr>
          <w:rFonts w:ascii="Times New Roman" w:hAnsi="Times New Roman" w:cs="Times New Roman"/>
          <w:spacing w:val="-5"/>
        </w:rPr>
        <w:t>日前将回执发送</w:t>
      </w:r>
      <w:r w:rsidRPr="006B317C">
        <w:rPr>
          <w:rFonts w:ascii="Times New Roman" w:hAnsi="Times New Roman" w:cs="Times New Roman"/>
          <w:spacing w:val="-5"/>
        </w:rPr>
        <w:t>到邮箱：</w:t>
      </w:r>
      <w:r w:rsidR="006B317C" w:rsidRPr="006B317C">
        <w:rPr>
          <w:rFonts w:ascii="Times New Roman" w:hAnsi="Times New Roman" w:cs="Times New Roman"/>
          <w:spacing w:val="-5"/>
        </w:rPr>
        <w:t>wyjy_2022@163.com</w:t>
      </w:r>
      <w:r w:rsidRPr="006B317C">
        <w:rPr>
          <w:rFonts w:ascii="Times New Roman" w:hAnsi="Times New Roman" w:cs="Times New Roman"/>
          <w:spacing w:val="-5"/>
        </w:rPr>
        <w:t>。</w:t>
      </w:r>
    </w:p>
    <w:p w14:paraId="75D0D3FF" w14:textId="77777777" w:rsidR="008D1AC9" w:rsidRPr="006B317C" w:rsidRDefault="008D1AC9"/>
    <w:sectPr w:rsidR="008D1AC9" w:rsidRPr="006B317C" w:rsidSect="002F355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89F"/>
    <w:rsid w:val="000145D7"/>
    <w:rsid w:val="00015239"/>
    <w:rsid w:val="00064AEE"/>
    <w:rsid w:val="00081BCB"/>
    <w:rsid w:val="000E5279"/>
    <w:rsid w:val="001158BC"/>
    <w:rsid w:val="00136530"/>
    <w:rsid w:val="0014154D"/>
    <w:rsid w:val="00143689"/>
    <w:rsid w:val="00171CB1"/>
    <w:rsid w:val="00186744"/>
    <w:rsid w:val="001927C1"/>
    <w:rsid w:val="001D0158"/>
    <w:rsid w:val="001D22A1"/>
    <w:rsid w:val="001E675F"/>
    <w:rsid w:val="00226478"/>
    <w:rsid w:val="0023604C"/>
    <w:rsid w:val="002628B9"/>
    <w:rsid w:val="002A74D9"/>
    <w:rsid w:val="002F1C39"/>
    <w:rsid w:val="002F355C"/>
    <w:rsid w:val="00306A58"/>
    <w:rsid w:val="00323314"/>
    <w:rsid w:val="00342E71"/>
    <w:rsid w:val="00346FD1"/>
    <w:rsid w:val="003572FF"/>
    <w:rsid w:val="00360A08"/>
    <w:rsid w:val="00365500"/>
    <w:rsid w:val="003902D6"/>
    <w:rsid w:val="003A2767"/>
    <w:rsid w:val="003E522D"/>
    <w:rsid w:val="003F42B7"/>
    <w:rsid w:val="00434901"/>
    <w:rsid w:val="004B1B2E"/>
    <w:rsid w:val="004D2306"/>
    <w:rsid w:val="004F4434"/>
    <w:rsid w:val="005152F2"/>
    <w:rsid w:val="005604A0"/>
    <w:rsid w:val="005A1B03"/>
    <w:rsid w:val="0060569D"/>
    <w:rsid w:val="00621C89"/>
    <w:rsid w:val="00641E4C"/>
    <w:rsid w:val="006431E5"/>
    <w:rsid w:val="00647A45"/>
    <w:rsid w:val="00650F2B"/>
    <w:rsid w:val="00650F96"/>
    <w:rsid w:val="00663AF7"/>
    <w:rsid w:val="00673575"/>
    <w:rsid w:val="006834A7"/>
    <w:rsid w:val="006868B4"/>
    <w:rsid w:val="0069062F"/>
    <w:rsid w:val="00695ACE"/>
    <w:rsid w:val="006B317C"/>
    <w:rsid w:val="006C49ED"/>
    <w:rsid w:val="006F0162"/>
    <w:rsid w:val="006F07CC"/>
    <w:rsid w:val="007111F6"/>
    <w:rsid w:val="00744567"/>
    <w:rsid w:val="0075403C"/>
    <w:rsid w:val="0076537D"/>
    <w:rsid w:val="007662AB"/>
    <w:rsid w:val="00774354"/>
    <w:rsid w:val="00792511"/>
    <w:rsid w:val="00797A46"/>
    <w:rsid w:val="007B34EE"/>
    <w:rsid w:val="00805B06"/>
    <w:rsid w:val="0081121E"/>
    <w:rsid w:val="0083611B"/>
    <w:rsid w:val="008843BF"/>
    <w:rsid w:val="008B0EBC"/>
    <w:rsid w:val="008D1AC9"/>
    <w:rsid w:val="008E6BC9"/>
    <w:rsid w:val="009652B9"/>
    <w:rsid w:val="009A7523"/>
    <w:rsid w:val="009C789F"/>
    <w:rsid w:val="009D3F51"/>
    <w:rsid w:val="009E632F"/>
    <w:rsid w:val="009E6FFC"/>
    <w:rsid w:val="009F1B07"/>
    <w:rsid w:val="00A0544C"/>
    <w:rsid w:val="00A24CB2"/>
    <w:rsid w:val="00A56104"/>
    <w:rsid w:val="00A57A38"/>
    <w:rsid w:val="00AB6ABF"/>
    <w:rsid w:val="00AC193E"/>
    <w:rsid w:val="00AD2914"/>
    <w:rsid w:val="00AE2AEE"/>
    <w:rsid w:val="00B21415"/>
    <w:rsid w:val="00B4048F"/>
    <w:rsid w:val="00B84F17"/>
    <w:rsid w:val="00B9661E"/>
    <w:rsid w:val="00BF3B92"/>
    <w:rsid w:val="00C01877"/>
    <w:rsid w:val="00C10E31"/>
    <w:rsid w:val="00C34118"/>
    <w:rsid w:val="00C8544B"/>
    <w:rsid w:val="00C95EB7"/>
    <w:rsid w:val="00CE7D5E"/>
    <w:rsid w:val="00D02A56"/>
    <w:rsid w:val="00D06C4B"/>
    <w:rsid w:val="00D322D5"/>
    <w:rsid w:val="00D403B8"/>
    <w:rsid w:val="00D40844"/>
    <w:rsid w:val="00D70A2D"/>
    <w:rsid w:val="00D8240C"/>
    <w:rsid w:val="00D87DE9"/>
    <w:rsid w:val="00E06F3C"/>
    <w:rsid w:val="00E66C21"/>
    <w:rsid w:val="00E71C66"/>
    <w:rsid w:val="00E727BF"/>
    <w:rsid w:val="00E865D2"/>
    <w:rsid w:val="00EA4D4E"/>
    <w:rsid w:val="00EB5D2C"/>
    <w:rsid w:val="00F06EA4"/>
    <w:rsid w:val="00F22776"/>
    <w:rsid w:val="00FB0E6C"/>
    <w:rsid w:val="00FD6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F301"/>
  <w15:docId w15:val="{5B0FF68F-2109-47D1-869F-6C7542BB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F4434"/>
    <w:pPr>
      <w:spacing w:beforeAutospacing="1" w:afterAutospacing="1"/>
      <w:jc w:val="left"/>
    </w:pPr>
    <w:rPr>
      <w:rFonts w:cs="Times New Roman"/>
      <w:kern w:val="0"/>
      <w:sz w:val="24"/>
    </w:rPr>
  </w:style>
  <w:style w:type="character" w:styleId="a4">
    <w:name w:val="Strong"/>
    <w:basedOn w:val="a0"/>
    <w:qFormat/>
    <w:rsid w:val="004F4434"/>
    <w:rPr>
      <w:b/>
    </w:rPr>
  </w:style>
  <w:style w:type="character" w:styleId="a5">
    <w:name w:val="annotation reference"/>
    <w:basedOn w:val="a0"/>
    <w:uiPriority w:val="99"/>
    <w:semiHidden/>
    <w:unhideWhenUsed/>
    <w:rsid w:val="006B317C"/>
    <w:rPr>
      <w:sz w:val="21"/>
      <w:szCs w:val="21"/>
    </w:rPr>
  </w:style>
  <w:style w:type="paragraph" w:styleId="a6">
    <w:name w:val="annotation text"/>
    <w:basedOn w:val="a"/>
    <w:link w:val="a7"/>
    <w:uiPriority w:val="99"/>
    <w:semiHidden/>
    <w:unhideWhenUsed/>
    <w:rsid w:val="006B317C"/>
    <w:pPr>
      <w:jc w:val="left"/>
    </w:pPr>
  </w:style>
  <w:style w:type="character" w:customStyle="1" w:styleId="a7">
    <w:name w:val="批注文字 字符"/>
    <w:basedOn w:val="a0"/>
    <w:link w:val="a6"/>
    <w:uiPriority w:val="99"/>
    <w:semiHidden/>
    <w:rsid w:val="006B317C"/>
  </w:style>
  <w:style w:type="paragraph" w:styleId="a8">
    <w:name w:val="annotation subject"/>
    <w:basedOn w:val="a6"/>
    <w:next w:val="a6"/>
    <w:link w:val="a9"/>
    <w:uiPriority w:val="99"/>
    <w:semiHidden/>
    <w:unhideWhenUsed/>
    <w:rsid w:val="006B317C"/>
    <w:rPr>
      <w:b/>
      <w:bCs/>
    </w:rPr>
  </w:style>
  <w:style w:type="character" w:customStyle="1" w:styleId="a9">
    <w:name w:val="批注主题 字符"/>
    <w:basedOn w:val="a7"/>
    <w:link w:val="a8"/>
    <w:uiPriority w:val="99"/>
    <w:semiHidden/>
    <w:rsid w:val="006B317C"/>
    <w:rPr>
      <w:b/>
      <w:bCs/>
    </w:rPr>
  </w:style>
  <w:style w:type="paragraph" w:styleId="aa">
    <w:name w:val="Balloon Text"/>
    <w:basedOn w:val="a"/>
    <w:link w:val="ab"/>
    <w:uiPriority w:val="99"/>
    <w:semiHidden/>
    <w:unhideWhenUsed/>
    <w:rsid w:val="006B317C"/>
    <w:rPr>
      <w:sz w:val="18"/>
      <w:szCs w:val="18"/>
    </w:rPr>
  </w:style>
  <w:style w:type="character" w:customStyle="1" w:styleId="ab">
    <w:name w:val="批注框文本 字符"/>
    <w:basedOn w:val="a0"/>
    <w:link w:val="aa"/>
    <w:uiPriority w:val="99"/>
    <w:semiHidden/>
    <w:rsid w:val="006B317C"/>
    <w:rPr>
      <w:sz w:val="18"/>
      <w:szCs w:val="18"/>
    </w:rPr>
  </w:style>
  <w:style w:type="paragraph" w:styleId="ac">
    <w:name w:val="Revision"/>
    <w:hidden/>
    <w:uiPriority w:val="99"/>
    <w:semiHidden/>
    <w:rsid w:val="006C49ED"/>
  </w:style>
  <w:style w:type="paragraph" w:styleId="ad">
    <w:name w:val="Date"/>
    <w:basedOn w:val="a"/>
    <w:next w:val="a"/>
    <w:link w:val="ae"/>
    <w:uiPriority w:val="99"/>
    <w:semiHidden/>
    <w:unhideWhenUsed/>
    <w:rsid w:val="00015239"/>
    <w:pPr>
      <w:ind w:leftChars="2500" w:left="100"/>
    </w:pPr>
  </w:style>
  <w:style w:type="character" w:customStyle="1" w:styleId="ae">
    <w:name w:val="日期 字符"/>
    <w:basedOn w:val="a0"/>
    <w:link w:val="ad"/>
    <w:uiPriority w:val="99"/>
    <w:semiHidden/>
    <w:rsid w:val="00015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08243">
      <w:bodyDiv w:val="1"/>
      <w:marLeft w:val="0"/>
      <w:marRight w:val="0"/>
      <w:marTop w:val="0"/>
      <w:marBottom w:val="0"/>
      <w:divBdr>
        <w:top w:val="none" w:sz="0" w:space="0" w:color="auto"/>
        <w:left w:val="none" w:sz="0" w:space="0" w:color="auto"/>
        <w:bottom w:val="none" w:sz="0" w:space="0" w:color="auto"/>
        <w:right w:val="none" w:sz="0" w:space="0" w:color="auto"/>
      </w:divBdr>
    </w:div>
    <w:div w:id="16044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23</cp:revision>
  <dcterms:created xsi:type="dcterms:W3CDTF">2021-12-22T04:03:00Z</dcterms:created>
  <dcterms:modified xsi:type="dcterms:W3CDTF">2022-01-05T03:16:00Z</dcterms:modified>
</cp:coreProperties>
</file>