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CBD" w:rsidRPr="00100CBD" w:rsidRDefault="00100CBD" w:rsidP="00100CBD">
      <w:pPr>
        <w:spacing w:after="240" w:line="276" w:lineRule="auto"/>
        <w:jc w:val="center"/>
        <w:rPr>
          <w:rFonts w:hint="eastAsia"/>
          <w:b/>
          <w:sz w:val="28"/>
          <w:szCs w:val="28"/>
        </w:rPr>
      </w:pPr>
      <w:r w:rsidRPr="00100CBD">
        <w:rPr>
          <w:rFonts w:hint="eastAsia"/>
          <w:b/>
          <w:sz w:val="28"/>
          <w:szCs w:val="28"/>
        </w:rPr>
        <w:t>MLA</w:t>
      </w:r>
      <w:r w:rsidRPr="00100CBD">
        <w:rPr>
          <w:rFonts w:hint="eastAsia"/>
          <w:b/>
          <w:sz w:val="28"/>
          <w:szCs w:val="28"/>
        </w:rPr>
        <w:t>学位论文</w:t>
      </w:r>
      <w:r w:rsidRPr="00100CBD">
        <w:rPr>
          <w:b/>
          <w:sz w:val="28"/>
          <w:szCs w:val="28"/>
        </w:rPr>
        <w:t>文献</w:t>
      </w:r>
      <w:r w:rsidRPr="00100CBD">
        <w:rPr>
          <w:rFonts w:hint="eastAsia"/>
          <w:b/>
          <w:sz w:val="28"/>
          <w:szCs w:val="28"/>
        </w:rPr>
        <w:t>格式细则</w:t>
      </w:r>
    </w:p>
    <w:p w:rsidR="00100CBD" w:rsidRPr="00100CBD" w:rsidRDefault="00100CBD" w:rsidP="00100CBD">
      <w:pPr>
        <w:spacing w:line="276" w:lineRule="auto"/>
        <w:rPr>
          <w:rFonts w:hint="eastAsia"/>
          <w:szCs w:val="21"/>
        </w:rPr>
      </w:pPr>
      <w:r w:rsidRPr="00100CBD">
        <w:rPr>
          <w:rFonts w:hint="eastAsia"/>
          <w:szCs w:val="21"/>
        </w:rPr>
        <w:t xml:space="preserve">    </w:t>
      </w:r>
      <w:r w:rsidRPr="00100CBD">
        <w:rPr>
          <w:rFonts w:hint="eastAsia"/>
          <w:szCs w:val="21"/>
        </w:rPr>
        <w:t>文献</w:t>
      </w:r>
      <w:r w:rsidRPr="00100CBD">
        <w:rPr>
          <w:szCs w:val="21"/>
        </w:rPr>
        <w:t>列在正文之后，按照字母顺序排列。使用双倍行距，</w:t>
      </w:r>
      <w:r w:rsidRPr="00100CBD">
        <w:rPr>
          <w:rFonts w:hint="eastAsia"/>
          <w:szCs w:val="21"/>
        </w:rPr>
        <w:t>悬挂式，即</w:t>
      </w:r>
      <w:r w:rsidRPr="00100CBD">
        <w:rPr>
          <w:szCs w:val="21"/>
        </w:rPr>
        <w:t>每条文献从第二行起，要向右缩进五个空格。其中，要将书籍标题中所有的实词首字母大写，但冠词、并列连词、介词和不定式符号</w:t>
      </w:r>
      <w:r w:rsidRPr="00100CBD">
        <w:rPr>
          <w:szCs w:val="21"/>
        </w:rPr>
        <w:t xml:space="preserve"> to</w:t>
      </w:r>
      <w:r w:rsidRPr="00100CBD">
        <w:rPr>
          <w:szCs w:val="21"/>
        </w:rPr>
        <w:t>（用在句首位置除外）不用大写。</w:t>
      </w:r>
      <w:r w:rsidRPr="00100CBD">
        <w:rPr>
          <w:rFonts w:hint="eastAsia"/>
          <w:szCs w:val="21"/>
        </w:rPr>
        <w:t>英语</w:t>
      </w:r>
      <w:r w:rsidRPr="00100CBD">
        <w:rPr>
          <w:szCs w:val="21"/>
        </w:rPr>
        <w:t>书名用</w:t>
      </w:r>
      <w:r w:rsidRPr="00100CBD">
        <w:rPr>
          <w:rFonts w:hint="eastAsia"/>
          <w:szCs w:val="21"/>
        </w:rPr>
        <w:t>斜体</w:t>
      </w:r>
      <w:r w:rsidRPr="00100CBD">
        <w:rPr>
          <w:szCs w:val="21"/>
        </w:rPr>
        <w:t>表示</w:t>
      </w:r>
      <w:r w:rsidRPr="00100CBD">
        <w:rPr>
          <w:rFonts w:hint="eastAsia"/>
          <w:szCs w:val="21"/>
        </w:rPr>
        <w:t>，汉语书名不用斜体，也无须书名号。文献中均用英文标点，英文文献均用</w:t>
      </w:r>
      <w:r w:rsidRPr="00100CBD">
        <w:rPr>
          <w:rFonts w:hint="eastAsia"/>
          <w:szCs w:val="21"/>
        </w:rPr>
        <w:t>Times New Roman</w:t>
      </w:r>
      <w:r w:rsidRPr="00100CBD">
        <w:rPr>
          <w:rFonts w:hint="eastAsia"/>
          <w:szCs w:val="21"/>
        </w:rPr>
        <w:t>，但汉语文献（包括标点在内）都要用宋体。</w:t>
      </w:r>
      <w:r w:rsidRPr="00100CBD">
        <w:rPr>
          <w:szCs w:val="21"/>
        </w:rPr>
        <w:t>例如：</w:t>
      </w:r>
    </w:p>
    <w:p w:rsidR="00100CBD" w:rsidRPr="00100CBD" w:rsidRDefault="00100CBD" w:rsidP="00100CBD">
      <w:pPr>
        <w:spacing w:before="240" w:line="276" w:lineRule="auto"/>
        <w:ind w:left="424" w:hangingChars="202" w:hanging="424"/>
        <w:rPr>
          <w:rFonts w:hint="eastAsia"/>
          <w:szCs w:val="21"/>
        </w:rPr>
      </w:pPr>
      <w:proofErr w:type="spellStart"/>
      <w:r w:rsidRPr="00100CBD">
        <w:rPr>
          <w:szCs w:val="21"/>
        </w:rPr>
        <w:t>Kilbourne</w:t>
      </w:r>
      <w:proofErr w:type="spellEnd"/>
      <w:r w:rsidRPr="00100CBD">
        <w:rPr>
          <w:szCs w:val="21"/>
        </w:rPr>
        <w:t xml:space="preserve">, Jean. </w:t>
      </w:r>
      <w:proofErr w:type="gramStart"/>
      <w:r w:rsidRPr="00100CBD">
        <w:rPr>
          <w:i/>
          <w:szCs w:val="21"/>
        </w:rPr>
        <w:t>Can’t Buy My Love: How Advertising Changes the Way We Think and Feel</w:t>
      </w:r>
      <w:r w:rsidRPr="00100CBD">
        <w:rPr>
          <w:szCs w:val="21"/>
        </w:rPr>
        <w:t>.</w:t>
      </w:r>
      <w:proofErr w:type="gramEnd"/>
      <w:r w:rsidRPr="00100CBD">
        <w:rPr>
          <w:szCs w:val="21"/>
        </w:rPr>
        <w:t xml:space="preserve"> New York: Simon, 1999.</w:t>
      </w:r>
    </w:p>
    <w:p w:rsidR="00100CBD" w:rsidRPr="00100CBD" w:rsidRDefault="00100CBD" w:rsidP="00100CBD">
      <w:pPr>
        <w:spacing w:after="240" w:line="276" w:lineRule="auto"/>
        <w:ind w:leftChars="1" w:left="283" w:hangingChars="134" w:hanging="281"/>
        <w:rPr>
          <w:rFonts w:hint="eastAsia"/>
          <w:szCs w:val="21"/>
        </w:rPr>
      </w:pPr>
      <w:r w:rsidRPr="00100CBD">
        <w:rPr>
          <w:szCs w:val="21"/>
        </w:rPr>
        <w:t>毛信德</w:t>
      </w:r>
      <w:r w:rsidRPr="00100CBD">
        <w:rPr>
          <w:rFonts w:hint="eastAsia"/>
          <w:szCs w:val="21"/>
        </w:rPr>
        <w:t>.</w:t>
      </w:r>
      <w:r w:rsidRPr="00100CBD">
        <w:rPr>
          <w:szCs w:val="21"/>
        </w:rPr>
        <w:t xml:space="preserve"> </w:t>
      </w:r>
      <w:r w:rsidRPr="00100CBD">
        <w:rPr>
          <w:szCs w:val="21"/>
        </w:rPr>
        <w:t>郁达夫与劳伦斯比较研究</w:t>
      </w:r>
      <w:r w:rsidRPr="00100CBD">
        <w:rPr>
          <w:szCs w:val="21"/>
        </w:rPr>
        <w:t xml:space="preserve">. </w:t>
      </w:r>
      <w:r w:rsidRPr="00100CBD">
        <w:rPr>
          <w:szCs w:val="21"/>
        </w:rPr>
        <w:t>杭州：浙江大学出版社</w:t>
      </w:r>
      <w:r w:rsidRPr="00100CBD">
        <w:rPr>
          <w:rFonts w:hint="eastAsia"/>
          <w:szCs w:val="21"/>
        </w:rPr>
        <w:t xml:space="preserve">, </w:t>
      </w:r>
      <w:r w:rsidRPr="00100CBD">
        <w:rPr>
          <w:szCs w:val="21"/>
        </w:rPr>
        <w:t xml:space="preserve">1998. </w:t>
      </w:r>
    </w:p>
    <w:p w:rsidR="00100CBD" w:rsidRPr="00100CBD" w:rsidRDefault="00100CBD" w:rsidP="00100CBD">
      <w:pPr>
        <w:spacing w:line="276" w:lineRule="auto"/>
        <w:rPr>
          <w:szCs w:val="21"/>
        </w:rPr>
      </w:pPr>
      <w:r w:rsidRPr="00100CBD">
        <w:rPr>
          <w:szCs w:val="21"/>
        </w:rPr>
        <w:t>本</w:t>
      </w:r>
      <w:proofErr w:type="gramStart"/>
      <w:r w:rsidRPr="00100CBD">
        <w:rPr>
          <w:szCs w:val="21"/>
        </w:rPr>
        <w:t>例需要</w:t>
      </w:r>
      <w:proofErr w:type="gramEnd"/>
      <w:r w:rsidRPr="00100CBD">
        <w:rPr>
          <w:szCs w:val="21"/>
        </w:rPr>
        <w:t>注意的地方还有，作者姓名要求</w:t>
      </w:r>
      <w:r w:rsidRPr="00100CBD">
        <w:rPr>
          <w:szCs w:val="21"/>
        </w:rPr>
        <w:t>“</w:t>
      </w:r>
      <w:r w:rsidRPr="00100CBD">
        <w:rPr>
          <w:szCs w:val="21"/>
        </w:rPr>
        <w:t>姓</w:t>
      </w:r>
      <w:r w:rsidRPr="00100CBD">
        <w:rPr>
          <w:szCs w:val="21"/>
        </w:rPr>
        <w:t>”</w:t>
      </w:r>
      <w:r w:rsidRPr="00100CBD">
        <w:rPr>
          <w:szCs w:val="21"/>
        </w:rPr>
        <w:t>在前，</w:t>
      </w:r>
      <w:r w:rsidRPr="00100CBD">
        <w:rPr>
          <w:szCs w:val="21"/>
        </w:rPr>
        <w:t>“</w:t>
      </w:r>
      <w:r w:rsidRPr="00100CBD">
        <w:rPr>
          <w:szCs w:val="21"/>
        </w:rPr>
        <w:t>名</w:t>
      </w:r>
      <w:r w:rsidRPr="00100CBD">
        <w:rPr>
          <w:szCs w:val="21"/>
        </w:rPr>
        <w:t>”</w:t>
      </w:r>
      <w:r w:rsidRPr="00100CBD">
        <w:rPr>
          <w:szCs w:val="21"/>
        </w:rPr>
        <w:t>在后，中间用逗号和空格分隔。书名后需要标注出版地（后用冒号空格）、出版社（后用逗号空格）和出版年份（后</w:t>
      </w:r>
      <w:r w:rsidRPr="00100CBD">
        <w:rPr>
          <w:rFonts w:hint="eastAsia"/>
          <w:szCs w:val="21"/>
        </w:rPr>
        <w:t>均</w:t>
      </w:r>
      <w:r w:rsidRPr="00100CBD">
        <w:rPr>
          <w:szCs w:val="21"/>
        </w:rPr>
        <w:t>用</w:t>
      </w:r>
      <w:r w:rsidRPr="00100CBD">
        <w:rPr>
          <w:rFonts w:hint="eastAsia"/>
          <w:szCs w:val="21"/>
        </w:rPr>
        <w:t>英文</w:t>
      </w:r>
      <w:r w:rsidRPr="00100CBD">
        <w:rPr>
          <w:szCs w:val="21"/>
        </w:rPr>
        <w:t>句号）。</w:t>
      </w:r>
    </w:p>
    <w:p w:rsidR="00100CBD" w:rsidRPr="00100CBD" w:rsidRDefault="00100CBD" w:rsidP="00100CBD">
      <w:pPr>
        <w:spacing w:before="240" w:after="240" w:line="276" w:lineRule="auto"/>
        <w:rPr>
          <w:b/>
          <w:szCs w:val="21"/>
        </w:rPr>
      </w:pPr>
      <w:r w:rsidRPr="00100CBD">
        <w:rPr>
          <w:b/>
          <w:szCs w:val="21"/>
        </w:rPr>
        <w:t xml:space="preserve">1) </w:t>
      </w:r>
      <w:r w:rsidRPr="00100CBD">
        <w:rPr>
          <w:b/>
          <w:szCs w:val="21"/>
        </w:rPr>
        <w:t>由两名到三名作者撰写的文献</w:t>
      </w:r>
    </w:p>
    <w:p w:rsidR="00100CBD" w:rsidRPr="00100CBD" w:rsidRDefault="00100CBD" w:rsidP="00100CBD">
      <w:pPr>
        <w:spacing w:line="276" w:lineRule="auto"/>
        <w:ind w:left="424" w:hangingChars="202" w:hanging="424"/>
        <w:rPr>
          <w:szCs w:val="21"/>
        </w:rPr>
      </w:pPr>
      <w:proofErr w:type="gramStart"/>
      <w:r w:rsidRPr="00100CBD">
        <w:rPr>
          <w:szCs w:val="21"/>
        </w:rPr>
        <w:t xml:space="preserve">Peters, Michael A., and Nicholas C. </w:t>
      </w:r>
      <w:proofErr w:type="spellStart"/>
      <w:r w:rsidRPr="00100CBD">
        <w:rPr>
          <w:szCs w:val="21"/>
        </w:rPr>
        <w:t>Burbules</w:t>
      </w:r>
      <w:proofErr w:type="spellEnd"/>
      <w:r w:rsidRPr="00100CBD">
        <w:rPr>
          <w:szCs w:val="21"/>
        </w:rPr>
        <w:t>.</w:t>
      </w:r>
      <w:proofErr w:type="gramEnd"/>
      <w:r w:rsidRPr="00100CBD">
        <w:rPr>
          <w:szCs w:val="21"/>
        </w:rPr>
        <w:t xml:space="preserve"> </w:t>
      </w:r>
      <w:proofErr w:type="spellStart"/>
      <w:proofErr w:type="gramStart"/>
      <w:r w:rsidRPr="00100CBD">
        <w:rPr>
          <w:i/>
          <w:szCs w:val="21"/>
        </w:rPr>
        <w:t>Poststructuralism</w:t>
      </w:r>
      <w:proofErr w:type="spellEnd"/>
      <w:r w:rsidRPr="00100CBD">
        <w:rPr>
          <w:i/>
          <w:szCs w:val="21"/>
        </w:rPr>
        <w:t xml:space="preserve"> and Educational</w:t>
      </w:r>
      <w:r w:rsidRPr="00100CBD">
        <w:rPr>
          <w:rFonts w:hint="eastAsia"/>
          <w:i/>
          <w:szCs w:val="21"/>
        </w:rPr>
        <w:t xml:space="preserve"> </w:t>
      </w:r>
      <w:r w:rsidRPr="00100CBD">
        <w:rPr>
          <w:i/>
          <w:szCs w:val="21"/>
        </w:rPr>
        <w:t>Research</w:t>
      </w:r>
      <w:r w:rsidRPr="00100CBD">
        <w:rPr>
          <w:szCs w:val="21"/>
        </w:rPr>
        <w:t>.</w:t>
      </w:r>
      <w:proofErr w:type="gramEnd"/>
      <w:r w:rsidRPr="00100CBD">
        <w:rPr>
          <w:szCs w:val="21"/>
        </w:rPr>
        <w:t xml:space="preserve"> Lanham: </w:t>
      </w:r>
      <w:proofErr w:type="spellStart"/>
      <w:r w:rsidRPr="00100CBD">
        <w:rPr>
          <w:szCs w:val="21"/>
        </w:rPr>
        <w:t>Rowman</w:t>
      </w:r>
      <w:proofErr w:type="spellEnd"/>
      <w:r w:rsidRPr="00100CBD">
        <w:rPr>
          <w:szCs w:val="21"/>
        </w:rPr>
        <w:t>, 2004.</w:t>
      </w:r>
    </w:p>
    <w:p w:rsidR="00100CBD" w:rsidRPr="00100CBD" w:rsidRDefault="00100CBD" w:rsidP="00100CBD">
      <w:pPr>
        <w:spacing w:line="276" w:lineRule="auto"/>
        <w:rPr>
          <w:szCs w:val="21"/>
        </w:rPr>
      </w:pPr>
      <w:r w:rsidRPr="00100CBD">
        <w:rPr>
          <w:szCs w:val="21"/>
        </w:rPr>
        <w:t>需要注意的是，要把第一作者的姓放在名字前面，其他作者仍然是名在前，姓在后，</w:t>
      </w:r>
      <w:r w:rsidRPr="00100CBD">
        <w:rPr>
          <w:rFonts w:hint="eastAsia"/>
          <w:szCs w:val="21"/>
        </w:rPr>
        <w:t>后两个</w:t>
      </w:r>
      <w:r w:rsidRPr="00100CBD">
        <w:rPr>
          <w:szCs w:val="21"/>
        </w:rPr>
        <w:t>中间用逗号和</w:t>
      </w:r>
      <w:r w:rsidRPr="00100CBD">
        <w:rPr>
          <w:szCs w:val="21"/>
        </w:rPr>
        <w:t xml:space="preserve">and </w:t>
      </w:r>
      <w:r w:rsidRPr="00100CBD">
        <w:rPr>
          <w:szCs w:val="21"/>
        </w:rPr>
        <w:t>连接。</w:t>
      </w:r>
    </w:p>
    <w:p w:rsidR="00100CBD" w:rsidRPr="00100CBD" w:rsidRDefault="00100CBD" w:rsidP="00100CBD">
      <w:pPr>
        <w:spacing w:before="240" w:after="240" w:line="276" w:lineRule="auto"/>
        <w:rPr>
          <w:b/>
          <w:szCs w:val="21"/>
        </w:rPr>
      </w:pPr>
      <w:r w:rsidRPr="00100CBD">
        <w:rPr>
          <w:b/>
          <w:szCs w:val="21"/>
        </w:rPr>
        <w:t xml:space="preserve">2) </w:t>
      </w:r>
      <w:r w:rsidRPr="00100CBD">
        <w:rPr>
          <w:b/>
          <w:szCs w:val="21"/>
        </w:rPr>
        <w:t>由三个以上作者撰写的文献</w:t>
      </w:r>
    </w:p>
    <w:p w:rsidR="00100CBD" w:rsidRPr="00100CBD" w:rsidRDefault="00100CBD" w:rsidP="00100CBD">
      <w:pPr>
        <w:spacing w:line="276" w:lineRule="auto"/>
        <w:rPr>
          <w:szCs w:val="21"/>
        </w:rPr>
      </w:pPr>
      <w:proofErr w:type="spellStart"/>
      <w:r w:rsidRPr="00100CBD">
        <w:rPr>
          <w:szCs w:val="21"/>
        </w:rPr>
        <w:t>Badawi</w:t>
      </w:r>
      <w:proofErr w:type="spellEnd"/>
      <w:r w:rsidRPr="00100CBD">
        <w:rPr>
          <w:szCs w:val="21"/>
        </w:rPr>
        <w:t xml:space="preserve">, El Said, et al. Modern Written Arabic. London: </w:t>
      </w:r>
      <w:proofErr w:type="spellStart"/>
      <w:r w:rsidRPr="00100CBD">
        <w:rPr>
          <w:szCs w:val="21"/>
        </w:rPr>
        <w:t>Routledge</w:t>
      </w:r>
      <w:proofErr w:type="spellEnd"/>
      <w:r w:rsidRPr="00100CBD">
        <w:rPr>
          <w:szCs w:val="21"/>
        </w:rPr>
        <w:t>, 2004.</w:t>
      </w:r>
    </w:p>
    <w:p w:rsidR="00100CBD" w:rsidRPr="00100CBD" w:rsidRDefault="00100CBD" w:rsidP="00100CBD">
      <w:pPr>
        <w:spacing w:line="276" w:lineRule="auto"/>
        <w:rPr>
          <w:szCs w:val="21"/>
        </w:rPr>
      </w:pPr>
      <w:r w:rsidRPr="00100CBD">
        <w:rPr>
          <w:szCs w:val="21"/>
        </w:rPr>
        <w:t>或者</w:t>
      </w:r>
    </w:p>
    <w:p w:rsidR="00100CBD" w:rsidRPr="00100CBD" w:rsidRDefault="00100CBD" w:rsidP="00100CBD">
      <w:pPr>
        <w:spacing w:line="276" w:lineRule="auto"/>
        <w:ind w:left="424" w:hangingChars="202" w:hanging="424"/>
        <w:rPr>
          <w:szCs w:val="21"/>
        </w:rPr>
      </w:pPr>
      <w:proofErr w:type="spellStart"/>
      <w:r w:rsidRPr="00100CBD">
        <w:rPr>
          <w:szCs w:val="21"/>
        </w:rPr>
        <w:t>Badawi</w:t>
      </w:r>
      <w:proofErr w:type="spellEnd"/>
      <w:r w:rsidRPr="00100CBD">
        <w:rPr>
          <w:szCs w:val="21"/>
        </w:rPr>
        <w:t xml:space="preserve">, El Said, </w:t>
      </w:r>
      <w:proofErr w:type="spellStart"/>
      <w:r w:rsidRPr="00100CBD">
        <w:rPr>
          <w:szCs w:val="21"/>
        </w:rPr>
        <w:t>Daud</w:t>
      </w:r>
      <w:proofErr w:type="spellEnd"/>
      <w:r w:rsidRPr="00100CBD">
        <w:rPr>
          <w:szCs w:val="21"/>
        </w:rPr>
        <w:t xml:space="preserve"> A. Abdu, Mike </w:t>
      </w:r>
      <w:proofErr w:type="spellStart"/>
      <w:r w:rsidRPr="00100CBD">
        <w:rPr>
          <w:szCs w:val="21"/>
        </w:rPr>
        <w:t>Carfer</w:t>
      </w:r>
      <w:proofErr w:type="spellEnd"/>
      <w:r w:rsidRPr="00100CBD">
        <w:rPr>
          <w:szCs w:val="21"/>
        </w:rPr>
        <w:t xml:space="preserve">, and Adrian Gully. </w:t>
      </w:r>
      <w:proofErr w:type="gramStart"/>
      <w:r w:rsidRPr="00100CBD">
        <w:rPr>
          <w:i/>
          <w:szCs w:val="21"/>
        </w:rPr>
        <w:t>Modern Written</w:t>
      </w:r>
      <w:r w:rsidRPr="00100CBD">
        <w:rPr>
          <w:rFonts w:hint="eastAsia"/>
          <w:i/>
          <w:szCs w:val="21"/>
        </w:rPr>
        <w:t xml:space="preserve"> </w:t>
      </w:r>
      <w:r w:rsidRPr="00100CBD">
        <w:rPr>
          <w:i/>
          <w:szCs w:val="21"/>
        </w:rPr>
        <w:t>Arabic</w:t>
      </w:r>
      <w:r w:rsidRPr="00100CBD">
        <w:rPr>
          <w:szCs w:val="21"/>
        </w:rPr>
        <w:t>.</w:t>
      </w:r>
      <w:proofErr w:type="gramEnd"/>
      <w:r w:rsidRPr="00100CBD">
        <w:rPr>
          <w:szCs w:val="21"/>
        </w:rPr>
        <w:t xml:space="preserve"> London: </w:t>
      </w:r>
      <w:r w:rsidRPr="00100CBD">
        <w:rPr>
          <w:rFonts w:hint="eastAsia"/>
          <w:szCs w:val="21"/>
        </w:rPr>
        <w:t xml:space="preserve">  </w:t>
      </w:r>
      <w:proofErr w:type="spellStart"/>
      <w:r w:rsidRPr="00100CBD">
        <w:rPr>
          <w:szCs w:val="21"/>
        </w:rPr>
        <w:t>Routledge</w:t>
      </w:r>
      <w:proofErr w:type="spellEnd"/>
      <w:r w:rsidRPr="00100CBD">
        <w:rPr>
          <w:szCs w:val="21"/>
        </w:rPr>
        <w:t>, 2004.</w:t>
      </w:r>
    </w:p>
    <w:p w:rsidR="00100CBD" w:rsidRPr="00100CBD" w:rsidRDefault="00100CBD" w:rsidP="00100CBD">
      <w:pPr>
        <w:spacing w:before="240" w:after="240" w:line="276" w:lineRule="auto"/>
        <w:rPr>
          <w:b/>
          <w:szCs w:val="21"/>
        </w:rPr>
      </w:pPr>
      <w:r w:rsidRPr="00100CBD">
        <w:rPr>
          <w:b/>
          <w:szCs w:val="21"/>
        </w:rPr>
        <w:t xml:space="preserve">3) </w:t>
      </w:r>
      <w:r w:rsidRPr="00100CBD">
        <w:rPr>
          <w:b/>
          <w:szCs w:val="21"/>
        </w:rPr>
        <w:t>由同一作者撰写的多份文献</w:t>
      </w:r>
    </w:p>
    <w:p w:rsidR="00100CBD" w:rsidRPr="00100CBD" w:rsidRDefault="00100CBD" w:rsidP="00100CBD">
      <w:pPr>
        <w:spacing w:line="276" w:lineRule="auto"/>
        <w:ind w:left="424" w:hangingChars="202" w:hanging="424"/>
        <w:rPr>
          <w:szCs w:val="21"/>
        </w:rPr>
      </w:pPr>
      <w:r w:rsidRPr="00100CBD">
        <w:rPr>
          <w:szCs w:val="21"/>
        </w:rPr>
        <w:t xml:space="preserve">Ede, Lisa. </w:t>
      </w:r>
      <w:proofErr w:type="gramStart"/>
      <w:r w:rsidRPr="00100CBD">
        <w:rPr>
          <w:szCs w:val="21"/>
        </w:rPr>
        <w:t>S</w:t>
      </w:r>
      <w:r w:rsidRPr="00100CBD">
        <w:rPr>
          <w:i/>
          <w:szCs w:val="21"/>
        </w:rPr>
        <w:t>ituating Composition: Composition Studies and the Politics of Location</w:t>
      </w:r>
      <w:r w:rsidRPr="00100CBD">
        <w:rPr>
          <w:szCs w:val="21"/>
        </w:rPr>
        <w:t>.</w:t>
      </w:r>
      <w:proofErr w:type="gramEnd"/>
      <w:r w:rsidRPr="00100CBD">
        <w:rPr>
          <w:rFonts w:hint="eastAsia"/>
          <w:szCs w:val="21"/>
        </w:rPr>
        <w:t xml:space="preserve"> </w:t>
      </w:r>
      <w:r w:rsidRPr="00100CBD">
        <w:rPr>
          <w:szCs w:val="21"/>
        </w:rPr>
        <w:t>Carbondale: Southern Illinois UP, 2004.</w:t>
      </w:r>
    </w:p>
    <w:p w:rsidR="00100CBD" w:rsidRPr="00100CBD" w:rsidRDefault="00100CBD" w:rsidP="00100CBD">
      <w:pPr>
        <w:spacing w:line="276" w:lineRule="auto"/>
        <w:rPr>
          <w:szCs w:val="21"/>
        </w:rPr>
      </w:pPr>
      <w:r w:rsidRPr="00100CBD">
        <w:rPr>
          <w:szCs w:val="21"/>
        </w:rPr>
        <w:t xml:space="preserve">---. </w:t>
      </w:r>
      <w:proofErr w:type="gramStart"/>
      <w:r w:rsidRPr="00100CBD">
        <w:rPr>
          <w:szCs w:val="21"/>
        </w:rPr>
        <w:t>Work in Progress.</w:t>
      </w:r>
      <w:proofErr w:type="gramEnd"/>
      <w:r w:rsidRPr="00100CBD">
        <w:rPr>
          <w:szCs w:val="21"/>
        </w:rPr>
        <w:t xml:space="preserve"> 6th ed. Boston: Bedford, 2004.</w:t>
      </w:r>
    </w:p>
    <w:p w:rsidR="00100CBD" w:rsidRPr="00100CBD" w:rsidRDefault="00100CBD" w:rsidP="00100CBD">
      <w:pPr>
        <w:spacing w:line="276" w:lineRule="auto"/>
        <w:rPr>
          <w:szCs w:val="21"/>
        </w:rPr>
      </w:pPr>
      <w:r w:rsidRPr="00100CBD">
        <w:rPr>
          <w:szCs w:val="21"/>
        </w:rPr>
        <w:t>从第二份文献开始，用三个小横线代表同一作者姓名（后跟句号）。文献中的</w:t>
      </w:r>
      <w:r w:rsidRPr="00100CBD">
        <w:rPr>
          <w:szCs w:val="21"/>
        </w:rPr>
        <w:t>“6th ed.”</w:t>
      </w:r>
    </w:p>
    <w:p w:rsidR="00100CBD" w:rsidRPr="00100CBD" w:rsidRDefault="00100CBD" w:rsidP="00100CBD">
      <w:pPr>
        <w:spacing w:line="276" w:lineRule="auto"/>
        <w:rPr>
          <w:szCs w:val="21"/>
        </w:rPr>
      </w:pPr>
      <w:r w:rsidRPr="00100CBD">
        <w:rPr>
          <w:szCs w:val="21"/>
        </w:rPr>
        <w:t>表示</w:t>
      </w:r>
      <w:r w:rsidRPr="00100CBD">
        <w:rPr>
          <w:szCs w:val="21"/>
        </w:rPr>
        <w:t>“</w:t>
      </w:r>
      <w:r w:rsidRPr="00100CBD">
        <w:rPr>
          <w:szCs w:val="21"/>
        </w:rPr>
        <w:t>该书的第六版</w:t>
      </w:r>
      <w:r w:rsidRPr="00100CBD">
        <w:rPr>
          <w:szCs w:val="21"/>
        </w:rPr>
        <w:t>”</w:t>
      </w:r>
      <w:r w:rsidRPr="00100CBD">
        <w:rPr>
          <w:szCs w:val="21"/>
        </w:rPr>
        <w:t>。</w:t>
      </w:r>
    </w:p>
    <w:p w:rsidR="00100CBD" w:rsidRPr="00100CBD" w:rsidRDefault="00100CBD" w:rsidP="00100CBD">
      <w:pPr>
        <w:spacing w:before="240" w:after="240" w:line="276" w:lineRule="auto"/>
        <w:rPr>
          <w:b/>
          <w:szCs w:val="21"/>
        </w:rPr>
      </w:pPr>
      <w:r w:rsidRPr="00100CBD">
        <w:rPr>
          <w:b/>
          <w:szCs w:val="21"/>
        </w:rPr>
        <w:t xml:space="preserve">4) </w:t>
      </w:r>
      <w:r w:rsidRPr="00100CBD">
        <w:rPr>
          <w:b/>
          <w:szCs w:val="21"/>
        </w:rPr>
        <w:t>由集体作者撰写的文献</w:t>
      </w:r>
    </w:p>
    <w:p w:rsidR="00100CBD" w:rsidRPr="00100CBD" w:rsidRDefault="00100CBD" w:rsidP="00100CBD">
      <w:pPr>
        <w:spacing w:line="276" w:lineRule="auto"/>
        <w:rPr>
          <w:szCs w:val="21"/>
        </w:rPr>
      </w:pPr>
      <w:proofErr w:type="gramStart"/>
      <w:r w:rsidRPr="00100CBD">
        <w:rPr>
          <w:szCs w:val="21"/>
        </w:rPr>
        <w:t>American Automobile Association.</w:t>
      </w:r>
      <w:proofErr w:type="gramEnd"/>
      <w:r w:rsidRPr="00100CBD">
        <w:rPr>
          <w:szCs w:val="21"/>
        </w:rPr>
        <w:t xml:space="preserve"> </w:t>
      </w:r>
      <w:proofErr w:type="gramStart"/>
      <w:r w:rsidRPr="00100CBD">
        <w:rPr>
          <w:i/>
          <w:szCs w:val="21"/>
        </w:rPr>
        <w:t>Western Canada and Alaska</w:t>
      </w:r>
      <w:r w:rsidRPr="00100CBD">
        <w:rPr>
          <w:szCs w:val="21"/>
        </w:rPr>
        <w:t>.</w:t>
      </w:r>
      <w:proofErr w:type="gramEnd"/>
      <w:r w:rsidRPr="00100CBD">
        <w:rPr>
          <w:szCs w:val="21"/>
        </w:rPr>
        <w:t xml:space="preserve"> Heathrow: AAA,</w:t>
      </w:r>
      <w:r w:rsidRPr="00100CBD">
        <w:rPr>
          <w:rFonts w:hint="eastAsia"/>
          <w:szCs w:val="21"/>
        </w:rPr>
        <w:t xml:space="preserve"> </w:t>
      </w:r>
      <w:r w:rsidRPr="00100CBD">
        <w:rPr>
          <w:szCs w:val="21"/>
        </w:rPr>
        <w:t>2004.</w:t>
      </w:r>
    </w:p>
    <w:p w:rsidR="00100CBD" w:rsidRPr="00100CBD" w:rsidRDefault="00100CBD" w:rsidP="00100CBD">
      <w:pPr>
        <w:spacing w:line="276" w:lineRule="auto"/>
        <w:rPr>
          <w:szCs w:val="21"/>
        </w:rPr>
      </w:pPr>
      <w:r w:rsidRPr="00100CBD">
        <w:rPr>
          <w:szCs w:val="21"/>
        </w:rPr>
        <w:lastRenderedPageBreak/>
        <w:t>将集体作者（或者机构名称）列在作者的位置上即可。</w:t>
      </w:r>
    </w:p>
    <w:p w:rsidR="00100CBD" w:rsidRPr="00100CBD" w:rsidRDefault="00100CBD" w:rsidP="00100CBD">
      <w:pPr>
        <w:spacing w:before="240" w:after="240" w:line="276" w:lineRule="auto"/>
        <w:ind w:left="424" w:hangingChars="201" w:hanging="424"/>
        <w:rPr>
          <w:b/>
          <w:szCs w:val="21"/>
        </w:rPr>
      </w:pPr>
      <w:r w:rsidRPr="00100CBD">
        <w:rPr>
          <w:b/>
          <w:szCs w:val="21"/>
        </w:rPr>
        <w:t xml:space="preserve">5) </w:t>
      </w:r>
      <w:r w:rsidRPr="00100CBD">
        <w:rPr>
          <w:b/>
          <w:szCs w:val="21"/>
        </w:rPr>
        <w:t>编辑的文献</w:t>
      </w:r>
    </w:p>
    <w:p w:rsidR="00100CBD" w:rsidRPr="00100CBD" w:rsidRDefault="00100CBD" w:rsidP="00100CBD">
      <w:pPr>
        <w:spacing w:before="240" w:line="276" w:lineRule="auto"/>
        <w:ind w:left="424" w:hangingChars="202" w:hanging="424"/>
        <w:rPr>
          <w:rFonts w:hint="eastAsia"/>
          <w:szCs w:val="21"/>
        </w:rPr>
      </w:pPr>
      <w:r w:rsidRPr="00100CBD">
        <w:rPr>
          <w:szCs w:val="21"/>
        </w:rPr>
        <w:t xml:space="preserve">Twain, Mark. </w:t>
      </w:r>
      <w:proofErr w:type="gramStart"/>
      <w:r w:rsidRPr="00100CBD">
        <w:rPr>
          <w:i/>
          <w:szCs w:val="21"/>
        </w:rPr>
        <w:t>Adventures of Huckleberry Finn</w:t>
      </w:r>
      <w:r w:rsidRPr="00100CBD">
        <w:rPr>
          <w:szCs w:val="21"/>
        </w:rPr>
        <w:t>.</w:t>
      </w:r>
      <w:proofErr w:type="gramEnd"/>
      <w:r w:rsidRPr="00100CBD">
        <w:rPr>
          <w:szCs w:val="21"/>
        </w:rPr>
        <w:t xml:space="preserve"> </w:t>
      </w:r>
      <w:proofErr w:type="gramStart"/>
      <w:r w:rsidRPr="00100CBD">
        <w:rPr>
          <w:szCs w:val="21"/>
        </w:rPr>
        <w:t>Ed. Michael Patrick Hearn.</w:t>
      </w:r>
      <w:proofErr w:type="gramEnd"/>
      <w:r w:rsidRPr="00100CBD">
        <w:rPr>
          <w:szCs w:val="21"/>
        </w:rPr>
        <w:t xml:space="preserve"> New</w:t>
      </w:r>
      <w:r w:rsidRPr="00100CBD">
        <w:rPr>
          <w:rFonts w:hint="eastAsia"/>
          <w:szCs w:val="21"/>
        </w:rPr>
        <w:t xml:space="preserve"> </w:t>
      </w:r>
      <w:r w:rsidRPr="00100CBD">
        <w:rPr>
          <w:szCs w:val="21"/>
        </w:rPr>
        <w:t>York: Norton, 2001.</w:t>
      </w:r>
    </w:p>
    <w:p w:rsidR="00100CBD" w:rsidRPr="00100CBD" w:rsidRDefault="00100CBD" w:rsidP="00100CBD">
      <w:pPr>
        <w:spacing w:line="276" w:lineRule="auto"/>
        <w:ind w:left="424" w:hangingChars="202" w:hanging="424"/>
        <w:rPr>
          <w:szCs w:val="21"/>
        </w:rPr>
      </w:pPr>
      <w:r w:rsidRPr="00100CBD">
        <w:rPr>
          <w:szCs w:val="21"/>
        </w:rPr>
        <w:t>或者</w:t>
      </w:r>
    </w:p>
    <w:p w:rsidR="00100CBD" w:rsidRPr="00100CBD" w:rsidRDefault="00100CBD" w:rsidP="00100CBD">
      <w:pPr>
        <w:spacing w:line="276" w:lineRule="auto"/>
        <w:ind w:left="424" w:hangingChars="202" w:hanging="424"/>
        <w:rPr>
          <w:szCs w:val="21"/>
        </w:rPr>
      </w:pPr>
      <w:r w:rsidRPr="00100CBD">
        <w:rPr>
          <w:szCs w:val="21"/>
        </w:rPr>
        <w:t xml:space="preserve">Hearn, Michael Patrick, ed. </w:t>
      </w:r>
      <w:r w:rsidRPr="00100CBD">
        <w:rPr>
          <w:i/>
          <w:szCs w:val="21"/>
        </w:rPr>
        <w:t>Adventures of Huckleberry Finn</w:t>
      </w:r>
      <w:r w:rsidRPr="00100CBD">
        <w:rPr>
          <w:szCs w:val="21"/>
        </w:rPr>
        <w:t>. By Mark Twain. New</w:t>
      </w:r>
      <w:r w:rsidRPr="00100CBD">
        <w:rPr>
          <w:rFonts w:hint="eastAsia"/>
          <w:szCs w:val="21"/>
        </w:rPr>
        <w:t xml:space="preserve"> </w:t>
      </w:r>
      <w:r w:rsidRPr="00100CBD">
        <w:rPr>
          <w:szCs w:val="21"/>
        </w:rPr>
        <w:t>York: Norton, 2001.</w:t>
      </w:r>
    </w:p>
    <w:p w:rsidR="00100CBD" w:rsidRPr="00100CBD" w:rsidRDefault="00100CBD" w:rsidP="00100CBD">
      <w:pPr>
        <w:spacing w:line="276" w:lineRule="auto"/>
        <w:rPr>
          <w:szCs w:val="21"/>
        </w:rPr>
      </w:pPr>
      <w:r w:rsidRPr="00100CBD">
        <w:rPr>
          <w:szCs w:val="21"/>
        </w:rPr>
        <w:t>编辑的文献有两种列法：如果强调原作者，就将作者列在第一位，编者列在著作后，中间用</w:t>
      </w:r>
      <w:r w:rsidRPr="00100CBD">
        <w:rPr>
          <w:szCs w:val="21"/>
        </w:rPr>
        <w:t>“Ed.”</w:t>
      </w:r>
      <w:r w:rsidRPr="00100CBD">
        <w:rPr>
          <w:szCs w:val="21"/>
        </w:rPr>
        <w:t>（意为</w:t>
      </w:r>
      <w:r w:rsidRPr="00100CBD">
        <w:rPr>
          <w:szCs w:val="21"/>
        </w:rPr>
        <w:t xml:space="preserve"> edited by</w:t>
      </w:r>
      <w:r w:rsidRPr="00100CBD">
        <w:rPr>
          <w:szCs w:val="21"/>
        </w:rPr>
        <w:t>）连接。如果强调编者，就将编者列在第一位（后用逗号、空格、</w:t>
      </w:r>
      <w:r w:rsidRPr="00100CBD">
        <w:rPr>
          <w:szCs w:val="21"/>
        </w:rPr>
        <w:t>ed.</w:t>
      </w:r>
      <w:r w:rsidRPr="00100CBD">
        <w:rPr>
          <w:szCs w:val="21"/>
        </w:rPr>
        <w:t>），原作者列在著作后，中间用</w:t>
      </w:r>
      <w:r w:rsidRPr="00100CBD">
        <w:rPr>
          <w:szCs w:val="21"/>
        </w:rPr>
        <w:t>“By”</w:t>
      </w:r>
      <w:r w:rsidRPr="00100CBD">
        <w:rPr>
          <w:szCs w:val="21"/>
        </w:rPr>
        <w:t>（意为</w:t>
      </w:r>
      <w:r w:rsidRPr="00100CBD">
        <w:rPr>
          <w:szCs w:val="21"/>
        </w:rPr>
        <w:t xml:space="preserve"> written by</w:t>
      </w:r>
      <w:r w:rsidRPr="00100CBD">
        <w:rPr>
          <w:szCs w:val="21"/>
        </w:rPr>
        <w:t>）连接。</w:t>
      </w:r>
    </w:p>
    <w:p w:rsidR="00100CBD" w:rsidRPr="00100CBD" w:rsidRDefault="00100CBD" w:rsidP="00100CBD">
      <w:pPr>
        <w:spacing w:before="240" w:after="240" w:line="276" w:lineRule="auto"/>
        <w:ind w:left="424" w:hangingChars="201" w:hanging="424"/>
        <w:rPr>
          <w:b/>
          <w:szCs w:val="21"/>
        </w:rPr>
      </w:pPr>
      <w:r w:rsidRPr="00100CBD">
        <w:rPr>
          <w:b/>
          <w:szCs w:val="21"/>
        </w:rPr>
        <w:t xml:space="preserve">6) </w:t>
      </w:r>
      <w:r w:rsidRPr="00100CBD">
        <w:rPr>
          <w:b/>
          <w:szCs w:val="21"/>
        </w:rPr>
        <w:t>再版的文献</w:t>
      </w:r>
    </w:p>
    <w:p w:rsidR="00100CBD" w:rsidRPr="00100CBD" w:rsidRDefault="00100CBD" w:rsidP="00100CBD">
      <w:pPr>
        <w:spacing w:line="276" w:lineRule="auto"/>
        <w:ind w:left="424" w:hangingChars="202" w:hanging="424"/>
        <w:rPr>
          <w:szCs w:val="21"/>
        </w:rPr>
      </w:pPr>
      <w:r w:rsidRPr="00100CBD">
        <w:rPr>
          <w:szCs w:val="21"/>
        </w:rPr>
        <w:t xml:space="preserve">Wilson, Charles Banks. </w:t>
      </w:r>
      <w:r w:rsidRPr="00100CBD">
        <w:rPr>
          <w:i/>
          <w:szCs w:val="21"/>
        </w:rPr>
        <w:t>Search for the Native American Purebloods</w:t>
      </w:r>
      <w:r w:rsidRPr="00100CBD">
        <w:rPr>
          <w:szCs w:val="21"/>
        </w:rPr>
        <w:t>. 3rd ed. Norman: U</w:t>
      </w:r>
      <w:r w:rsidRPr="00100CBD">
        <w:rPr>
          <w:rFonts w:hint="eastAsia"/>
          <w:szCs w:val="21"/>
        </w:rPr>
        <w:t xml:space="preserve"> </w:t>
      </w:r>
      <w:r w:rsidRPr="00100CBD">
        <w:rPr>
          <w:szCs w:val="21"/>
        </w:rPr>
        <w:t>of Oklahoma P, 2000.</w:t>
      </w:r>
    </w:p>
    <w:p w:rsidR="00100CBD" w:rsidRPr="00100CBD" w:rsidRDefault="00100CBD" w:rsidP="00100CBD">
      <w:pPr>
        <w:spacing w:line="276" w:lineRule="auto"/>
        <w:rPr>
          <w:szCs w:val="21"/>
        </w:rPr>
      </w:pPr>
      <w:r w:rsidRPr="00100CBD">
        <w:rPr>
          <w:szCs w:val="21"/>
        </w:rPr>
        <w:t>再版的文献需要在标题名称后标注版次。</w:t>
      </w:r>
    </w:p>
    <w:p w:rsidR="00100CBD" w:rsidRPr="00100CBD" w:rsidRDefault="00100CBD" w:rsidP="00100CBD">
      <w:pPr>
        <w:spacing w:before="240" w:after="240" w:line="276" w:lineRule="auto"/>
        <w:ind w:left="424" w:hangingChars="201" w:hanging="424"/>
        <w:rPr>
          <w:b/>
          <w:szCs w:val="21"/>
        </w:rPr>
      </w:pPr>
      <w:r w:rsidRPr="00100CBD">
        <w:rPr>
          <w:b/>
          <w:szCs w:val="21"/>
        </w:rPr>
        <w:t xml:space="preserve">7) </w:t>
      </w:r>
      <w:r w:rsidRPr="00100CBD">
        <w:rPr>
          <w:b/>
          <w:szCs w:val="21"/>
        </w:rPr>
        <w:t>重新印刷的文献</w:t>
      </w:r>
    </w:p>
    <w:p w:rsidR="00100CBD" w:rsidRPr="00100CBD" w:rsidRDefault="00100CBD" w:rsidP="00100CBD">
      <w:pPr>
        <w:spacing w:line="276" w:lineRule="auto"/>
        <w:rPr>
          <w:szCs w:val="21"/>
        </w:rPr>
      </w:pPr>
      <w:r w:rsidRPr="00100CBD">
        <w:rPr>
          <w:szCs w:val="21"/>
        </w:rPr>
        <w:t xml:space="preserve">Wharton, Edith. </w:t>
      </w:r>
      <w:proofErr w:type="gramStart"/>
      <w:r w:rsidRPr="00100CBD">
        <w:rPr>
          <w:i/>
          <w:szCs w:val="21"/>
        </w:rPr>
        <w:t>The House of Mirth</w:t>
      </w:r>
      <w:r w:rsidRPr="00100CBD">
        <w:rPr>
          <w:szCs w:val="21"/>
        </w:rPr>
        <w:t>.</w:t>
      </w:r>
      <w:proofErr w:type="gramEnd"/>
      <w:r w:rsidRPr="00100CBD">
        <w:rPr>
          <w:szCs w:val="21"/>
        </w:rPr>
        <w:t xml:space="preserve"> 1905. New York: Scribner’s, 1975.</w:t>
      </w:r>
    </w:p>
    <w:p w:rsidR="00100CBD" w:rsidRPr="00100CBD" w:rsidRDefault="00100CBD" w:rsidP="00100CBD">
      <w:pPr>
        <w:spacing w:line="276" w:lineRule="auto"/>
        <w:rPr>
          <w:szCs w:val="21"/>
        </w:rPr>
      </w:pPr>
      <w:r w:rsidRPr="00100CBD">
        <w:rPr>
          <w:szCs w:val="21"/>
        </w:rPr>
        <w:t>重新印刷的文献，需要在标题后列出首次印刷时间，最后列出重新印刷的时间。</w:t>
      </w:r>
    </w:p>
    <w:p w:rsidR="00100CBD" w:rsidRPr="00100CBD" w:rsidRDefault="00100CBD" w:rsidP="00100CBD">
      <w:pPr>
        <w:spacing w:before="240" w:after="240" w:line="276" w:lineRule="auto"/>
        <w:ind w:left="424" w:hangingChars="201" w:hanging="424"/>
        <w:rPr>
          <w:b/>
          <w:szCs w:val="21"/>
        </w:rPr>
      </w:pPr>
      <w:r w:rsidRPr="00100CBD">
        <w:rPr>
          <w:b/>
          <w:szCs w:val="21"/>
        </w:rPr>
        <w:t xml:space="preserve">8) </w:t>
      </w:r>
      <w:r w:rsidRPr="00100CBD">
        <w:rPr>
          <w:b/>
          <w:szCs w:val="21"/>
        </w:rPr>
        <w:t>丛书中的文献</w:t>
      </w:r>
    </w:p>
    <w:p w:rsidR="00100CBD" w:rsidRPr="00100CBD" w:rsidRDefault="00100CBD" w:rsidP="00100CBD">
      <w:pPr>
        <w:spacing w:line="276" w:lineRule="auto"/>
        <w:rPr>
          <w:szCs w:val="21"/>
        </w:rPr>
      </w:pPr>
      <w:r w:rsidRPr="00100CBD">
        <w:rPr>
          <w:szCs w:val="21"/>
        </w:rPr>
        <w:t xml:space="preserve">Davis, Bertram, H. Thomas Percy. </w:t>
      </w:r>
      <w:proofErr w:type="spellStart"/>
      <w:proofErr w:type="gramStart"/>
      <w:r w:rsidRPr="00100CBD">
        <w:rPr>
          <w:i/>
          <w:szCs w:val="21"/>
        </w:rPr>
        <w:t>Twayne’s</w:t>
      </w:r>
      <w:proofErr w:type="spellEnd"/>
      <w:r w:rsidRPr="00100CBD">
        <w:rPr>
          <w:i/>
          <w:szCs w:val="21"/>
        </w:rPr>
        <w:t xml:space="preserve"> English Authors Ser. 313</w:t>
      </w:r>
      <w:r w:rsidRPr="00100CBD">
        <w:rPr>
          <w:szCs w:val="21"/>
        </w:rPr>
        <w:t>.</w:t>
      </w:r>
      <w:proofErr w:type="gramEnd"/>
      <w:r w:rsidRPr="00100CBD">
        <w:rPr>
          <w:szCs w:val="21"/>
        </w:rPr>
        <w:t xml:space="preserve"> Boston:</w:t>
      </w:r>
      <w:r w:rsidRPr="00100CBD">
        <w:rPr>
          <w:rFonts w:hint="eastAsia"/>
          <w:szCs w:val="21"/>
        </w:rPr>
        <w:t xml:space="preserve"> </w:t>
      </w:r>
      <w:proofErr w:type="spellStart"/>
      <w:r w:rsidRPr="00100CBD">
        <w:rPr>
          <w:szCs w:val="21"/>
        </w:rPr>
        <w:t>Twayne</w:t>
      </w:r>
      <w:proofErr w:type="spellEnd"/>
      <w:r w:rsidRPr="00100CBD">
        <w:rPr>
          <w:szCs w:val="21"/>
        </w:rPr>
        <w:t>, 1981.</w:t>
      </w:r>
    </w:p>
    <w:p w:rsidR="00100CBD" w:rsidRPr="00100CBD" w:rsidRDefault="00100CBD" w:rsidP="00100CBD">
      <w:pPr>
        <w:spacing w:line="276" w:lineRule="auto"/>
        <w:rPr>
          <w:szCs w:val="21"/>
        </w:rPr>
      </w:pPr>
      <w:r w:rsidRPr="00100CBD">
        <w:rPr>
          <w:szCs w:val="21"/>
        </w:rPr>
        <w:t>如果引用的是丛书中的一份文献，需要将丛书名称（如本例中的</w:t>
      </w:r>
      <w:r w:rsidRPr="00100CBD">
        <w:rPr>
          <w:szCs w:val="21"/>
        </w:rPr>
        <w:t xml:space="preserve"> </w:t>
      </w:r>
      <w:proofErr w:type="spellStart"/>
      <w:r w:rsidRPr="00100CBD">
        <w:rPr>
          <w:szCs w:val="21"/>
        </w:rPr>
        <w:t>Twayne</w:t>
      </w:r>
      <w:proofErr w:type="gramStart"/>
      <w:r w:rsidRPr="00100CBD">
        <w:rPr>
          <w:szCs w:val="21"/>
        </w:rPr>
        <w:t>’</w:t>
      </w:r>
      <w:proofErr w:type="gramEnd"/>
      <w:r w:rsidRPr="00100CBD">
        <w:rPr>
          <w:szCs w:val="21"/>
        </w:rPr>
        <w:t>s</w:t>
      </w:r>
      <w:proofErr w:type="spellEnd"/>
      <w:r w:rsidRPr="00100CBD">
        <w:rPr>
          <w:szCs w:val="21"/>
        </w:rPr>
        <w:t xml:space="preserve"> English</w:t>
      </w:r>
      <w:r w:rsidRPr="00100CBD">
        <w:rPr>
          <w:rFonts w:hint="eastAsia"/>
          <w:szCs w:val="21"/>
        </w:rPr>
        <w:t xml:space="preserve"> </w:t>
      </w:r>
      <w:r w:rsidRPr="00100CBD">
        <w:rPr>
          <w:szCs w:val="21"/>
        </w:rPr>
        <w:t>Authors</w:t>
      </w:r>
      <w:r w:rsidRPr="00100CBD">
        <w:rPr>
          <w:szCs w:val="21"/>
        </w:rPr>
        <w:t>）和丛书编号（如本例</w:t>
      </w:r>
      <w:r w:rsidRPr="00100CBD">
        <w:rPr>
          <w:szCs w:val="21"/>
        </w:rPr>
        <w:t xml:space="preserve"> Ser. 313</w:t>
      </w:r>
      <w:r w:rsidRPr="00100CBD">
        <w:rPr>
          <w:szCs w:val="21"/>
        </w:rPr>
        <w:t>）标注在文献之后。</w:t>
      </w:r>
    </w:p>
    <w:p w:rsidR="00100CBD" w:rsidRPr="00100CBD" w:rsidRDefault="00100CBD" w:rsidP="00100CBD">
      <w:pPr>
        <w:spacing w:before="240" w:after="240" w:line="276" w:lineRule="auto"/>
        <w:ind w:left="424" w:hangingChars="201" w:hanging="424"/>
        <w:rPr>
          <w:b/>
          <w:szCs w:val="21"/>
        </w:rPr>
      </w:pPr>
      <w:r w:rsidRPr="00100CBD">
        <w:rPr>
          <w:b/>
          <w:szCs w:val="21"/>
        </w:rPr>
        <w:t xml:space="preserve">9) </w:t>
      </w:r>
      <w:r w:rsidRPr="00100CBD">
        <w:rPr>
          <w:b/>
          <w:szCs w:val="21"/>
        </w:rPr>
        <w:t>多卷本中的文献</w:t>
      </w:r>
    </w:p>
    <w:p w:rsidR="00100CBD" w:rsidRPr="00100CBD" w:rsidRDefault="00100CBD" w:rsidP="00100CBD">
      <w:pPr>
        <w:spacing w:line="276" w:lineRule="auto"/>
        <w:ind w:left="424" w:hangingChars="202" w:hanging="424"/>
        <w:rPr>
          <w:szCs w:val="21"/>
        </w:rPr>
      </w:pPr>
      <w:proofErr w:type="spellStart"/>
      <w:r w:rsidRPr="00100CBD">
        <w:rPr>
          <w:szCs w:val="21"/>
        </w:rPr>
        <w:t>Fisch</w:t>
      </w:r>
      <w:proofErr w:type="spellEnd"/>
      <w:r w:rsidRPr="00100CBD">
        <w:rPr>
          <w:szCs w:val="21"/>
        </w:rPr>
        <w:t xml:space="preserve">, Max H, ed. </w:t>
      </w:r>
      <w:r w:rsidRPr="00100CBD">
        <w:rPr>
          <w:i/>
          <w:szCs w:val="21"/>
        </w:rPr>
        <w:t>Writings of Charles S. Peirce: A Chronological Edition</w:t>
      </w:r>
      <w:r w:rsidRPr="00100CBD">
        <w:rPr>
          <w:szCs w:val="21"/>
        </w:rPr>
        <w:t xml:space="preserve">. </w:t>
      </w:r>
      <w:proofErr w:type="gramStart"/>
      <w:r w:rsidRPr="00100CBD">
        <w:rPr>
          <w:szCs w:val="21"/>
        </w:rPr>
        <w:t>Vol. 4.</w:t>
      </w:r>
      <w:proofErr w:type="gramEnd"/>
      <w:r w:rsidRPr="00100CBD">
        <w:rPr>
          <w:rFonts w:hint="eastAsia"/>
          <w:szCs w:val="21"/>
        </w:rPr>
        <w:t xml:space="preserve"> </w:t>
      </w:r>
      <w:r w:rsidRPr="00100CBD">
        <w:rPr>
          <w:szCs w:val="21"/>
        </w:rPr>
        <w:t>Bloomington: Indiana UP, 2000.</w:t>
      </w:r>
    </w:p>
    <w:p w:rsidR="00100CBD" w:rsidRPr="00100CBD" w:rsidRDefault="00100CBD" w:rsidP="00100CBD">
      <w:pPr>
        <w:spacing w:line="276" w:lineRule="auto"/>
        <w:rPr>
          <w:szCs w:val="21"/>
        </w:rPr>
      </w:pPr>
      <w:r w:rsidRPr="00100CBD">
        <w:rPr>
          <w:szCs w:val="21"/>
        </w:rPr>
        <w:t>如果只引用了同名多卷本中文献的一卷，需要标出卷号。如果多卷本文献每本标题不同，则不需要写出卷号，只需标出相应卷的书名。比如：</w:t>
      </w:r>
    </w:p>
    <w:p w:rsidR="00100CBD" w:rsidRPr="00100CBD" w:rsidRDefault="00100CBD" w:rsidP="00100CBD">
      <w:pPr>
        <w:spacing w:line="276" w:lineRule="auto"/>
        <w:ind w:left="424" w:hangingChars="202" w:hanging="424"/>
        <w:rPr>
          <w:szCs w:val="21"/>
        </w:rPr>
      </w:pPr>
      <w:proofErr w:type="gramStart"/>
      <w:r w:rsidRPr="00100CBD">
        <w:rPr>
          <w:szCs w:val="21"/>
        </w:rPr>
        <w:t>Mares, Milan.</w:t>
      </w:r>
      <w:proofErr w:type="gramEnd"/>
      <w:r w:rsidRPr="00100CBD">
        <w:rPr>
          <w:szCs w:val="21"/>
        </w:rPr>
        <w:t xml:space="preserve"> Fuzzy Cooperative Games: Cooperation with Vague Expectations.</w:t>
      </w:r>
      <w:r w:rsidRPr="00100CBD">
        <w:rPr>
          <w:rFonts w:hint="eastAsia"/>
          <w:szCs w:val="21"/>
        </w:rPr>
        <w:t xml:space="preserve"> </w:t>
      </w:r>
      <w:r w:rsidRPr="00100CBD">
        <w:rPr>
          <w:szCs w:val="21"/>
        </w:rPr>
        <w:t xml:space="preserve">New York: </w:t>
      </w:r>
      <w:proofErr w:type="spellStart"/>
      <w:r w:rsidRPr="00100CBD">
        <w:rPr>
          <w:szCs w:val="21"/>
        </w:rPr>
        <w:t>Physica-Verlag</w:t>
      </w:r>
      <w:proofErr w:type="spellEnd"/>
      <w:r w:rsidRPr="00100CBD">
        <w:rPr>
          <w:szCs w:val="21"/>
        </w:rPr>
        <w:t>, 2001.</w:t>
      </w:r>
    </w:p>
    <w:p w:rsidR="00100CBD" w:rsidRPr="00100CBD" w:rsidRDefault="00100CBD" w:rsidP="00100CBD">
      <w:pPr>
        <w:spacing w:before="240" w:after="240" w:line="276" w:lineRule="auto"/>
        <w:ind w:left="424" w:hangingChars="201" w:hanging="424"/>
        <w:rPr>
          <w:b/>
          <w:szCs w:val="21"/>
        </w:rPr>
      </w:pPr>
      <w:r w:rsidRPr="00100CBD">
        <w:rPr>
          <w:b/>
          <w:szCs w:val="21"/>
        </w:rPr>
        <w:t xml:space="preserve">10) </w:t>
      </w:r>
      <w:r w:rsidRPr="00100CBD">
        <w:rPr>
          <w:b/>
          <w:szCs w:val="21"/>
        </w:rPr>
        <w:t>书籍中的前言、序或</w:t>
      </w:r>
      <w:proofErr w:type="gramStart"/>
      <w:r w:rsidRPr="00100CBD">
        <w:rPr>
          <w:b/>
          <w:szCs w:val="21"/>
        </w:rPr>
        <w:t>跋作为</w:t>
      </w:r>
      <w:proofErr w:type="gramEnd"/>
      <w:r w:rsidRPr="00100CBD">
        <w:rPr>
          <w:b/>
          <w:szCs w:val="21"/>
        </w:rPr>
        <w:t>文献</w:t>
      </w:r>
    </w:p>
    <w:p w:rsidR="00100CBD" w:rsidRPr="00100CBD" w:rsidRDefault="00100CBD" w:rsidP="00100CBD">
      <w:pPr>
        <w:spacing w:line="276" w:lineRule="auto"/>
        <w:ind w:left="424" w:hangingChars="202" w:hanging="424"/>
        <w:rPr>
          <w:szCs w:val="21"/>
        </w:rPr>
      </w:pPr>
      <w:r w:rsidRPr="00100CBD">
        <w:rPr>
          <w:szCs w:val="21"/>
        </w:rPr>
        <w:t xml:space="preserve">Campbell, Richard. </w:t>
      </w:r>
      <w:proofErr w:type="gramStart"/>
      <w:r w:rsidRPr="00100CBD">
        <w:rPr>
          <w:szCs w:val="21"/>
        </w:rPr>
        <w:t>Preface.</w:t>
      </w:r>
      <w:proofErr w:type="gramEnd"/>
      <w:r w:rsidRPr="00100CBD">
        <w:rPr>
          <w:szCs w:val="21"/>
        </w:rPr>
        <w:t xml:space="preserve"> </w:t>
      </w:r>
      <w:r w:rsidRPr="00100CBD">
        <w:rPr>
          <w:i/>
          <w:szCs w:val="21"/>
        </w:rPr>
        <w:t>Media and Culture: An Introduction to Mass</w:t>
      </w:r>
      <w:r w:rsidRPr="00100CBD">
        <w:rPr>
          <w:rFonts w:hint="eastAsia"/>
          <w:i/>
          <w:szCs w:val="21"/>
        </w:rPr>
        <w:t xml:space="preserve"> </w:t>
      </w:r>
      <w:r w:rsidRPr="00100CBD">
        <w:rPr>
          <w:i/>
          <w:szCs w:val="21"/>
        </w:rPr>
        <w:t>Communication</w:t>
      </w:r>
      <w:r w:rsidRPr="00100CBD">
        <w:rPr>
          <w:szCs w:val="21"/>
        </w:rPr>
        <w:t xml:space="preserve">. </w:t>
      </w:r>
      <w:proofErr w:type="gramStart"/>
      <w:r w:rsidRPr="00100CBD">
        <w:rPr>
          <w:szCs w:val="21"/>
        </w:rPr>
        <w:t xml:space="preserve">By Bettina </w:t>
      </w:r>
      <w:proofErr w:type="spellStart"/>
      <w:r w:rsidRPr="00100CBD">
        <w:rPr>
          <w:szCs w:val="21"/>
        </w:rPr>
        <w:t>Fabos</w:t>
      </w:r>
      <w:proofErr w:type="spellEnd"/>
      <w:r w:rsidRPr="00100CBD">
        <w:rPr>
          <w:szCs w:val="21"/>
        </w:rPr>
        <w:t>.</w:t>
      </w:r>
      <w:proofErr w:type="gramEnd"/>
      <w:r w:rsidRPr="00100CBD">
        <w:rPr>
          <w:szCs w:val="21"/>
        </w:rPr>
        <w:t xml:space="preserve"> Boston: Bedford, 2005. </w:t>
      </w:r>
      <w:proofErr w:type="gramStart"/>
      <w:r w:rsidRPr="00100CBD">
        <w:rPr>
          <w:szCs w:val="21"/>
        </w:rPr>
        <w:t>vi-xi</w:t>
      </w:r>
      <w:proofErr w:type="gramEnd"/>
      <w:r w:rsidRPr="00100CBD">
        <w:rPr>
          <w:szCs w:val="21"/>
        </w:rPr>
        <w:t>.</w:t>
      </w:r>
    </w:p>
    <w:p w:rsidR="00100CBD" w:rsidRPr="00100CBD" w:rsidRDefault="00100CBD" w:rsidP="00100CBD">
      <w:pPr>
        <w:spacing w:line="276" w:lineRule="auto"/>
        <w:rPr>
          <w:szCs w:val="21"/>
        </w:rPr>
      </w:pPr>
      <w:r w:rsidRPr="00100CBD">
        <w:rPr>
          <w:szCs w:val="21"/>
        </w:rPr>
        <w:lastRenderedPageBreak/>
        <w:t>如果引用书籍中的前言、序或者</w:t>
      </w:r>
      <w:proofErr w:type="gramStart"/>
      <w:r w:rsidRPr="00100CBD">
        <w:rPr>
          <w:szCs w:val="21"/>
        </w:rPr>
        <w:t>跋</w:t>
      </w:r>
      <w:proofErr w:type="gramEnd"/>
      <w:r w:rsidRPr="00100CBD">
        <w:rPr>
          <w:szCs w:val="21"/>
        </w:rPr>
        <w:t>作为文献，需要将这些作者列在最前面（后用句号）、后跟前言（</w:t>
      </w:r>
      <w:r w:rsidRPr="00100CBD">
        <w:rPr>
          <w:szCs w:val="21"/>
        </w:rPr>
        <w:t>Foreword</w:t>
      </w:r>
      <w:r w:rsidRPr="00100CBD">
        <w:rPr>
          <w:szCs w:val="21"/>
        </w:rPr>
        <w:t>）、序（</w:t>
      </w:r>
      <w:r w:rsidRPr="00100CBD">
        <w:rPr>
          <w:szCs w:val="21"/>
        </w:rPr>
        <w:t>Preface</w:t>
      </w:r>
      <w:r w:rsidRPr="00100CBD">
        <w:rPr>
          <w:szCs w:val="21"/>
        </w:rPr>
        <w:t>）或跋（</w:t>
      </w:r>
      <w:r w:rsidRPr="00100CBD">
        <w:rPr>
          <w:szCs w:val="21"/>
        </w:rPr>
        <w:t>Afterword</w:t>
      </w:r>
      <w:r w:rsidRPr="00100CBD">
        <w:rPr>
          <w:szCs w:val="21"/>
        </w:rPr>
        <w:t>）；书籍作者放在书名之后，并且在最后标注页码。</w:t>
      </w:r>
    </w:p>
    <w:p w:rsidR="00100CBD" w:rsidRPr="00100CBD" w:rsidRDefault="00100CBD" w:rsidP="00100CBD">
      <w:pPr>
        <w:spacing w:before="240" w:after="240" w:line="276" w:lineRule="auto"/>
        <w:ind w:left="424" w:hangingChars="201" w:hanging="424"/>
        <w:rPr>
          <w:b/>
          <w:szCs w:val="21"/>
        </w:rPr>
      </w:pPr>
      <w:r w:rsidRPr="00100CBD">
        <w:rPr>
          <w:b/>
          <w:szCs w:val="21"/>
        </w:rPr>
        <w:t xml:space="preserve">11) </w:t>
      </w:r>
      <w:r w:rsidRPr="00100CBD">
        <w:rPr>
          <w:b/>
          <w:szCs w:val="21"/>
        </w:rPr>
        <w:t>翻译的文献</w:t>
      </w:r>
    </w:p>
    <w:p w:rsidR="00100CBD" w:rsidRPr="00100CBD" w:rsidRDefault="00100CBD" w:rsidP="00100CBD">
      <w:pPr>
        <w:spacing w:line="276" w:lineRule="auto"/>
        <w:ind w:left="424" w:hangingChars="202" w:hanging="424"/>
        <w:rPr>
          <w:szCs w:val="21"/>
        </w:rPr>
      </w:pPr>
      <w:r w:rsidRPr="00100CBD">
        <w:rPr>
          <w:szCs w:val="21"/>
        </w:rPr>
        <w:t xml:space="preserve">Garcia Marquez, Gabriel. </w:t>
      </w:r>
      <w:r w:rsidRPr="00100CBD">
        <w:rPr>
          <w:i/>
          <w:szCs w:val="21"/>
        </w:rPr>
        <w:t>One Hundred Years of Solitude</w:t>
      </w:r>
      <w:r w:rsidRPr="00100CBD">
        <w:rPr>
          <w:szCs w:val="21"/>
        </w:rPr>
        <w:t xml:space="preserve">. </w:t>
      </w:r>
      <w:proofErr w:type="gramStart"/>
      <w:r w:rsidRPr="00100CBD">
        <w:rPr>
          <w:szCs w:val="21"/>
        </w:rPr>
        <w:t xml:space="preserve">Trans. Gregory </w:t>
      </w:r>
      <w:proofErr w:type="spellStart"/>
      <w:r w:rsidRPr="00100CBD">
        <w:rPr>
          <w:szCs w:val="21"/>
        </w:rPr>
        <w:t>Rabassa</w:t>
      </w:r>
      <w:proofErr w:type="spellEnd"/>
      <w:r w:rsidRPr="00100CBD">
        <w:rPr>
          <w:szCs w:val="21"/>
        </w:rPr>
        <w:t>.</w:t>
      </w:r>
      <w:proofErr w:type="gramEnd"/>
      <w:r w:rsidRPr="00100CBD">
        <w:rPr>
          <w:rFonts w:hint="eastAsia"/>
          <w:szCs w:val="21"/>
        </w:rPr>
        <w:t xml:space="preserve"> </w:t>
      </w:r>
      <w:r w:rsidRPr="00100CBD">
        <w:rPr>
          <w:szCs w:val="21"/>
        </w:rPr>
        <w:t>New York: Avon, 1991.</w:t>
      </w:r>
    </w:p>
    <w:p w:rsidR="00100CBD" w:rsidRPr="00100CBD" w:rsidRDefault="00100CBD" w:rsidP="00100CBD">
      <w:pPr>
        <w:spacing w:line="276" w:lineRule="auto"/>
        <w:rPr>
          <w:szCs w:val="21"/>
        </w:rPr>
      </w:pPr>
      <w:r w:rsidRPr="00100CBD">
        <w:rPr>
          <w:szCs w:val="21"/>
        </w:rPr>
        <w:t>如果引用的作品是译文，一般说来，还是将原作者置于首位，作品后用</w:t>
      </w:r>
      <w:r w:rsidRPr="00100CBD">
        <w:rPr>
          <w:szCs w:val="21"/>
        </w:rPr>
        <w:t>“Trans.”</w:t>
      </w:r>
      <w:r w:rsidRPr="00100CBD">
        <w:rPr>
          <w:rFonts w:hint="eastAsia"/>
          <w:szCs w:val="21"/>
        </w:rPr>
        <w:t xml:space="preserve"> </w:t>
      </w:r>
      <w:r w:rsidRPr="00100CBD">
        <w:rPr>
          <w:szCs w:val="21"/>
        </w:rPr>
        <w:t>（意为</w:t>
      </w:r>
      <w:r w:rsidRPr="00100CBD">
        <w:rPr>
          <w:szCs w:val="21"/>
        </w:rPr>
        <w:t xml:space="preserve"> translated by</w:t>
      </w:r>
      <w:r w:rsidRPr="00100CBD">
        <w:rPr>
          <w:szCs w:val="21"/>
        </w:rPr>
        <w:t>）引出译者。</w:t>
      </w:r>
    </w:p>
    <w:p w:rsidR="00100CBD" w:rsidRPr="00100CBD" w:rsidRDefault="00100CBD" w:rsidP="00100CBD">
      <w:pPr>
        <w:spacing w:before="240" w:after="240" w:line="276" w:lineRule="auto"/>
        <w:ind w:left="424" w:hangingChars="201" w:hanging="424"/>
        <w:rPr>
          <w:b/>
          <w:szCs w:val="21"/>
        </w:rPr>
      </w:pPr>
      <w:r w:rsidRPr="00100CBD">
        <w:rPr>
          <w:b/>
          <w:szCs w:val="21"/>
        </w:rPr>
        <w:t xml:space="preserve">12) </w:t>
      </w:r>
      <w:r w:rsidRPr="00100CBD">
        <w:rPr>
          <w:b/>
          <w:szCs w:val="21"/>
        </w:rPr>
        <w:t>圣经作为文献</w:t>
      </w:r>
    </w:p>
    <w:p w:rsidR="00100CBD" w:rsidRPr="00100CBD" w:rsidRDefault="00100CBD" w:rsidP="00100CBD">
      <w:pPr>
        <w:spacing w:line="276" w:lineRule="auto"/>
        <w:rPr>
          <w:szCs w:val="21"/>
        </w:rPr>
      </w:pPr>
      <w:r w:rsidRPr="00100CBD">
        <w:rPr>
          <w:szCs w:val="21"/>
        </w:rPr>
        <w:t>The New English Bible with the Apocrypha: Oxford Study Edition. New York:</w:t>
      </w:r>
      <w:r w:rsidRPr="00100CBD">
        <w:rPr>
          <w:rFonts w:hint="eastAsia"/>
          <w:szCs w:val="21"/>
        </w:rPr>
        <w:t xml:space="preserve"> </w:t>
      </w:r>
      <w:r w:rsidRPr="00100CBD">
        <w:rPr>
          <w:szCs w:val="21"/>
        </w:rPr>
        <w:t>Oxford UP, 1976.</w:t>
      </w:r>
    </w:p>
    <w:p w:rsidR="00100CBD" w:rsidRPr="00100CBD" w:rsidRDefault="00100CBD" w:rsidP="00100CBD">
      <w:pPr>
        <w:spacing w:line="276" w:lineRule="auto"/>
        <w:rPr>
          <w:szCs w:val="21"/>
        </w:rPr>
      </w:pPr>
      <w:r w:rsidRPr="00100CBD">
        <w:rPr>
          <w:szCs w:val="21"/>
        </w:rPr>
        <w:t>这时要把圣经及其版本整体都用下划线标出。</w:t>
      </w:r>
    </w:p>
    <w:p w:rsidR="00100CBD" w:rsidRPr="00100CBD" w:rsidRDefault="00100CBD" w:rsidP="00100CBD">
      <w:pPr>
        <w:spacing w:before="240" w:after="240" w:line="276" w:lineRule="auto"/>
        <w:ind w:left="424" w:hangingChars="201" w:hanging="424"/>
        <w:rPr>
          <w:b/>
          <w:szCs w:val="21"/>
        </w:rPr>
      </w:pPr>
      <w:r w:rsidRPr="00100CBD">
        <w:rPr>
          <w:b/>
          <w:szCs w:val="21"/>
        </w:rPr>
        <w:t xml:space="preserve">13) </w:t>
      </w:r>
      <w:r w:rsidRPr="00100CBD">
        <w:rPr>
          <w:b/>
          <w:szCs w:val="21"/>
        </w:rPr>
        <w:t>书籍标题中内嵌书籍名称的文献</w:t>
      </w:r>
    </w:p>
    <w:p w:rsidR="00100CBD" w:rsidRPr="00100CBD" w:rsidRDefault="00100CBD" w:rsidP="00100CBD">
      <w:pPr>
        <w:spacing w:line="276" w:lineRule="auto"/>
        <w:ind w:left="424" w:hangingChars="202" w:hanging="424"/>
        <w:rPr>
          <w:szCs w:val="21"/>
        </w:rPr>
      </w:pPr>
      <w:r w:rsidRPr="00100CBD">
        <w:rPr>
          <w:szCs w:val="21"/>
        </w:rPr>
        <w:t xml:space="preserve">Fulton, Joe B. </w:t>
      </w:r>
      <w:r w:rsidRPr="00100CBD">
        <w:rPr>
          <w:i/>
          <w:szCs w:val="21"/>
        </w:rPr>
        <w:t xml:space="preserve">Mark Twain in the Margins: </w:t>
      </w:r>
      <w:proofErr w:type="gramStart"/>
      <w:r w:rsidRPr="00100CBD">
        <w:rPr>
          <w:i/>
          <w:szCs w:val="21"/>
        </w:rPr>
        <w:t>The</w:t>
      </w:r>
      <w:proofErr w:type="gramEnd"/>
      <w:r w:rsidRPr="00100CBD">
        <w:rPr>
          <w:i/>
          <w:szCs w:val="21"/>
        </w:rPr>
        <w:t xml:space="preserve"> Quarry Farm Marginalia and A</w:t>
      </w:r>
      <w:r w:rsidRPr="00100CBD">
        <w:rPr>
          <w:rFonts w:hint="eastAsia"/>
          <w:i/>
          <w:szCs w:val="21"/>
        </w:rPr>
        <w:t xml:space="preserve"> </w:t>
      </w:r>
      <w:r w:rsidRPr="00100CBD">
        <w:rPr>
          <w:i/>
          <w:szCs w:val="21"/>
        </w:rPr>
        <w:t>Connecticut Yankee in King Arthur’s Court</w:t>
      </w:r>
      <w:r w:rsidRPr="00100CBD">
        <w:rPr>
          <w:szCs w:val="21"/>
        </w:rPr>
        <w:t>. Tuscaloosa: U of Alabama P, 2000.</w:t>
      </w:r>
    </w:p>
    <w:p w:rsidR="00100CBD" w:rsidRPr="00100CBD" w:rsidRDefault="00100CBD" w:rsidP="00100CBD">
      <w:pPr>
        <w:spacing w:line="276" w:lineRule="auto"/>
        <w:rPr>
          <w:szCs w:val="21"/>
        </w:rPr>
      </w:pPr>
      <w:r w:rsidRPr="00100CBD">
        <w:rPr>
          <w:szCs w:val="21"/>
        </w:rPr>
        <w:t>如果所引文献标题中内嵌有其他作品标题，那个部分不需要下划线，如本例中的</w:t>
      </w:r>
      <w:r w:rsidRPr="00100CBD">
        <w:rPr>
          <w:szCs w:val="21"/>
        </w:rPr>
        <w:t>“A</w:t>
      </w:r>
      <w:r w:rsidRPr="00100CBD">
        <w:rPr>
          <w:rFonts w:hint="eastAsia"/>
          <w:szCs w:val="21"/>
        </w:rPr>
        <w:t xml:space="preserve"> </w:t>
      </w:r>
      <w:r w:rsidRPr="00100CBD">
        <w:rPr>
          <w:szCs w:val="21"/>
        </w:rPr>
        <w:t xml:space="preserve">Connecticut Yankee in King Arthur’s Court </w:t>
      </w:r>
      <w:r w:rsidRPr="00100CBD">
        <w:rPr>
          <w:szCs w:val="21"/>
        </w:rPr>
        <w:t>就是一例，不需要下划线。但如果内嵌书籍标题通常用在引号之中，则保留引号，并且加下划线，比如：</w:t>
      </w:r>
    </w:p>
    <w:p w:rsidR="00100CBD" w:rsidRPr="00100CBD" w:rsidRDefault="00100CBD" w:rsidP="00100CBD">
      <w:pPr>
        <w:spacing w:line="276" w:lineRule="auto"/>
        <w:ind w:left="424" w:hangingChars="202" w:hanging="424"/>
        <w:rPr>
          <w:szCs w:val="21"/>
        </w:rPr>
      </w:pPr>
      <w:r w:rsidRPr="00100CBD">
        <w:rPr>
          <w:szCs w:val="21"/>
        </w:rPr>
        <w:t xml:space="preserve">Hawkins, Hunt, and Brian W. Shaffer, eds. </w:t>
      </w:r>
      <w:r w:rsidRPr="00100CBD">
        <w:rPr>
          <w:i/>
          <w:szCs w:val="21"/>
        </w:rPr>
        <w:t>Approaches to Teaching Conrad’s “Heart of</w:t>
      </w:r>
      <w:r w:rsidRPr="00100CBD">
        <w:rPr>
          <w:rFonts w:hint="eastAsia"/>
          <w:i/>
          <w:szCs w:val="21"/>
        </w:rPr>
        <w:t xml:space="preserve"> </w:t>
      </w:r>
      <w:r w:rsidRPr="00100CBD">
        <w:rPr>
          <w:i/>
          <w:szCs w:val="21"/>
        </w:rPr>
        <w:t xml:space="preserve">Darkness” and “The Secrete Sharer.” </w:t>
      </w:r>
      <w:r w:rsidRPr="00100CBD">
        <w:rPr>
          <w:szCs w:val="21"/>
        </w:rPr>
        <w:t>New York: MLA, 2002.</w:t>
      </w:r>
    </w:p>
    <w:p w:rsidR="00100CBD" w:rsidRPr="00100CBD" w:rsidRDefault="00100CBD" w:rsidP="00100CBD">
      <w:pPr>
        <w:spacing w:before="240" w:after="240" w:line="276" w:lineRule="auto"/>
        <w:ind w:left="424" w:hangingChars="201" w:hanging="424"/>
        <w:rPr>
          <w:b/>
          <w:szCs w:val="21"/>
        </w:rPr>
      </w:pPr>
      <w:r w:rsidRPr="00100CBD">
        <w:rPr>
          <w:b/>
          <w:szCs w:val="21"/>
        </w:rPr>
        <w:t xml:space="preserve">14) </w:t>
      </w:r>
      <w:r w:rsidRPr="00100CBD">
        <w:rPr>
          <w:b/>
          <w:szCs w:val="21"/>
        </w:rPr>
        <w:t>编纂文集中的短篇故事、戏剧或者诗歌作为文献</w:t>
      </w:r>
    </w:p>
    <w:p w:rsidR="00100CBD" w:rsidRPr="00100CBD" w:rsidRDefault="00100CBD" w:rsidP="00100CBD">
      <w:pPr>
        <w:spacing w:line="276" w:lineRule="auto"/>
        <w:ind w:left="424" w:hangingChars="202" w:hanging="424"/>
        <w:rPr>
          <w:szCs w:val="21"/>
        </w:rPr>
      </w:pPr>
      <w:r w:rsidRPr="00100CBD">
        <w:rPr>
          <w:szCs w:val="21"/>
        </w:rPr>
        <w:t xml:space="preserve">Chopin, Kate. </w:t>
      </w:r>
      <w:proofErr w:type="gramStart"/>
      <w:r w:rsidRPr="00100CBD">
        <w:rPr>
          <w:szCs w:val="21"/>
        </w:rPr>
        <w:t>“The Storm.”</w:t>
      </w:r>
      <w:proofErr w:type="gramEnd"/>
      <w:r w:rsidRPr="00100CBD">
        <w:rPr>
          <w:szCs w:val="21"/>
        </w:rPr>
        <w:t xml:space="preserve"> </w:t>
      </w:r>
      <w:r w:rsidRPr="00100CBD">
        <w:rPr>
          <w:i/>
          <w:szCs w:val="21"/>
        </w:rPr>
        <w:t>Literature: Reading, Reacting, Writing</w:t>
      </w:r>
      <w:r w:rsidRPr="00100CBD">
        <w:rPr>
          <w:szCs w:val="21"/>
        </w:rPr>
        <w:t xml:space="preserve">. </w:t>
      </w:r>
      <w:proofErr w:type="gramStart"/>
      <w:r w:rsidRPr="00100CBD">
        <w:rPr>
          <w:szCs w:val="21"/>
        </w:rPr>
        <w:t>Ed. Laurie G.</w:t>
      </w:r>
      <w:r w:rsidRPr="00100CBD">
        <w:rPr>
          <w:rFonts w:hint="eastAsia"/>
          <w:szCs w:val="21"/>
        </w:rPr>
        <w:t xml:space="preserve"> </w:t>
      </w:r>
      <w:proofErr w:type="spellStart"/>
      <w:r w:rsidRPr="00100CBD">
        <w:rPr>
          <w:szCs w:val="21"/>
        </w:rPr>
        <w:t>Kirszner</w:t>
      </w:r>
      <w:proofErr w:type="spellEnd"/>
      <w:r w:rsidRPr="00100CBD">
        <w:rPr>
          <w:szCs w:val="21"/>
        </w:rPr>
        <w:t xml:space="preserve"> and Stephen R. </w:t>
      </w:r>
      <w:proofErr w:type="spellStart"/>
      <w:r w:rsidRPr="00100CBD">
        <w:rPr>
          <w:szCs w:val="21"/>
        </w:rPr>
        <w:t>Mandell</w:t>
      </w:r>
      <w:proofErr w:type="spellEnd"/>
      <w:r w:rsidRPr="00100CBD">
        <w:rPr>
          <w:szCs w:val="21"/>
        </w:rPr>
        <w:t>.</w:t>
      </w:r>
      <w:proofErr w:type="gramEnd"/>
      <w:r w:rsidRPr="00100CBD">
        <w:rPr>
          <w:szCs w:val="21"/>
        </w:rPr>
        <w:t xml:space="preserve"> 6th ed. Boston: Wadsworth, 2007. </w:t>
      </w:r>
      <w:proofErr w:type="gramStart"/>
      <w:r w:rsidRPr="00100CBD">
        <w:rPr>
          <w:szCs w:val="21"/>
        </w:rPr>
        <w:t>281-85.</w:t>
      </w:r>
      <w:proofErr w:type="gramEnd"/>
    </w:p>
    <w:p w:rsidR="00100CBD" w:rsidRPr="00100CBD" w:rsidRDefault="00100CBD" w:rsidP="00100CBD">
      <w:pPr>
        <w:spacing w:line="276" w:lineRule="auto"/>
        <w:rPr>
          <w:szCs w:val="21"/>
        </w:rPr>
      </w:pPr>
      <w:r w:rsidRPr="00100CBD">
        <w:rPr>
          <w:szCs w:val="21"/>
        </w:rPr>
        <w:t>此时需要注意，要把短篇故事的作者列在首位，然后是作品名称（通常放在引号之内），作品名称后要标注文集的编者，最后还要列出所引部分在文集中的页码。</w:t>
      </w:r>
    </w:p>
    <w:p w:rsidR="00100CBD" w:rsidRPr="00100CBD" w:rsidRDefault="00100CBD" w:rsidP="00100CBD">
      <w:pPr>
        <w:spacing w:before="240" w:after="240" w:line="276" w:lineRule="auto"/>
        <w:ind w:left="424" w:hangingChars="201" w:hanging="424"/>
        <w:rPr>
          <w:b/>
          <w:szCs w:val="21"/>
        </w:rPr>
      </w:pPr>
      <w:r w:rsidRPr="00100CBD">
        <w:rPr>
          <w:b/>
          <w:szCs w:val="21"/>
        </w:rPr>
        <w:t xml:space="preserve">15) </w:t>
      </w:r>
      <w:r w:rsidRPr="00100CBD">
        <w:rPr>
          <w:b/>
          <w:szCs w:val="21"/>
        </w:rPr>
        <w:t>撰写文集中的短片故事、戏剧或者诗歌作为文献</w:t>
      </w:r>
    </w:p>
    <w:p w:rsidR="00100CBD" w:rsidRPr="00100CBD" w:rsidRDefault="00100CBD" w:rsidP="00100CBD">
      <w:pPr>
        <w:spacing w:line="276" w:lineRule="auto"/>
        <w:ind w:left="424" w:hangingChars="202" w:hanging="424"/>
        <w:rPr>
          <w:szCs w:val="21"/>
        </w:rPr>
      </w:pPr>
      <w:proofErr w:type="spellStart"/>
      <w:r w:rsidRPr="00100CBD">
        <w:rPr>
          <w:szCs w:val="21"/>
        </w:rPr>
        <w:t>Bukowski</w:t>
      </w:r>
      <w:proofErr w:type="spellEnd"/>
      <w:r w:rsidRPr="00100CBD">
        <w:rPr>
          <w:szCs w:val="21"/>
        </w:rPr>
        <w:t>, Charles. “</w:t>
      </w:r>
      <w:proofErr w:type="gramStart"/>
      <w:r w:rsidRPr="00100CBD">
        <w:rPr>
          <w:szCs w:val="21"/>
        </w:rPr>
        <w:t>lovely</w:t>
      </w:r>
      <w:proofErr w:type="gramEnd"/>
      <w:r w:rsidRPr="00100CBD">
        <w:rPr>
          <w:szCs w:val="21"/>
        </w:rPr>
        <w:t xml:space="preserve"> hearts.” The Flash of Lightning behind the Mountain:</w:t>
      </w:r>
      <w:r w:rsidRPr="00100CBD">
        <w:rPr>
          <w:rFonts w:hint="eastAsia"/>
          <w:szCs w:val="21"/>
        </w:rPr>
        <w:t xml:space="preserve"> </w:t>
      </w:r>
      <w:r w:rsidRPr="00100CBD">
        <w:rPr>
          <w:szCs w:val="21"/>
        </w:rPr>
        <w:t xml:space="preserve">New Poems. New York: </w:t>
      </w:r>
      <w:proofErr w:type="spellStart"/>
      <w:r w:rsidRPr="00100CBD">
        <w:rPr>
          <w:szCs w:val="21"/>
        </w:rPr>
        <w:t>Ecco</w:t>
      </w:r>
      <w:proofErr w:type="spellEnd"/>
      <w:r w:rsidRPr="00100CBD">
        <w:rPr>
          <w:szCs w:val="21"/>
        </w:rPr>
        <w:t xml:space="preserve">, 2004. </w:t>
      </w:r>
      <w:proofErr w:type="gramStart"/>
      <w:r w:rsidRPr="00100CBD">
        <w:rPr>
          <w:szCs w:val="21"/>
        </w:rPr>
        <w:t>115-16.</w:t>
      </w:r>
      <w:proofErr w:type="gramEnd"/>
    </w:p>
    <w:p w:rsidR="00100CBD" w:rsidRPr="00100CBD" w:rsidRDefault="00100CBD" w:rsidP="00100CBD">
      <w:pPr>
        <w:spacing w:line="276" w:lineRule="auto"/>
        <w:rPr>
          <w:szCs w:val="21"/>
        </w:rPr>
      </w:pPr>
      <w:r w:rsidRPr="00100CBD">
        <w:rPr>
          <w:szCs w:val="21"/>
        </w:rPr>
        <w:t>与上例不同的是，如果引用某一作者自创作品文集中的文献，则不需要写出编者。</w:t>
      </w:r>
    </w:p>
    <w:p w:rsidR="00100CBD" w:rsidRPr="00100CBD" w:rsidRDefault="00100CBD" w:rsidP="00100CBD">
      <w:pPr>
        <w:spacing w:before="240" w:after="240" w:line="276" w:lineRule="auto"/>
        <w:ind w:left="424" w:hangingChars="201" w:hanging="424"/>
        <w:rPr>
          <w:b/>
          <w:szCs w:val="21"/>
        </w:rPr>
      </w:pPr>
      <w:r w:rsidRPr="00100CBD">
        <w:rPr>
          <w:b/>
          <w:szCs w:val="21"/>
        </w:rPr>
        <w:t xml:space="preserve">16) </w:t>
      </w:r>
      <w:r w:rsidRPr="00100CBD">
        <w:rPr>
          <w:b/>
          <w:szCs w:val="21"/>
        </w:rPr>
        <w:t>从同一文集中引用多</w:t>
      </w:r>
      <w:r w:rsidRPr="00100CBD">
        <w:rPr>
          <w:rFonts w:hint="eastAsia"/>
          <w:b/>
          <w:szCs w:val="21"/>
        </w:rPr>
        <w:t>人</w:t>
      </w:r>
      <w:r w:rsidRPr="00100CBD">
        <w:rPr>
          <w:b/>
          <w:szCs w:val="21"/>
        </w:rPr>
        <w:t>的多篇文献</w:t>
      </w:r>
    </w:p>
    <w:p w:rsidR="00100CBD" w:rsidRPr="00100CBD" w:rsidRDefault="00100CBD" w:rsidP="00100CBD">
      <w:pPr>
        <w:spacing w:line="276" w:lineRule="auto"/>
        <w:rPr>
          <w:szCs w:val="21"/>
        </w:rPr>
      </w:pPr>
      <w:r w:rsidRPr="00100CBD">
        <w:rPr>
          <w:szCs w:val="21"/>
        </w:rPr>
        <w:t xml:space="preserve">Agar, Eileen. “Am I a Surrealist?” </w:t>
      </w:r>
      <w:proofErr w:type="gramStart"/>
      <w:r w:rsidRPr="00100CBD">
        <w:rPr>
          <w:szCs w:val="21"/>
        </w:rPr>
        <w:t>Caws 3-7.</w:t>
      </w:r>
      <w:proofErr w:type="gramEnd"/>
    </w:p>
    <w:p w:rsidR="00100CBD" w:rsidRPr="00100CBD" w:rsidRDefault="00100CBD" w:rsidP="00100CBD">
      <w:pPr>
        <w:spacing w:line="276" w:lineRule="auto"/>
        <w:rPr>
          <w:szCs w:val="21"/>
        </w:rPr>
      </w:pPr>
      <w:r w:rsidRPr="00100CBD">
        <w:rPr>
          <w:szCs w:val="21"/>
        </w:rPr>
        <w:t>Caw, Mary Ann, ed. Surrealist Painters and Poets: An Anthology. Cambridge: MIT P,</w:t>
      </w:r>
      <w:r w:rsidRPr="00100CBD">
        <w:rPr>
          <w:rFonts w:hint="eastAsia"/>
          <w:szCs w:val="21"/>
        </w:rPr>
        <w:t xml:space="preserve"> </w:t>
      </w:r>
      <w:r w:rsidRPr="00100CBD">
        <w:rPr>
          <w:szCs w:val="21"/>
        </w:rPr>
        <w:t>2001.</w:t>
      </w:r>
    </w:p>
    <w:p w:rsidR="00100CBD" w:rsidRPr="00100CBD" w:rsidRDefault="00100CBD" w:rsidP="00100CBD">
      <w:pPr>
        <w:spacing w:line="276" w:lineRule="auto"/>
        <w:rPr>
          <w:szCs w:val="21"/>
        </w:rPr>
      </w:pPr>
      <w:proofErr w:type="spellStart"/>
      <w:r w:rsidRPr="00100CBD">
        <w:rPr>
          <w:szCs w:val="21"/>
        </w:rPr>
        <w:lastRenderedPageBreak/>
        <w:t>Crevel</w:t>
      </w:r>
      <w:proofErr w:type="spellEnd"/>
      <w:r w:rsidRPr="00100CBD">
        <w:rPr>
          <w:szCs w:val="21"/>
        </w:rPr>
        <w:t xml:space="preserve">, Rene. </w:t>
      </w:r>
      <w:proofErr w:type="gramStart"/>
      <w:r w:rsidRPr="00100CBD">
        <w:rPr>
          <w:szCs w:val="21"/>
        </w:rPr>
        <w:t>“From Babylon.”</w:t>
      </w:r>
      <w:proofErr w:type="gramEnd"/>
      <w:r w:rsidRPr="00100CBD">
        <w:rPr>
          <w:szCs w:val="21"/>
        </w:rPr>
        <w:t xml:space="preserve"> </w:t>
      </w:r>
      <w:proofErr w:type="gramStart"/>
      <w:r w:rsidRPr="00100CBD">
        <w:rPr>
          <w:szCs w:val="21"/>
        </w:rPr>
        <w:t>Caws 175-77.</w:t>
      </w:r>
      <w:proofErr w:type="gramEnd"/>
    </w:p>
    <w:p w:rsidR="00100CBD" w:rsidRPr="00100CBD" w:rsidRDefault="00100CBD" w:rsidP="00100CBD">
      <w:pPr>
        <w:spacing w:line="276" w:lineRule="auto"/>
        <w:rPr>
          <w:szCs w:val="21"/>
        </w:rPr>
      </w:pPr>
      <w:r w:rsidRPr="00100CBD">
        <w:rPr>
          <w:szCs w:val="21"/>
        </w:rPr>
        <w:t>若从同一篇文集中选取了若干篇文献，则只需要将主要信息列出，方便索引即可；文集名称按照作者（或编者）姓名只列一次即可。</w:t>
      </w:r>
    </w:p>
    <w:p w:rsidR="00100CBD" w:rsidRPr="00100CBD" w:rsidRDefault="00100CBD" w:rsidP="00100CBD">
      <w:pPr>
        <w:spacing w:before="240" w:after="240" w:line="276" w:lineRule="auto"/>
        <w:ind w:left="424" w:hangingChars="201" w:hanging="424"/>
        <w:rPr>
          <w:b/>
          <w:szCs w:val="21"/>
        </w:rPr>
      </w:pPr>
      <w:r w:rsidRPr="00100CBD">
        <w:rPr>
          <w:b/>
          <w:szCs w:val="21"/>
        </w:rPr>
        <w:t xml:space="preserve">17) </w:t>
      </w:r>
      <w:r w:rsidRPr="00100CBD">
        <w:rPr>
          <w:b/>
          <w:szCs w:val="21"/>
        </w:rPr>
        <w:t>工具书中的文章作为文献</w:t>
      </w:r>
    </w:p>
    <w:p w:rsidR="00100CBD" w:rsidRPr="00100CBD" w:rsidRDefault="00100CBD" w:rsidP="00100CBD">
      <w:pPr>
        <w:spacing w:line="276" w:lineRule="auto"/>
        <w:ind w:left="424" w:hangingChars="202" w:hanging="424"/>
        <w:rPr>
          <w:szCs w:val="21"/>
        </w:rPr>
      </w:pPr>
      <w:r w:rsidRPr="00100CBD">
        <w:rPr>
          <w:szCs w:val="21"/>
        </w:rPr>
        <w:t xml:space="preserve">Drabble, Margaret. </w:t>
      </w:r>
      <w:proofErr w:type="gramStart"/>
      <w:r w:rsidRPr="00100CBD">
        <w:rPr>
          <w:szCs w:val="21"/>
        </w:rPr>
        <w:t>“Expressionism.”</w:t>
      </w:r>
      <w:proofErr w:type="gramEnd"/>
      <w:r w:rsidRPr="00100CBD">
        <w:rPr>
          <w:szCs w:val="21"/>
        </w:rPr>
        <w:t xml:space="preserve"> </w:t>
      </w:r>
      <w:proofErr w:type="gramStart"/>
      <w:r w:rsidRPr="00100CBD">
        <w:rPr>
          <w:i/>
          <w:szCs w:val="21"/>
        </w:rPr>
        <w:t>The Oxford Companion to English Literature</w:t>
      </w:r>
      <w:r w:rsidRPr="00100CBD">
        <w:rPr>
          <w:szCs w:val="21"/>
        </w:rPr>
        <w:t>.</w:t>
      </w:r>
      <w:proofErr w:type="gramEnd"/>
      <w:r w:rsidRPr="00100CBD">
        <w:rPr>
          <w:rFonts w:hint="eastAsia"/>
          <w:szCs w:val="21"/>
        </w:rPr>
        <w:t xml:space="preserve"> </w:t>
      </w:r>
      <w:r w:rsidRPr="00100CBD">
        <w:rPr>
          <w:szCs w:val="21"/>
        </w:rPr>
        <w:t xml:space="preserve">6th </w:t>
      </w:r>
      <w:proofErr w:type="gramStart"/>
      <w:r w:rsidRPr="00100CBD">
        <w:rPr>
          <w:szCs w:val="21"/>
        </w:rPr>
        <w:t>ed</w:t>
      </w:r>
      <w:proofErr w:type="gramEnd"/>
      <w:r w:rsidRPr="00100CBD">
        <w:rPr>
          <w:szCs w:val="21"/>
        </w:rPr>
        <w:t>. New York: Oxford UP, 2000.</w:t>
      </w:r>
    </w:p>
    <w:p w:rsidR="00100CBD" w:rsidRPr="00100CBD" w:rsidRDefault="00100CBD" w:rsidP="00100CBD">
      <w:pPr>
        <w:spacing w:line="276" w:lineRule="auto"/>
        <w:rPr>
          <w:szCs w:val="21"/>
        </w:rPr>
      </w:pPr>
      <w:r w:rsidRPr="00100CBD">
        <w:rPr>
          <w:szCs w:val="21"/>
        </w:rPr>
        <w:t>如果工具书中的文章有署名作者，则将其列在首位；如果没有署名作者，只需将文章标题列出即可，如：</w:t>
      </w:r>
    </w:p>
    <w:p w:rsidR="00100CBD" w:rsidRPr="00100CBD" w:rsidRDefault="00100CBD" w:rsidP="00100CBD">
      <w:pPr>
        <w:spacing w:line="276" w:lineRule="auto"/>
        <w:rPr>
          <w:szCs w:val="21"/>
        </w:rPr>
      </w:pPr>
      <w:proofErr w:type="gramStart"/>
      <w:r w:rsidRPr="00100CBD">
        <w:rPr>
          <w:szCs w:val="21"/>
        </w:rPr>
        <w:t>“Cubism.”</w:t>
      </w:r>
      <w:proofErr w:type="gramEnd"/>
      <w:r w:rsidRPr="00100CBD">
        <w:rPr>
          <w:szCs w:val="21"/>
        </w:rPr>
        <w:t xml:space="preserve"> </w:t>
      </w:r>
      <w:proofErr w:type="gramStart"/>
      <w:r w:rsidRPr="00100CBD">
        <w:rPr>
          <w:i/>
          <w:szCs w:val="21"/>
        </w:rPr>
        <w:t xml:space="preserve">The </w:t>
      </w:r>
      <w:proofErr w:type="spellStart"/>
      <w:r w:rsidRPr="00100CBD">
        <w:rPr>
          <w:i/>
          <w:szCs w:val="21"/>
        </w:rPr>
        <w:t>Encyclopaedia</w:t>
      </w:r>
      <w:proofErr w:type="spellEnd"/>
      <w:r w:rsidRPr="00100CBD">
        <w:rPr>
          <w:i/>
          <w:szCs w:val="21"/>
        </w:rPr>
        <w:t xml:space="preserve"> Americana</w:t>
      </w:r>
      <w:r w:rsidRPr="00100CBD">
        <w:rPr>
          <w:szCs w:val="21"/>
        </w:rPr>
        <w:t>.</w:t>
      </w:r>
      <w:proofErr w:type="gramEnd"/>
      <w:r w:rsidRPr="00100CBD">
        <w:rPr>
          <w:szCs w:val="21"/>
        </w:rPr>
        <w:t xml:space="preserve"> 2004 </w:t>
      </w:r>
      <w:proofErr w:type="gramStart"/>
      <w:r w:rsidRPr="00100CBD">
        <w:rPr>
          <w:szCs w:val="21"/>
        </w:rPr>
        <w:t>ed</w:t>
      </w:r>
      <w:proofErr w:type="gramEnd"/>
      <w:r w:rsidRPr="00100CBD">
        <w:rPr>
          <w:szCs w:val="21"/>
        </w:rPr>
        <w:t>.</w:t>
      </w:r>
    </w:p>
    <w:p w:rsidR="00100CBD" w:rsidRPr="00100CBD" w:rsidRDefault="00100CBD" w:rsidP="00100CBD">
      <w:pPr>
        <w:spacing w:line="276" w:lineRule="auto"/>
        <w:rPr>
          <w:szCs w:val="21"/>
        </w:rPr>
      </w:pPr>
      <w:r w:rsidRPr="00100CBD">
        <w:rPr>
          <w:szCs w:val="21"/>
        </w:rPr>
        <w:t>由于工具书中的词条</w:t>
      </w:r>
      <w:proofErr w:type="gramStart"/>
      <w:r w:rsidRPr="00100CBD">
        <w:rPr>
          <w:szCs w:val="21"/>
        </w:rPr>
        <w:t>多按照</w:t>
      </w:r>
      <w:proofErr w:type="gramEnd"/>
      <w:r w:rsidRPr="00100CBD">
        <w:rPr>
          <w:szCs w:val="21"/>
        </w:rPr>
        <w:t>字母顺序排列，此时可以省略页码。</w:t>
      </w:r>
    </w:p>
    <w:p w:rsidR="00100CBD" w:rsidRPr="00100CBD" w:rsidRDefault="00100CBD" w:rsidP="00100CBD">
      <w:pPr>
        <w:spacing w:before="240" w:after="240" w:line="276" w:lineRule="auto"/>
        <w:ind w:left="424" w:hangingChars="201" w:hanging="424"/>
        <w:rPr>
          <w:b/>
          <w:szCs w:val="21"/>
        </w:rPr>
      </w:pPr>
      <w:r w:rsidRPr="00100CBD">
        <w:rPr>
          <w:b/>
          <w:szCs w:val="21"/>
        </w:rPr>
        <w:t xml:space="preserve">18) </w:t>
      </w:r>
      <w:r w:rsidRPr="00100CBD">
        <w:rPr>
          <w:b/>
          <w:szCs w:val="21"/>
        </w:rPr>
        <w:t>尚未公开发表的学位论文作为文献</w:t>
      </w:r>
    </w:p>
    <w:p w:rsidR="00100CBD" w:rsidRPr="00100CBD" w:rsidRDefault="00100CBD" w:rsidP="00100CBD">
      <w:pPr>
        <w:spacing w:line="276" w:lineRule="auto"/>
        <w:ind w:left="424" w:hangingChars="202" w:hanging="424"/>
        <w:rPr>
          <w:szCs w:val="21"/>
        </w:rPr>
      </w:pPr>
      <w:r w:rsidRPr="00100CBD">
        <w:rPr>
          <w:szCs w:val="21"/>
        </w:rPr>
        <w:t>Bon Tempo, Carl Joseph. “Americans at the Gate: The Politics of American Refugee</w:t>
      </w:r>
      <w:r w:rsidRPr="00100CBD">
        <w:rPr>
          <w:rFonts w:hint="eastAsia"/>
          <w:szCs w:val="21"/>
        </w:rPr>
        <w:t xml:space="preserve"> </w:t>
      </w:r>
      <w:r w:rsidRPr="00100CBD">
        <w:rPr>
          <w:szCs w:val="21"/>
        </w:rPr>
        <w:t xml:space="preserve">Policy.” </w:t>
      </w:r>
      <w:proofErr w:type="gramStart"/>
      <w:r w:rsidRPr="00100CBD">
        <w:rPr>
          <w:szCs w:val="21"/>
        </w:rPr>
        <w:t>Diss. U of Virginia, 2004.</w:t>
      </w:r>
      <w:proofErr w:type="gramEnd"/>
    </w:p>
    <w:p w:rsidR="00100CBD" w:rsidRPr="00100CBD" w:rsidRDefault="00100CBD" w:rsidP="00100CBD">
      <w:pPr>
        <w:spacing w:line="276" w:lineRule="auto"/>
        <w:rPr>
          <w:szCs w:val="21"/>
        </w:rPr>
      </w:pPr>
      <w:r w:rsidRPr="00100CBD">
        <w:rPr>
          <w:szCs w:val="21"/>
        </w:rPr>
        <w:t>尚未发表的学位论文用引号表示，不用下划线。后面还要标注论文所在单位（如本例：</w:t>
      </w:r>
      <w:r w:rsidRPr="00100CBD">
        <w:rPr>
          <w:szCs w:val="21"/>
        </w:rPr>
        <w:t>Diss. U of Virginia</w:t>
      </w:r>
      <w:r w:rsidRPr="00100CBD">
        <w:rPr>
          <w:szCs w:val="21"/>
        </w:rPr>
        <w:t>）</w:t>
      </w:r>
    </w:p>
    <w:p w:rsidR="00100CBD" w:rsidRPr="00100CBD" w:rsidRDefault="00100CBD" w:rsidP="00100CBD">
      <w:pPr>
        <w:spacing w:before="240" w:after="240" w:line="276" w:lineRule="auto"/>
        <w:ind w:left="424" w:hangingChars="201" w:hanging="424"/>
        <w:rPr>
          <w:b/>
          <w:szCs w:val="21"/>
        </w:rPr>
      </w:pPr>
      <w:r w:rsidRPr="00100CBD">
        <w:rPr>
          <w:b/>
          <w:szCs w:val="21"/>
        </w:rPr>
        <w:t xml:space="preserve">19) </w:t>
      </w:r>
      <w:r w:rsidRPr="00100CBD">
        <w:rPr>
          <w:b/>
          <w:szCs w:val="21"/>
        </w:rPr>
        <w:t>学术期刊的论文作为文献</w:t>
      </w:r>
    </w:p>
    <w:p w:rsidR="00100CBD" w:rsidRPr="00100CBD" w:rsidRDefault="00100CBD" w:rsidP="00100CBD">
      <w:pPr>
        <w:spacing w:line="276" w:lineRule="auto"/>
        <w:ind w:left="424" w:hangingChars="202" w:hanging="424"/>
        <w:rPr>
          <w:szCs w:val="21"/>
        </w:rPr>
      </w:pPr>
      <w:proofErr w:type="spellStart"/>
      <w:r w:rsidRPr="00100CBD">
        <w:rPr>
          <w:szCs w:val="21"/>
        </w:rPr>
        <w:t>Siderits</w:t>
      </w:r>
      <w:proofErr w:type="spellEnd"/>
      <w:r w:rsidRPr="00100CBD">
        <w:rPr>
          <w:szCs w:val="21"/>
        </w:rPr>
        <w:t xml:space="preserve">, Mark. </w:t>
      </w:r>
      <w:proofErr w:type="gramStart"/>
      <w:r w:rsidRPr="00100CBD">
        <w:rPr>
          <w:szCs w:val="21"/>
        </w:rPr>
        <w:t xml:space="preserve">“Perceiving Particulars: A Buddhist </w:t>
      </w:r>
      <w:proofErr w:type="spellStart"/>
      <w:r w:rsidRPr="00100CBD">
        <w:rPr>
          <w:szCs w:val="21"/>
        </w:rPr>
        <w:t>Defence</w:t>
      </w:r>
      <w:proofErr w:type="spellEnd"/>
      <w:r w:rsidRPr="00100CBD">
        <w:rPr>
          <w:szCs w:val="21"/>
        </w:rPr>
        <w:t>.”</w:t>
      </w:r>
      <w:proofErr w:type="gramEnd"/>
      <w:r w:rsidRPr="00100CBD">
        <w:rPr>
          <w:szCs w:val="21"/>
        </w:rPr>
        <w:t xml:space="preserve"> </w:t>
      </w:r>
      <w:r w:rsidRPr="00100CBD">
        <w:rPr>
          <w:i/>
          <w:szCs w:val="21"/>
        </w:rPr>
        <w:t>Philosophy East and West</w:t>
      </w:r>
      <w:r w:rsidRPr="00100CBD">
        <w:rPr>
          <w:rFonts w:hint="eastAsia"/>
          <w:szCs w:val="21"/>
        </w:rPr>
        <w:t xml:space="preserve"> </w:t>
      </w:r>
      <w:r w:rsidRPr="00100CBD">
        <w:rPr>
          <w:szCs w:val="21"/>
        </w:rPr>
        <w:t>54 (2004): 367-83.</w:t>
      </w:r>
    </w:p>
    <w:p w:rsidR="00100CBD" w:rsidRPr="00100CBD" w:rsidRDefault="00100CBD" w:rsidP="00100CBD">
      <w:pPr>
        <w:spacing w:line="276" w:lineRule="auto"/>
        <w:rPr>
          <w:szCs w:val="21"/>
        </w:rPr>
      </w:pPr>
      <w:r w:rsidRPr="00100CBD">
        <w:rPr>
          <w:szCs w:val="21"/>
        </w:rPr>
        <w:t>学术期刊中的文章放在引号里，之后是学术期刊名称（加下划线）、卷号、年份（放在括号内且后跟冒号）、页码。</w:t>
      </w:r>
    </w:p>
    <w:p w:rsidR="00100CBD" w:rsidRPr="00100CBD" w:rsidRDefault="00100CBD" w:rsidP="00100CBD">
      <w:pPr>
        <w:spacing w:line="276" w:lineRule="auto"/>
        <w:ind w:left="424" w:hangingChars="202" w:hanging="424"/>
        <w:rPr>
          <w:szCs w:val="21"/>
        </w:rPr>
      </w:pPr>
      <w:proofErr w:type="gramStart"/>
      <w:r w:rsidRPr="00100CBD">
        <w:rPr>
          <w:szCs w:val="21"/>
        </w:rPr>
        <w:t>Harkin, Patricia.</w:t>
      </w:r>
      <w:proofErr w:type="gramEnd"/>
      <w:r w:rsidRPr="00100CBD">
        <w:rPr>
          <w:szCs w:val="21"/>
        </w:rPr>
        <w:t xml:space="preserve"> </w:t>
      </w:r>
      <w:proofErr w:type="gramStart"/>
      <w:r w:rsidRPr="00100CBD">
        <w:rPr>
          <w:szCs w:val="21"/>
        </w:rPr>
        <w:t>“The Reception of Reader-Response Theory.”</w:t>
      </w:r>
      <w:proofErr w:type="gramEnd"/>
      <w:r w:rsidRPr="00100CBD">
        <w:rPr>
          <w:szCs w:val="21"/>
        </w:rPr>
        <w:t xml:space="preserve"> </w:t>
      </w:r>
      <w:r w:rsidRPr="00100CBD">
        <w:rPr>
          <w:i/>
          <w:szCs w:val="21"/>
        </w:rPr>
        <w:t>College Composition</w:t>
      </w:r>
      <w:r w:rsidRPr="00100CBD">
        <w:rPr>
          <w:rFonts w:hint="eastAsia"/>
          <w:i/>
          <w:szCs w:val="21"/>
        </w:rPr>
        <w:t xml:space="preserve"> </w:t>
      </w:r>
      <w:r w:rsidRPr="00100CBD">
        <w:rPr>
          <w:i/>
          <w:szCs w:val="21"/>
        </w:rPr>
        <w:t>and Communication</w:t>
      </w:r>
      <w:r w:rsidRPr="00100CBD">
        <w:rPr>
          <w:szCs w:val="21"/>
        </w:rPr>
        <w:t xml:space="preserve"> 56.3 (2005): 410-25.</w:t>
      </w:r>
    </w:p>
    <w:p w:rsidR="00100CBD" w:rsidRPr="00100CBD" w:rsidRDefault="00100CBD" w:rsidP="00100CBD">
      <w:pPr>
        <w:spacing w:line="276" w:lineRule="auto"/>
        <w:rPr>
          <w:b/>
          <w:szCs w:val="21"/>
        </w:rPr>
      </w:pPr>
      <w:r w:rsidRPr="00100CBD">
        <w:rPr>
          <w:szCs w:val="21"/>
        </w:rPr>
        <w:t>如果学术期刊在一卷之内的每期都从第一页重新编号，则需要在卷号后面加上期号：方法是句号期号。</w:t>
      </w:r>
    </w:p>
    <w:p w:rsidR="00100CBD" w:rsidRPr="00100CBD" w:rsidRDefault="00100CBD" w:rsidP="00100CBD">
      <w:pPr>
        <w:spacing w:before="240" w:after="240" w:line="276" w:lineRule="auto"/>
        <w:ind w:left="424" w:hangingChars="201" w:hanging="424"/>
        <w:rPr>
          <w:b/>
          <w:szCs w:val="21"/>
        </w:rPr>
      </w:pPr>
      <w:r w:rsidRPr="00100CBD">
        <w:rPr>
          <w:b/>
          <w:szCs w:val="21"/>
        </w:rPr>
        <w:t xml:space="preserve">20) </w:t>
      </w:r>
      <w:r w:rsidRPr="00100CBD">
        <w:rPr>
          <w:b/>
          <w:szCs w:val="21"/>
        </w:rPr>
        <w:t>杂志上的文章作为文献</w:t>
      </w:r>
    </w:p>
    <w:p w:rsidR="00100CBD" w:rsidRPr="00100CBD" w:rsidRDefault="00100CBD" w:rsidP="00100CBD">
      <w:pPr>
        <w:spacing w:line="276" w:lineRule="auto"/>
        <w:rPr>
          <w:szCs w:val="21"/>
        </w:rPr>
      </w:pPr>
      <w:r w:rsidRPr="00100CBD">
        <w:rPr>
          <w:szCs w:val="21"/>
        </w:rPr>
        <w:t xml:space="preserve">Thomas, Evan. “John Paul Jones.” </w:t>
      </w:r>
      <w:r w:rsidRPr="00100CBD">
        <w:rPr>
          <w:i/>
          <w:szCs w:val="21"/>
        </w:rPr>
        <w:t>American History</w:t>
      </w:r>
      <w:r w:rsidRPr="00100CBD">
        <w:rPr>
          <w:szCs w:val="21"/>
        </w:rPr>
        <w:t xml:space="preserve"> Aug. 2003: 22-25.</w:t>
      </w:r>
    </w:p>
    <w:p w:rsidR="00100CBD" w:rsidRPr="00100CBD" w:rsidRDefault="00100CBD" w:rsidP="00100CBD">
      <w:pPr>
        <w:spacing w:line="276" w:lineRule="auto"/>
        <w:rPr>
          <w:szCs w:val="21"/>
        </w:rPr>
      </w:pPr>
      <w:r w:rsidRPr="00100CBD">
        <w:rPr>
          <w:szCs w:val="21"/>
        </w:rPr>
        <w:t>杂志上的文章列法与学术期刊类似，需要注意的是：月份用缩写、年份无括号。</w:t>
      </w:r>
    </w:p>
    <w:p w:rsidR="00100CBD" w:rsidRPr="00100CBD" w:rsidRDefault="00100CBD" w:rsidP="00100CBD">
      <w:pPr>
        <w:spacing w:before="240" w:after="240" w:line="276" w:lineRule="auto"/>
        <w:ind w:left="424" w:hangingChars="201" w:hanging="424"/>
        <w:rPr>
          <w:b/>
          <w:szCs w:val="21"/>
        </w:rPr>
      </w:pPr>
      <w:r w:rsidRPr="00100CBD">
        <w:rPr>
          <w:b/>
          <w:szCs w:val="21"/>
        </w:rPr>
        <w:t xml:space="preserve">21) </w:t>
      </w:r>
      <w:r w:rsidRPr="00100CBD">
        <w:rPr>
          <w:b/>
          <w:szCs w:val="21"/>
        </w:rPr>
        <w:t>报纸上的文章作为文献</w:t>
      </w:r>
    </w:p>
    <w:p w:rsidR="00100CBD" w:rsidRPr="00100CBD" w:rsidRDefault="00100CBD" w:rsidP="00100CBD">
      <w:pPr>
        <w:spacing w:line="276" w:lineRule="auto"/>
        <w:rPr>
          <w:szCs w:val="21"/>
        </w:rPr>
      </w:pPr>
      <w:proofErr w:type="spellStart"/>
      <w:r w:rsidRPr="00100CBD">
        <w:rPr>
          <w:szCs w:val="21"/>
        </w:rPr>
        <w:t>Krantz</w:t>
      </w:r>
      <w:proofErr w:type="spellEnd"/>
      <w:r w:rsidRPr="00100CBD">
        <w:rPr>
          <w:szCs w:val="21"/>
        </w:rPr>
        <w:t xml:space="preserve">, Matt. </w:t>
      </w:r>
      <w:proofErr w:type="gramStart"/>
      <w:r w:rsidRPr="00100CBD">
        <w:rPr>
          <w:szCs w:val="21"/>
        </w:rPr>
        <w:t>“Stock Success Not Exactly Unparalleled.”</w:t>
      </w:r>
      <w:proofErr w:type="gramEnd"/>
      <w:r w:rsidRPr="00100CBD">
        <w:rPr>
          <w:szCs w:val="21"/>
        </w:rPr>
        <w:t xml:space="preserve"> </w:t>
      </w:r>
      <w:r w:rsidRPr="00100CBD">
        <w:rPr>
          <w:i/>
          <w:szCs w:val="21"/>
        </w:rPr>
        <w:t>Wall Street Journal</w:t>
      </w:r>
      <w:r w:rsidRPr="00100CBD">
        <w:rPr>
          <w:szCs w:val="21"/>
        </w:rPr>
        <w:t xml:space="preserve"> 11 June</w:t>
      </w:r>
      <w:r w:rsidRPr="00100CBD">
        <w:rPr>
          <w:rFonts w:hint="eastAsia"/>
          <w:szCs w:val="21"/>
        </w:rPr>
        <w:t xml:space="preserve"> </w:t>
      </w:r>
      <w:r w:rsidRPr="00100CBD">
        <w:rPr>
          <w:szCs w:val="21"/>
        </w:rPr>
        <w:t>2004: B1+.</w:t>
      </w:r>
    </w:p>
    <w:p w:rsidR="00FA1E06" w:rsidRPr="00100CBD" w:rsidRDefault="00100CBD" w:rsidP="00100CBD">
      <w:pPr>
        <w:spacing w:line="276" w:lineRule="auto"/>
      </w:pPr>
      <w:r w:rsidRPr="00100CBD">
        <w:rPr>
          <w:szCs w:val="21"/>
        </w:rPr>
        <w:t>与杂志上的文章类似，报纸上的文章列在文献列表中是需要注意：加上日期和版别。上例中的</w:t>
      </w:r>
      <w:r w:rsidRPr="00100CBD">
        <w:rPr>
          <w:szCs w:val="21"/>
        </w:rPr>
        <w:t xml:space="preserve"> B1 </w:t>
      </w:r>
      <w:r w:rsidRPr="00100CBD">
        <w:rPr>
          <w:szCs w:val="21"/>
        </w:rPr>
        <w:t>表示文章出现在</w:t>
      </w:r>
      <w:r w:rsidRPr="00100CBD">
        <w:rPr>
          <w:szCs w:val="21"/>
        </w:rPr>
        <w:t xml:space="preserve"> B1 </w:t>
      </w:r>
      <w:r w:rsidRPr="00100CBD">
        <w:rPr>
          <w:szCs w:val="21"/>
        </w:rPr>
        <w:t>版上，后面的</w:t>
      </w:r>
      <w:r w:rsidRPr="00100CBD">
        <w:rPr>
          <w:szCs w:val="21"/>
        </w:rPr>
        <w:t>“+”</w:t>
      </w:r>
      <w:r w:rsidRPr="00100CBD">
        <w:rPr>
          <w:szCs w:val="21"/>
        </w:rPr>
        <w:t>表示，其它部分出现在别的版上（可能是连续的版面，也可能是非连续版面）。</w:t>
      </w:r>
    </w:p>
    <w:sectPr w:rsidR="00FA1E06" w:rsidRPr="00100CBD" w:rsidSect="00FA1E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00CBD"/>
    <w:rsid w:val="00100CBD"/>
    <w:rsid w:val="00FA1E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CB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755</Words>
  <Characters>4305</Characters>
  <Application>Microsoft Office Word</Application>
  <DocSecurity>0</DocSecurity>
  <Lines>35</Lines>
  <Paragraphs>10</Paragraphs>
  <ScaleCrop>false</ScaleCrop>
  <Company/>
  <LinksUpToDate>false</LinksUpToDate>
  <CharactersWithSpaces>5050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2014-10-09T10:58:00Z</dcterms:created>
  <dcterms:modified xsi:type="dcterms:W3CDTF">2014-10-09T11:00:00Z</dcterms:modified>
</cp:coreProperties>
</file>