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3" w:line="220" w:lineRule="auto"/>
        <w:ind w:left="3681" w:right="250" w:hanging="3530"/>
        <w:jc w:val="left"/>
        <w:rPr>
          <w:rFonts w:hint="eastAsia"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pacing w:val="-31"/>
          <w:sz w:val="48"/>
        </w:rPr>
        <w:t>河南省职业教育和继续教育精品在线开放课程</w:t>
      </w:r>
      <w:r>
        <w:rPr>
          <w:rFonts w:hint="eastAsia" w:ascii="方正小标宋简体" w:eastAsia="方正小标宋简体"/>
          <w:sz w:val="48"/>
        </w:rPr>
        <w:t>申 报 书</w:t>
      </w:r>
    </w:p>
    <w:p>
      <w:pPr>
        <w:pStyle w:val="3"/>
        <w:spacing w:before="15"/>
        <w:rPr>
          <w:rFonts w:ascii="方正小标宋简体"/>
          <w:sz w:val="75"/>
        </w:rPr>
      </w:pPr>
    </w:p>
    <w:p>
      <w:pPr>
        <w:tabs>
          <w:tab w:val="left" w:pos="8103"/>
        </w:tabs>
        <w:spacing w:before="0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申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报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学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校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7"/>
        <w:rPr>
          <w:rFonts w:ascii="Times New Roman"/>
          <w:sz w:val="14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联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合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学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校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5"/>
        </w:rPr>
      </w:pPr>
      <w:r>
        <w:pict>
          <v:rect id="docshape8" o:spid="_x0000_s1032" o:spt="1" style="position:absolute;left:0pt;margin-left:114.15pt;margin-top:16.05pt;height:0.75pt;width:356.7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3"/>
        <w:spacing w:before="10"/>
        <w:rPr>
          <w:rFonts w:ascii="Times New Roman"/>
          <w:sz w:val="14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课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程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名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称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4"/>
        <w:rPr>
          <w:rFonts w:ascii="Times New Roman"/>
          <w:sz w:val="15"/>
        </w:rPr>
      </w:pPr>
    </w:p>
    <w:p>
      <w:pPr>
        <w:spacing w:before="65"/>
        <w:ind w:left="903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pacing w:val="-3"/>
          <w:sz w:val="28"/>
        </w:rPr>
        <w:t>课 程 类 别</w:t>
      </w:r>
      <w:r>
        <w:rPr>
          <w:rFonts w:hint="eastAsia" w:ascii="黑体" w:hAnsi="黑体" w:eastAsia="黑体"/>
          <w:spacing w:val="119"/>
          <w:sz w:val="28"/>
          <w:u w:val="single"/>
        </w:rPr>
        <w:t xml:space="preserve"> </w:t>
      </w:r>
      <w:r>
        <w:rPr>
          <w:rFonts w:hint="eastAsia" w:ascii="黑体" w:hAnsi="黑体" w:eastAsia="黑体"/>
          <w:spacing w:val="6"/>
          <w:sz w:val="24"/>
          <w:u w:val="single"/>
        </w:rPr>
        <w:sym w:font="Wingdings 2" w:char="00A3"/>
      </w:r>
      <w:r>
        <w:rPr>
          <w:rFonts w:hint="eastAsia" w:ascii="黑体" w:hAnsi="黑体" w:eastAsia="黑体"/>
          <w:spacing w:val="6"/>
          <w:sz w:val="24"/>
          <w:u w:val="single"/>
        </w:rPr>
        <w:t>公共基础课 □专业核心课 □虚拟仿真实训课</w:t>
      </w:r>
    </w:p>
    <w:p>
      <w:pPr>
        <w:pStyle w:val="3"/>
        <w:spacing w:before="1"/>
        <w:rPr>
          <w:rFonts w:ascii="黑体"/>
          <w:sz w:val="15"/>
        </w:rPr>
      </w:pPr>
    </w:p>
    <w:p>
      <w:pPr>
        <w:tabs>
          <w:tab w:val="left" w:pos="4357"/>
          <w:tab w:val="left" w:pos="8036"/>
        </w:tabs>
        <w:spacing w:before="74"/>
        <w:ind w:left="2555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ascii="Times New Roman" w:hAnsi="Times New Roman" w:eastAsia="Times New Roman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>□专业课</w:t>
      </w:r>
      <w:r>
        <w:rPr>
          <w:rFonts w:hint="eastAsia" w:ascii="黑体" w:hAnsi="黑体" w:eastAsia="黑体"/>
          <w:sz w:val="24"/>
          <w:u w:val="single"/>
        </w:rPr>
        <w:tab/>
      </w:r>
      <w:r>
        <w:rPr>
          <w:rFonts w:hint="eastAsia" w:ascii="黑体" w:hAnsi="黑体" w:eastAsia="黑体"/>
          <w:sz w:val="24"/>
          <w:u w:val="single"/>
        </w:rPr>
        <w:t>□创新创业课</w:t>
      </w:r>
      <w:r>
        <w:rPr>
          <w:rFonts w:hint="eastAsia" w:ascii="黑体" w:hAnsi="黑体" w:eastAsia="黑体"/>
          <w:sz w:val="24"/>
          <w:u w:val="single"/>
        </w:rPr>
        <w:tab/>
      </w:r>
    </w:p>
    <w:p>
      <w:pPr>
        <w:pStyle w:val="3"/>
        <w:spacing w:before="11"/>
        <w:rPr>
          <w:rFonts w:ascii="黑体"/>
          <w:sz w:val="12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所 属 专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6"/>
        <w:rPr>
          <w:rFonts w:ascii="Times New Roman"/>
          <w:sz w:val="14"/>
        </w:rPr>
      </w:pPr>
    </w:p>
    <w:p>
      <w:pPr>
        <w:tabs>
          <w:tab w:val="left" w:pos="8058"/>
        </w:tabs>
        <w:spacing w:before="75"/>
        <w:ind w:left="93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pacing w:val="15"/>
          <w:sz w:val="28"/>
        </w:rPr>
        <w:t>课程负责人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3"/>
        <w:rPr>
          <w:rFonts w:ascii="Times New Roman"/>
          <w:sz w:val="13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申 报 日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期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14"/>
        </w:rPr>
      </w:pPr>
    </w:p>
    <w:p>
      <w:pPr>
        <w:tabs>
          <w:tab w:val="left" w:pos="3410"/>
          <w:tab w:val="left" w:pos="5453"/>
          <w:tab w:val="left" w:pos="8021"/>
        </w:tabs>
        <w:spacing w:before="66"/>
        <w:ind w:left="903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8"/>
        </w:rPr>
        <w:t>推</w:t>
      </w:r>
      <w:r>
        <w:rPr>
          <w:rFonts w:hint="eastAsia" w:ascii="黑体" w:hAnsi="黑体" w:eastAsia="黑体"/>
          <w:spacing w:val="-1"/>
          <w:sz w:val="28"/>
        </w:rPr>
        <w:t xml:space="preserve"> </w:t>
      </w:r>
      <w:r>
        <w:rPr>
          <w:rFonts w:hint="eastAsia" w:ascii="黑体" w:hAnsi="黑体" w:eastAsia="黑体"/>
          <w:sz w:val="28"/>
        </w:rPr>
        <w:t>荐 类</w:t>
      </w:r>
      <w:r>
        <w:rPr>
          <w:rFonts w:hint="eastAsia" w:ascii="黑体" w:hAnsi="黑体" w:eastAsia="黑体"/>
          <w:spacing w:val="-1"/>
          <w:sz w:val="28"/>
        </w:rPr>
        <w:t xml:space="preserve"> </w:t>
      </w:r>
      <w:r>
        <w:rPr>
          <w:rFonts w:hint="eastAsia" w:ascii="黑体" w:hAnsi="黑体" w:eastAsia="黑体"/>
          <w:spacing w:val="15"/>
          <w:sz w:val="28"/>
        </w:rPr>
        <w:t>别</w:t>
      </w:r>
      <w:r>
        <w:rPr>
          <w:rFonts w:ascii="Times New Roman" w:hAnsi="Times New Roman" w:eastAsia="Times New Roman"/>
          <w:spacing w:val="15"/>
          <w:sz w:val="28"/>
          <w:u w:val="single"/>
        </w:rPr>
        <w:tab/>
      </w:r>
      <w:r>
        <w:rPr>
          <w:rFonts w:hint="eastAsia" w:ascii="黑体" w:hAnsi="黑体" w:eastAsia="黑体"/>
          <w:sz w:val="24"/>
          <w:u w:val="single"/>
        </w:rPr>
        <w:t>□职业教育</w:t>
      </w:r>
      <w:r>
        <w:rPr>
          <w:rFonts w:hint="eastAsia" w:ascii="黑体" w:hAnsi="黑体" w:eastAsia="黑体"/>
          <w:sz w:val="24"/>
          <w:u w:val="single"/>
        </w:rPr>
        <w:tab/>
      </w:r>
      <w:r>
        <w:rPr>
          <w:rFonts w:hint="eastAsia" w:ascii="黑体" w:hAnsi="黑体" w:eastAsia="黑体"/>
          <w:sz w:val="24"/>
          <w:u w:val="single"/>
        </w:rPr>
        <w:t>□高等学历继续教育</w:t>
      </w:r>
      <w:r>
        <w:rPr>
          <w:rFonts w:hint="eastAsia" w:ascii="黑体" w:hAnsi="黑体" w:eastAsia="黑体"/>
          <w:sz w:val="24"/>
          <w:u w:val="single"/>
        </w:rPr>
        <w:tab/>
      </w:r>
    </w:p>
    <w:p>
      <w:pPr>
        <w:pStyle w:val="3"/>
        <w:spacing w:before="1"/>
        <w:rPr>
          <w:rFonts w:ascii="黑体"/>
          <w:sz w:val="13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推 荐 单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位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5"/>
        </w:rPr>
      </w:pPr>
    </w:p>
    <w:p>
      <w:pPr>
        <w:spacing w:before="65" w:line="400" w:lineRule="auto"/>
        <w:ind w:left="3748" w:right="3890" w:firstLine="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12"/>
          <w:sz w:val="28"/>
        </w:rPr>
        <w:t>河南省教育厅</w:t>
      </w:r>
      <w:r>
        <w:rPr>
          <w:rFonts w:hint="eastAsia" w:ascii="黑体" w:eastAsia="黑体"/>
          <w:sz w:val="28"/>
        </w:rPr>
        <w:t>202</w:t>
      </w:r>
      <w:r>
        <w:rPr>
          <w:rFonts w:hint="eastAsia" w:ascii="黑体" w:eastAsia="黑体"/>
          <w:sz w:val="28"/>
          <w:lang w:val="en-US" w:eastAsia="zh-CN"/>
        </w:rPr>
        <w:t>3</w:t>
      </w:r>
      <w:r>
        <w:rPr>
          <w:rFonts w:hint="eastAsia" w:ascii="黑体" w:eastAsia="黑体"/>
          <w:spacing w:val="-28"/>
          <w:sz w:val="28"/>
        </w:rPr>
        <w:t xml:space="preserve">年 </w:t>
      </w:r>
      <w:r>
        <w:rPr>
          <w:rFonts w:hint="eastAsia" w:ascii="黑体" w:eastAsia="黑体"/>
          <w:sz w:val="28"/>
          <w:lang w:val="en-US" w:eastAsia="zh-CN"/>
        </w:rPr>
        <w:t>8</w:t>
      </w:r>
      <w:r>
        <w:rPr>
          <w:rFonts w:hint="eastAsia" w:ascii="黑体" w:eastAsia="黑体"/>
          <w:spacing w:val="-23"/>
          <w:sz w:val="28"/>
        </w:rPr>
        <w:t xml:space="preserve"> 月</w:t>
      </w:r>
    </w:p>
    <w:p>
      <w:pPr>
        <w:spacing w:after="0" w:line="400" w:lineRule="auto"/>
        <w:jc w:val="center"/>
        <w:rPr>
          <w:rFonts w:hint="eastAsia" w:ascii="黑体" w:eastAsia="黑体"/>
          <w:sz w:val="28"/>
        </w:rPr>
        <w:sectPr>
          <w:footerReference r:id="rId5" w:type="default"/>
          <w:footerReference r:id="rId6" w:type="even"/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200"/>
        <w:ind w:left="273"/>
        <w:rPr>
          <w:rFonts w:hint="eastAsia" w:ascii="黑体" w:eastAsia="黑体"/>
        </w:rPr>
      </w:pPr>
      <w:r>
        <w:rPr>
          <w:rFonts w:hint="eastAsia" w:ascii="黑体" w:eastAsia="黑体"/>
          <w:spacing w:val="12"/>
        </w:rPr>
        <w:t>填 写 要 求</w:t>
      </w:r>
    </w:p>
    <w:p>
      <w:pPr>
        <w:pStyle w:val="3"/>
        <w:spacing w:before="3"/>
        <w:rPr>
          <w:rFonts w:ascii="黑体"/>
          <w:sz w:val="54"/>
        </w:rPr>
      </w:pPr>
    </w:p>
    <w:p>
      <w:pPr>
        <w:pStyle w:val="8"/>
        <w:numPr>
          <w:ilvl w:val="0"/>
          <w:numId w:val="1"/>
        </w:numPr>
        <w:tabs>
          <w:tab w:val="left" w:pos="1008"/>
        </w:tabs>
        <w:spacing w:before="1" w:after="0" w:line="240" w:lineRule="auto"/>
        <w:ind w:left="1008" w:right="0" w:hanging="301"/>
        <w:jc w:val="both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25"/>
          <w:sz w:val="28"/>
        </w:rPr>
        <w:t xml:space="preserve">以 </w:t>
      </w:r>
      <w:r>
        <w:rPr>
          <w:rFonts w:hint="eastAsia" w:ascii="宋体" w:eastAsia="宋体"/>
          <w:sz w:val="28"/>
        </w:rPr>
        <w:t>word</w:t>
      </w:r>
      <w:r>
        <w:rPr>
          <w:rFonts w:hint="eastAsia" w:ascii="宋体" w:eastAsia="宋体"/>
          <w:spacing w:val="-9"/>
          <w:sz w:val="28"/>
        </w:rPr>
        <w:t xml:space="preserve"> 文档格式如实填写各项。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before="226" w:after="0" w:line="396" w:lineRule="auto"/>
        <w:ind w:left="151" w:right="278" w:firstLine="555"/>
        <w:jc w:val="both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职业教育精品在线开放课程类别主要包括：公共基础课、专业课、专业核心课、虚拟仿真实训课。</w:t>
      </w:r>
      <w:r>
        <w:rPr>
          <w:rFonts w:hint="eastAsia" w:ascii="宋体" w:eastAsia="宋体"/>
          <w:color w:val="FF0000"/>
          <w:sz w:val="28"/>
        </w:rPr>
        <w:t>高等学历继续教育精品在线开放课程类别主要包括：专业基础课、专业核心课、创新创业课。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before="0" w:after="0" w:line="400" w:lineRule="auto"/>
        <w:ind w:left="151" w:right="277" w:firstLine="555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表格文本中外文名词第一次出现时，要写清全称和缩写，再次出现</w:t>
      </w:r>
      <w:r>
        <w:rPr>
          <w:rFonts w:hint="eastAsia" w:ascii="宋体" w:eastAsia="宋体"/>
          <w:spacing w:val="2"/>
          <w:sz w:val="28"/>
        </w:rPr>
        <w:t>时可以使用缩写。</w:t>
      </w:r>
    </w:p>
    <w:p>
      <w:pPr>
        <w:pStyle w:val="8"/>
        <w:numPr>
          <w:ilvl w:val="0"/>
          <w:numId w:val="1"/>
        </w:numPr>
        <w:tabs>
          <w:tab w:val="left" w:pos="1008"/>
        </w:tabs>
        <w:spacing w:before="0" w:after="0" w:line="347" w:lineRule="exact"/>
        <w:ind w:left="1008" w:right="0" w:hanging="301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本表栏目未涵盖的内容，需要说明的，请在说明栏中注明。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before="223" w:after="0" w:line="396" w:lineRule="auto"/>
        <w:ind w:left="151" w:right="276" w:firstLine="555"/>
        <w:jc w:val="both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申报书需同时加盖申报学校和联合学校公章。市（县）属中等职业学校申报书中“推荐单位”需加盖省辖市、济源示范区或省直管县（市）</w:t>
      </w:r>
      <w:r>
        <w:rPr>
          <w:rFonts w:hint="eastAsia" w:ascii="宋体" w:hAnsi="宋体" w:eastAsia="宋体"/>
          <w:spacing w:val="-138"/>
          <w:sz w:val="28"/>
        </w:rPr>
        <w:t xml:space="preserve"> </w:t>
      </w:r>
      <w:r>
        <w:rPr>
          <w:rFonts w:hint="eastAsia" w:ascii="宋体" w:hAnsi="宋体" w:eastAsia="宋体"/>
          <w:spacing w:val="4"/>
          <w:sz w:val="28"/>
        </w:rPr>
        <w:t>教育局公章。</w:t>
      </w:r>
    </w:p>
    <w:p>
      <w:pPr>
        <w:pStyle w:val="8"/>
        <w:numPr>
          <w:ilvl w:val="0"/>
          <w:numId w:val="1"/>
        </w:numPr>
        <w:tabs>
          <w:tab w:val="left" w:pos="1128"/>
        </w:tabs>
        <w:spacing w:before="0" w:after="0" w:line="355" w:lineRule="exact"/>
        <w:ind w:left="1128" w:right="0" w:hanging="421"/>
        <w:jc w:val="both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如表格篇幅不够，可另附纸。</w:t>
      </w:r>
    </w:p>
    <w:p>
      <w:pPr>
        <w:spacing w:after="0" w:line="355" w:lineRule="exact"/>
        <w:jc w:val="both"/>
        <w:rPr>
          <w:rFonts w:hint="eastAsia" w:ascii="宋体" w:eastAsia="宋体"/>
          <w:sz w:val="28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453"/>
        </w:tabs>
        <w:spacing w:before="157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课程负责人情况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47"/>
        <w:gridCol w:w="1383"/>
        <w:gridCol w:w="962"/>
        <w:gridCol w:w="257"/>
        <w:gridCol w:w="1218"/>
        <w:gridCol w:w="1233"/>
        <w:gridCol w:w="14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487"/>
              <w:rPr>
                <w:sz w:val="24"/>
              </w:rPr>
            </w:pPr>
            <w:r>
              <w:rPr>
                <w:sz w:val="24"/>
              </w:rPr>
              <w:t>1-1</w:t>
            </w:r>
          </w:p>
          <w:p>
            <w:pPr>
              <w:pStyle w:val="9"/>
              <w:spacing w:before="9" w:line="247" w:lineRule="auto"/>
              <w:ind w:left="428" w:right="292"/>
              <w:rPr>
                <w:sz w:val="24"/>
              </w:rPr>
            </w:pPr>
            <w:r>
              <w:rPr>
                <w:spacing w:val="-3"/>
                <w:sz w:val="24"/>
              </w:rPr>
              <w:t>基本</w:t>
            </w:r>
            <w:r>
              <w:rPr>
                <w:spacing w:val="-9"/>
                <w:sz w:val="24"/>
              </w:rPr>
              <w:t>信息</w:t>
            </w:r>
          </w:p>
        </w:tc>
        <w:tc>
          <w:tcPr>
            <w:tcW w:w="1247" w:type="dxa"/>
          </w:tcPr>
          <w:p>
            <w:pPr>
              <w:pStyle w:val="9"/>
              <w:spacing w:before="30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姓 名</w:t>
            </w:r>
          </w:p>
        </w:tc>
        <w:tc>
          <w:tcPr>
            <w:tcW w:w="13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9"/>
              <w:spacing w:before="30"/>
              <w:ind w:left="92" w:right="95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性 别</w:t>
            </w:r>
          </w:p>
        </w:tc>
        <w:tc>
          <w:tcPr>
            <w:tcW w:w="14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30"/>
              <w:ind w:left="103" w:right="11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45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学 历</w:t>
            </w:r>
          </w:p>
        </w:tc>
        <w:tc>
          <w:tcPr>
            <w:tcW w:w="13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9"/>
              <w:spacing w:before="45"/>
              <w:ind w:left="92" w:right="95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学 位</w:t>
            </w:r>
          </w:p>
        </w:tc>
        <w:tc>
          <w:tcPr>
            <w:tcW w:w="14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45"/>
              <w:ind w:left="103" w:right="1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电 话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ind w:left="277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pStyle w:val="9"/>
              <w:spacing w:before="8" w:line="280" w:lineRule="exact"/>
              <w:ind w:left="277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3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9"/>
              <w:ind w:left="110"/>
              <w:rPr>
                <w:sz w:val="24"/>
              </w:rPr>
            </w:pPr>
            <w:r>
              <w:rPr>
                <w:spacing w:val="40"/>
                <w:sz w:val="24"/>
              </w:rPr>
              <w:t>行 政</w:t>
            </w:r>
          </w:p>
          <w:p>
            <w:pPr>
              <w:pStyle w:val="9"/>
              <w:spacing w:before="8" w:line="280" w:lineRule="exact"/>
              <w:ind w:left="110"/>
              <w:rPr>
                <w:sz w:val="24"/>
              </w:rPr>
            </w:pPr>
            <w:r>
              <w:rPr>
                <w:spacing w:val="40"/>
                <w:sz w:val="24"/>
              </w:rPr>
              <w:t>职 务</w:t>
            </w:r>
          </w:p>
        </w:tc>
        <w:tc>
          <w:tcPr>
            <w:tcW w:w="14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150"/>
              <w:ind w:left="103" w:right="1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传 真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45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院 系</w:t>
            </w:r>
          </w:p>
        </w:tc>
        <w:tc>
          <w:tcPr>
            <w:tcW w:w="234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9"/>
              <w:spacing w:before="45"/>
              <w:ind w:left="38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69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30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地 址</w:t>
            </w:r>
          </w:p>
        </w:tc>
        <w:tc>
          <w:tcPr>
            <w:tcW w:w="382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30"/>
              <w:ind w:left="103" w:right="1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邮 编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restart"/>
          </w:tcPr>
          <w:p>
            <w:pPr>
              <w:pStyle w:val="9"/>
              <w:spacing w:before="7"/>
              <w:rPr>
                <w:rFonts w:ascii="黑体"/>
                <w:sz w:val="17"/>
              </w:rPr>
            </w:pPr>
          </w:p>
          <w:p>
            <w:pPr>
              <w:pStyle w:val="9"/>
              <w:ind w:left="487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>
            <w:pPr>
              <w:pStyle w:val="9"/>
              <w:spacing w:before="8" w:line="242" w:lineRule="auto"/>
              <w:ind w:left="308" w:right="170"/>
              <w:jc w:val="both"/>
              <w:rPr>
                <w:sz w:val="24"/>
              </w:rPr>
            </w:pPr>
            <w:r>
              <w:rPr>
                <w:spacing w:val="-33"/>
                <w:sz w:val="24"/>
              </w:rPr>
              <w:t xml:space="preserve">近 </w:t>
            </w:r>
            <w:r>
              <w:rPr>
                <w:spacing w:val="-5"/>
                <w:sz w:val="24"/>
              </w:rPr>
              <w:t>5</w:t>
            </w:r>
            <w:r>
              <w:rPr>
                <w:spacing w:val="-33"/>
                <w:sz w:val="24"/>
              </w:rPr>
              <w:t xml:space="preserve"> 年</w:t>
            </w:r>
            <w:r>
              <w:rPr>
                <w:spacing w:val="-1"/>
                <w:sz w:val="24"/>
              </w:rPr>
              <w:t>相关课程主讲</w:t>
            </w:r>
            <w:r>
              <w:rPr>
                <w:sz w:val="24"/>
              </w:rPr>
              <w:t>情况</w:t>
            </w:r>
          </w:p>
        </w:tc>
        <w:tc>
          <w:tcPr>
            <w:tcW w:w="2630" w:type="dxa"/>
            <w:gridSpan w:val="2"/>
          </w:tcPr>
          <w:p>
            <w:pPr>
              <w:pStyle w:val="9"/>
              <w:spacing w:before="30"/>
              <w:ind w:left="848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19" w:type="dxa"/>
            <w:gridSpan w:val="2"/>
          </w:tcPr>
          <w:p>
            <w:pPr>
              <w:pStyle w:val="9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课程类别</w:t>
            </w:r>
          </w:p>
        </w:tc>
        <w:tc>
          <w:tcPr>
            <w:tcW w:w="1218" w:type="dxa"/>
          </w:tcPr>
          <w:p>
            <w:pPr>
              <w:pStyle w:val="9"/>
              <w:spacing w:before="30"/>
              <w:ind w:left="123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1233" w:type="dxa"/>
          </w:tcPr>
          <w:p>
            <w:pPr>
              <w:pStyle w:val="9"/>
              <w:spacing w:before="30"/>
              <w:ind w:left="103" w:right="113"/>
              <w:jc w:val="center"/>
              <w:rPr>
                <w:sz w:val="24"/>
              </w:rPr>
            </w:pPr>
            <w:r>
              <w:rPr>
                <w:sz w:val="24"/>
              </w:rPr>
              <w:t>周学时</w:t>
            </w:r>
          </w:p>
        </w:tc>
        <w:tc>
          <w:tcPr>
            <w:tcW w:w="1458" w:type="dxa"/>
          </w:tcPr>
          <w:p>
            <w:pPr>
              <w:pStyle w:val="9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听众数/年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7" w:hRule="atLeast"/>
        </w:trPr>
        <w:tc>
          <w:tcPr>
            <w:tcW w:w="1217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0"/>
              <w:rPr>
                <w:rFonts w:ascii="黑体"/>
                <w:sz w:val="24"/>
              </w:rPr>
            </w:pPr>
          </w:p>
          <w:p>
            <w:pPr>
              <w:pStyle w:val="9"/>
              <w:spacing w:before="1" w:line="304" w:lineRule="exact"/>
              <w:ind w:left="487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>
            <w:pPr>
              <w:pStyle w:val="9"/>
              <w:spacing w:line="247" w:lineRule="auto"/>
              <w:ind w:left="428" w:right="2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教学研究</w:t>
            </w:r>
            <w:r>
              <w:rPr>
                <w:spacing w:val="-9"/>
                <w:sz w:val="24"/>
              </w:rPr>
              <w:t>情况</w:t>
            </w:r>
          </w:p>
        </w:tc>
        <w:tc>
          <w:tcPr>
            <w:tcW w:w="7758" w:type="dxa"/>
            <w:gridSpan w:val="7"/>
          </w:tcPr>
          <w:p>
            <w:pPr>
              <w:pStyle w:val="9"/>
              <w:ind w:left="127" w:right="-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主持的教学研究课题（含课题名称、来源、年限）（不超过五项）；作为第一署名人在国内外公开发行的刊物上发表的教学研究论文（含题目、刊</w:t>
            </w:r>
            <w:r>
              <w:rPr>
                <w:sz w:val="24"/>
              </w:rPr>
              <w:t>物名称、时间）（不超过十项）；获得的教学表彰/奖励（不超过五项）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453"/>
        </w:tabs>
        <w:spacing w:before="157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教学团队其他教师情况（包括其他主讲教师、助教、技术支持等）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37"/>
        <w:gridCol w:w="1863"/>
        <w:gridCol w:w="1232"/>
        <w:gridCol w:w="2179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12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32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337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1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863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2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专业技术职务</w:t>
            </w:r>
          </w:p>
        </w:tc>
        <w:tc>
          <w:tcPr>
            <w:tcW w:w="1232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14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从事专业</w:t>
            </w:r>
          </w:p>
        </w:tc>
        <w:tc>
          <w:tcPr>
            <w:tcW w:w="2179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3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承担教学任务</w:t>
            </w:r>
          </w:p>
        </w:tc>
        <w:tc>
          <w:tcPr>
            <w:tcW w:w="1247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3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1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7" w:line="235" w:lineRule="auto"/>
        <w:ind w:left="151" w:right="277" w:firstLine="0"/>
        <w:jc w:val="left"/>
        <w:rPr>
          <w:sz w:val="24"/>
        </w:rPr>
      </w:pPr>
      <w:r>
        <w:rPr>
          <w:spacing w:val="-11"/>
          <w:sz w:val="24"/>
        </w:rPr>
        <w:t>注：其他教师指除课程负责人以外的所有团队教师。若其他教师非本校教师，请在备注</w:t>
      </w:r>
      <w:r>
        <w:rPr>
          <w:sz w:val="24"/>
        </w:rPr>
        <w:t>栏填写受聘教师类别及实际工作单位；联合学校教师请在备注栏填写所在学校名称。</w:t>
      </w:r>
    </w:p>
    <w:p>
      <w:pPr>
        <w:pStyle w:val="8"/>
        <w:numPr>
          <w:ilvl w:val="0"/>
          <w:numId w:val="2"/>
        </w:numPr>
        <w:tabs>
          <w:tab w:val="left" w:pos="453"/>
        </w:tabs>
        <w:spacing w:before="104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3"/>
          <w:sz w:val="28"/>
        </w:rPr>
        <w:t>课程情况</w:t>
      </w:r>
    </w:p>
    <w:p>
      <w:pPr>
        <w:pStyle w:val="8"/>
        <w:numPr>
          <w:ilvl w:val="1"/>
          <w:numId w:val="2"/>
        </w:numPr>
        <w:tabs>
          <w:tab w:val="left" w:pos="678"/>
        </w:tabs>
        <w:spacing w:before="227" w:after="0" w:line="240" w:lineRule="auto"/>
        <w:ind w:left="677" w:right="0" w:hanging="527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课程描述</w:t>
      </w:r>
    </w:p>
    <w:p>
      <w:pPr>
        <w:pStyle w:val="3"/>
        <w:spacing w:before="3"/>
        <w:rPr>
          <w:rFonts w:ascii="黑体"/>
          <w:sz w:val="10"/>
        </w:rPr>
      </w:pP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1773"/>
        <w:gridCol w:w="4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908" w:type="dxa"/>
            <w:gridSpan w:val="3"/>
          </w:tcPr>
          <w:p>
            <w:pPr>
              <w:pStyle w:val="9"/>
              <w:spacing w:line="292" w:lineRule="exact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3-1-1</w:t>
            </w:r>
            <w:r>
              <w:rPr>
                <w:rFonts w:hint="eastAsia" w:ascii="黑体" w:eastAsia="黑体"/>
                <w:spacing w:val="-11"/>
                <w:sz w:val="24"/>
              </w:rPr>
              <w:t xml:space="preserve"> 课程建设基础</w:t>
            </w:r>
            <w:r>
              <w:rPr>
                <w:rFonts w:hint="eastAsia" w:ascii="宋体" w:eastAsia="宋体"/>
                <w:sz w:val="24"/>
              </w:rPr>
              <w:t>（</w:t>
            </w:r>
            <w:r>
              <w:rPr>
                <w:rFonts w:hint="eastAsia" w:ascii="宋体" w:eastAsia="宋体"/>
                <w:spacing w:val="-9"/>
                <w:sz w:val="24"/>
              </w:rPr>
              <w:t>目前本课程的开设情况，开设时间、年限、授课对象、授课人</w:t>
            </w:r>
          </w:p>
          <w:p>
            <w:pPr>
              <w:pStyle w:val="9"/>
              <w:spacing w:before="8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数，以及相关视频情况和面向社会的开放情况</w:t>
            </w:r>
            <w:r>
              <w:rPr>
                <w:rFonts w:hint="eastAsia" w:ascii="宋体" w:eastAsia="宋体"/>
                <w:sz w:val="24"/>
                <w:lang w:eastAsia="zh-CN"/>
              </w:rPr>
              <w:t>，并附专业人才培养方案</w:t>
            </w:r>
            <w:r>
              <w:rPr>
                <w:rFonts w:hint="eastAsia" w:ascii="宋体" w:eastAsia="宋体"/>
                <w:sz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921" w:type="dxa"/>
            <w:gridSpan w:val="2"/>
          </w:tcPr>
          <w:p>
            <w:pPr>
              <w:pStyle w:val="9"/>
              <w:spacing w:before="210"/>
              <w:ind w:left="398"/>
              <w:rPr>
                <w:sz w:val="24"/>
              </w:rPr>
            </w:pPr>
            <w:r>
              <w:rPr>
                <w:sz w:val="24"/>
              </w:rPr>
              <w:t>是否为校级精品在线开放课程</w:t>
            </w:r>
          </w:p>
        </w:tc>
        <w:tc>
          <w:tcPr>
            <w:tcW w:w="4987" w:type="dxa"/>
          </w:tcPr>
          <w:p>
            <w:pPr>
              <w:pStyle w:val="9"/>
              <w:tabs>
                <w:tab w:val="left" w:pos="2740"/>
              </w:tabs>
              <w:spacing w:before="210"/>
              <w:ind w:left="1809"/>
              <w:rPr>
                <w:sz w:val="24"/>
              </w:rPr>
            </w:pPr>
            <w:r>
              <w:rPr>
                <w:rFonts w:ascii="Wingdings 2" w:hAnsi="Wingdings 2" w:eastAsia="Wingdings 2"/>
                <w:sz w:val="24"/>
              </w:rPr>
              <w:sym w:font="Wingdings 2" w:char="0052"/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908" w:type="dxa"/>
            <w:gridSpan w:val="3"/>
          </w:tcPr>
          <w:p>
            <w:pPr>
              <w:pStyle w:val="9"/>
              <w:spacing w:line="244" w:lineRule="auto"/>
              <w:ind w:left="112" w:right="-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3-1-2</w:t>
            </w:r>
            <w:r>
              <w:rPr>
                <w:rFonts w:hint="eastAsia" w:ascii="黑体" w:eastAsia="黑体"/>
                <w:spacing w:val="-28"/>
                <w:sz w:val="24"/>
              </w:rPr>
              <w:t xml:space="preserve"> 课程设计</w:t>
            </w:r>
            <w:r>
              <w:rPr>
                <w:rFonts w:hint="eastAsia" w:ascii="宋体" w:eastAsia="宋体"/>
                <w:spacing w:val="-1"/>
                <w:sz w:val="24"/>
              </w:rPr>
              <w:t>（</w:t>
            </w:r>
            <w:r>
              <w:rPr>
                <w:rFonts w:hint="eastAsia" w:ascii="宋体" w:eastAsia="宋体"/>
                <w:spacing w:val="-13"/>
                <w:sz w:val="24"/>
              </w:rPr>
              <w:t>本课程的教学目标、教学内容及对应的教学资源、教学设计与方法、</w:t>
            </w:r>
            <w:r>
              <w:rPr>
                <w:rFonts w:hint="eastAsia" w:ascii="宋体" w:eastAsia="宋体"/>
                <w:sz w:val="24"/>
              </w:rPr>
              <w:t>教学活动与评价等）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8908" w:type="dxa"/>
            <w:gridSpan w:val="3"/>
          </w:tcPr>
          <w:p>
            <w:pPr>
              <w:pStyle w:val="9"/>
              <w:spacing w:before="150"/>
              <w:ind w:lef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3-1-3</w:t>
            </w:r>
            <w:r>
              <w:rPr>
                <w:rFonts w:hint="eastAsia" w:ascii="黑体" w:eastAsia="黑体"/>
                <w:spacing w:val="-8"/>
                <w:sz w:val="24"/>
              </w:rPr>
              <w:t xml:space="preserve"> 相关教学资源储备情况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</w:rPr>
            </w:pPr>
            <w:r>
              <w:rPr>
                <w:sz w:val="24"/>
              </w:rPr>
              <w:t>课程有效网址链接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sz w:val="24"/>
                <w:lang w:val="en-US" w:eastAsia="zh-CN"/>
              </w:rPr>
              <w:t xml:space="preserve">如需登录，须提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供有效账号、密码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676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453"/>
        </w:tabs>
        <w:spacing w:before="157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3"/>
          <w:sz w:val="28"/>
        </w:rPr>
        <w:t>评价反馈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4-1</w:t>
            </w:r>
            <w:r>
              <w:rPr>
                <w:rFonts w:hint="eastAsia" w:ascii="黑体" w:eastAsia="黑体"/>
                <w:spacing w:val="-1"/>
                <w:sz w:val="24"/>
              </w:rPr>
              <w:t xml:space="preserve"> 自我评价</w:t>
            </w:r>
            <w:r>
              <w:rPr>
                <w:rFonts w:hint="eastAsia" w:ascii="宋体" w:eastAsia="宋体"/>
                <w:sz w:val="24"/>
              </w:rPr>
              <w:t>（本课程的主要特色介绍、影响力分析，国内外同类课程比较）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4-2</w:t>
            </w:r>
            <w:r>
              <w:rPr>
                <w:rFonts w:hint="eastAsia" w:ascii="黑体" w:eastAsia="黑体"/>
                <w:spacing w:val="-1"/>
                <w:sz w:val="24"/>
              </w:rPr>
              <w:t xml:space="preserve"> 学生评价</w:t>
            </w:r>
            <w:r>
              <w:rPr>
                <w:rFonts w:hint="eastAsia" w:ascii="宋体" w:eastAsia="宋体"/>
                <w:sz w:val="24"/>
              </w:rPr>
              <w:t>（如果本课程已经面向学生开设，填写学生的评价意见）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9" w:hRule="atLeast"/>
        </w:trPr>
        <w:tc>
          <w:tcPr>
            <w:tcW w:w="8906" w:type="dxa"/>
          </w:tcPr>
          <w:p>
            <w:pPr>
              <w:pStyle w:val="9"/>
              <w:spacing w:before="135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4-3</w:t>
            </w:r>
            <w:r>
              <w:rPr>
                <w:rFonts w:hint="eastAsia" w:ascii="黑体" w:eastAsia="黑体"/>
                <w:spacing w:val="-2"/>
                <w:sz w:val="24"/>
              </w:rPr>
              <w:t xml:space="preserve"> 社会评价</w:t>
            </w:r>
            <w:r>
              <w:rPr>
                <w:rFonts w:hint="eastAsia" w:ascii="宋体" w:eastAsia="宋体"/>
                <w:sz w:val="24"/>
              </w:rPr>
              <w:t>（如果本课程已经全部或部分向社会开放，请填写有关人员的评价）</w:t>
            </w:r>
          </w:p>
        </w:tc>
      </w:tr>
    </w:tbl>
    <w:p>
      <w:pPr>
        <w:spacing w:after="0"/>
        <w:rPr>
          <w:rFonts w:hint="eastAsia" w:ascii="宋体" w:eastAsia="宋体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603"/>
        </w:tabs>
        <w:spacing w:before="66" w:after="0" w:line="240" w:lineRule="auto"/>
        <w:ind w:left="602" w:right="0" w:hanging="452"/>
        <w:jc w:val="left"/>
        <w:rPr>
          <w:rFonts w:hint="eastAsia" w:ascii="宋体" w:eastAsia="宋体"/>
          <w:sz w:val="24"/>
        </w:rPr>
      </w:pPr>
      <w:r>
        <w:rPr>
          <w:rFonts w:hint="eastAsia" w:ascii="黑体" w:eastAsia="黑体"/>
          <w:sz w:val="28"/>
        </w:rPr>
        <w:t>建设措施</w:t>
      </w:r>
      <w:r>
        <w:rPr>
          <w:rFonts w:hint="eastAsia" w:ascii="宋体" w:eastAsia="宋体"/>
          <w:sz w:val="24"/>
        </w:rPr>
        <w:t>（包括后续建设与维护计划及措施、预期效果、经费预算等）</w:t>
      </w: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0" w:hRule="atLeast"/>
        </w:trPr>
        <w:tc>
          <w:tcPr>
            <w:tcW w:w="89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603"/>
        </w:tabs>
        <w:spacing w:before="157" w:after="0" w:line="240" w:lineRule="auto"/>
        <w:ind w:left="602" w:right="0" w:hanging="45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单位意见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0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申报学校：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61"/>
              <w:ind w:left="4032"/>
              <w:rPr>
                <w:sz w:val="24"/>
              </w:rPr>
            </w:pPr>
            <w:r>
              <w:rPr>
                <w:sz w:val="24"/>
              </w:rPr>
              <w:t>单 位（公章）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4032"/>
              <w:rPr>
                <w:sz w:val="24"/>
              </w:rPr>
            </w:pPr>
            <w:r>
              <w:rPr>
                <w:sz w:val="24"/>
              </w:rPr>
              <w:t>单位主管领导（签字）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tabs>
                <w:tab w:val="left" w:pos="5775"/>
                <w:tab w:val="left" w:pos="6616"/>
              </w:tabs>
              <w:spacing w:before="1"/>
              <w:ind w:left="493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5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联合学校：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61"/>
              <w:ind w:left="4092"/>
              <w:rPr>
                <w:sz w:val="24"/>
              </w:rPr>
            </w:pPr>
            <w:r>
              <w:rPr>
                <w:sz w:val="24"/>
              </w:rPr>
              <w:t xml:space="preserve">单 </w:t>
            </w:r>
            <w:bookmarkStart w:id="0" w:name="_GoBack"/>
            <w:bookmarkEnd w:id="0"/>
            <w:r>
              <w:rPr>
                <w:sz w:val="24"/>
              </w:rPr>
              <w:t>位（公章）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4092"/>
              <w:rPr>
                <w:sz w:val="24"/>
              </w:rPr>
            </w:pPr>
            <w:r>
              <w:rPr>
                <w:sz w:val="24"/>
              </w:rPr>
              <w:t>单位主管领导（签字）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tabs>
                <w:tab w:val="left" w:pos="5775"/>
                <w:tab w:val="left" w:pos="6616"/>
              </w:tabs>
              <w:ind w:left="493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8"/>
        <w:numPr>
          <w:ilvl w:val="0"/>
          <w:numId w:val="0"/>
        </w:numPr>
        <w:tabs>
          <w:tab w:val="left" w:pos="2279"/>
        </w:tabs>
        <w:spacing w:before="0" w:after="0" w:line="304" w:lineRule="exact"/>
        <w:ind w:right="0" w:rightChars="0"/>
        <w:jc w:val="left"/>
        <w:rPr>
          <w:sz w:val="24"/>
        </w:rPr>
      </w:pPr>
    </w:p>
    <w:sectPr>
      <w:footerReference r:id="rId7" w:type="even"/>
      <w:pgSz w:w="11910" w:h="16850"/>
      <w:pgMar w:top="260" w:right="1980" w:bottom="860" w:left="1100" w:header="0" w:footer="17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1" o:spid="_x0000_s2049" o:spt="202" type="#_x0000_t202" style="position:absolute;left:0pt;margin-left:466.85pt;margin-top:741.95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2" o:spid="_x0000_s2050" o:spt="202" type="#_x0000_t202" style="position:absolute;left:0pt;margin-left:75.55pt;margin-top:741.95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9" o:spid="_x0000_s2051" o:spt="202" type="#_x0000_t202" style="position:absolute;left:0pt;margin-left:112.3pt;margin-top:495.2pt;height:17.05pt;width:62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12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08" w:hanging="3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7"/>
        <w:w w:val="101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43" w:hanging="3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86" w:hanging="3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29" w:hanging="3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72" w:hanging="3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15" w:hanging="3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58" w:hanging="3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01" w:hanging="3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4" w:hanging="301"/>
      </w:pPr>
      <w:rPr>
        <w:rFonts w:hint="default"/>
        <w:lang w:val="en-US" w:eastAsia="zh-CN" w:bidi="ar-SA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52" w:hanging="301"/>
        <w:jc w:val="left"/>
      </w:pPr>
      <w:rPr>
        <w:rFonts w:hint="default" w:ascii="黑体" w:hAnsi="黑体" w:eastAsia="黑体" w:cs="黑体"/>
        <w:b w:val="0"/>
        <w:bCs w:val="0"/>
        <w:i w:val="0"/>
        <w:iCs w:val="0"/>
        <w:spacing w:val="7"/>
        <w:w w:val="101"/>
        <w:sz w:val="26"/>
        <w:szCs w:val="26"/>
        <w:lang w:val="en-US" w:eastAsia="zh-CN" w:bidi="ar-SA"/>
      </w:rPr>
    </w:lvl>
    <w:lvl w:ilvl="1" w:tentative="0">
      <w:start w:val="1"/>
      <w:numFmt w:val="decimal"/>
      <w:lvlText w:val="%1-%2"/>
      <w:lvlJc w:val="left"/>
      <w:pPr>
        <w:ind w:left="677" w:hanging="526"/>
        <w:jc w:val="left"/>
      </w:pPr>
      <w:rPr>
        <w:rFonts w:hint="default" w:ascii="黑体" w:hAnsi="黑体" w:eastAsia="黑体" w:cs="黑体"/>
        <w:b w:val="0"/>
        <w:bCs w:val="0"/>
        <w:i w:val="0"/>
        <w:iCs w:val="0"/>
        <w:spacing w:val="0"/>
        <w:w w:val="101"/>
        <w:sz w:val="28"/>
        <w:szCs w:val="2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52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24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96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68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41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13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85" w:hanging="526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UyYzAxMmY0MjlmMjU4ZjBhODIwM2UxN2NlNDkzOTYifQ=="/>
  </w:docVars>
  <w:rsids>
    <w:rsidRoot w:val="00000000"/>
    <w:rsid w:val="134C73EE"/>
    <w:rsid w:val="234A1F81"/>
    <w:rsid w:val="3D33200E"/>
    <w:rsid w:val="53AD1BB8"/>
    <w:rsid w:val="5B4A21F9"/>
    <w:rsid w:val="75EB3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87" w:right="446"/>
      <w:jc w:val="center"/>
      <w:outlineLvl w:val="1"/>
    </w:pPr>
    <w:rPr>
      <w:rFonts w:ascii="方正小标宋简体" w:hAnsi="方正小标宋简体" w:eastAsia="方正小标宋简体" w:cs="方正小标宋简体"/>
      <w:sz w:val="43"/>
      <w:szCs w:val="43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1"/>
      <w:szCs w:val="31"/>
      <w:lang w:val="en-US" w:eastAsia="zh-CN" w:bidi="ar-SA"/>
    </w:rPr>
  </w:style>
  <w:style w:type="paragraph" w:styleId="4">
    <w:name w:val="Title"/>
    <w:basedOn w:val="1"/>
    <w:qFormat/>
    <w:uiPriority w:val="1"/>
    <w:pPr>
      <w:spacing w:line="1406" w:lineRule="exact"/>
      <w:ind w:left="407"/>
    </w:pPr>
    <w:rPr>
      <w:rFonts w:ascii="方正小标宋简体" w:hAnsi="方正小标宋简体" w:eastAsia="方正小标宋简体" w:cs="方正小标宋简体"/>
      <w:sz w:val="90"/>
      <w:szCs w:val="9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1" w:hanging="242"/>
    </w:pPr>
    <w:rPr>
      <w:rFonts w:ascii="仿宋_GB2312" w:hAnsi="仿宋_GB2312" w:eastAsia="仿宋_GB2312" w:cs="仿宋_GB2312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997</Words>
  <Characters>1032</Characters>
  <TotalTime>5</TotalTime>
  <ScaleCrop>false</ScaleCrop>
  <LinksUpToDate>false</LinksUpToDate>
  <CharactersWithSpaces>1123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2021-11-24T00:14:00Z</dcterms:created>
  <dc:creator>Administrator</dc:creator>
  <cp:lastModifiedBy>冬月梅子</cp:lastModifiedBy>
  <dcterms:modified xsi:type="dcterms:W3CDTF">2023-09-06T03:11:41Z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2052-11.1.0.15319</vt:lpwstr>
  </property>
  <property fmtid="{D5CDD505-2E9C-101B-9397-08002B2CF9AE}" pid="6" name="ICV">
    <vt:lpwstr>C704CD84FE694095BA021BE21C04D783</vt:lpwstr>
  </property>
</Properties>
</file>