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锐字云字库小标宋体1.0" w:hAnsi="锐字云字库小标宋体1.0" w:eastAsia="锐字云字库小标宋体1.0" w:cs="锐字云字库小标宋体1.0"/>
          <w:sz w:val="36"/>
          <w:szCs w:val="44"/>
          <w:lang w:val="en-US" w:eastAsia="zh-CN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sz w:val="36"/>
          <w:szCs w:val="44"/>
          <w:lang w:val="en-US" w:eastAsia="zh-CN"/>
        </w:rPr>
        <w:t>河南省军民融合重点项目汇总表</w:t>
      </w:r>
    </w:p>
    <w:p>
      <w:pPr>
        <w:jc w:val="both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报送学院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（盖公章）</w:t>
      </w:r>
    </w:p>
    <w:tbl>
      <w:tblPr>
        <w:tblStyle w:val="4"/>
        <w:tblpPr w:leftFromText="180" w:rightFromText="180" w:vertAnchor="text" w:horzAnchor="page" w:tblpX="1310" w:tblpY="356"/>
        <w:tblOverlap w:val="never"/>
        <w:tblW w:w="14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747"/>
        <w:gridCol w:w="4131"/>
        <w:gridCol w:w="2983"/>
        <w:gridCol w:w="1908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项目实施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建设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起止年限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项目总投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资额（万元）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锐字云字库小标宋体1.0">
    <w:panose1 w:val="02010604000000000000"/>
    <w:charset w:val="86"/>
    <w:family w:val="auto"/>
    <w:pitch w:val="default"/>
    <w:sig w:usb0="00000003" w:usb1="080E0000" w:usb2="00000000" w:usb3="00000000" w:csb0="00040001" w:csb1="00000000"/>
    <w:embedRegular r:id="rId1" w:fontKey="{10EFE6DD-79FF-407E-8D96-D839CC1371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B9B0198-9164-4777-8905-EF47AF3352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17DE9"/>
    <w:rsid w:val="12B5008C"/>
    <w:rsid w:val="7CD1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2019-04-24T01:52:00Z</dcterms:created>
  <dc:creator>太极道莫曰</dc:creator>
  <cp:lastModifiedBy>太极道莫曰</cp:lastModifiedBy>
  <dcterms:modified xsi:type="dcterms:W3CDTF">2019-04-24T02:19:52Z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