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71" w:rsidRPr="005953DA" w:rsidRDefault="001D7071" w:rsidP="001D7071">
      <w:pPr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附</w:t>
      </w:r>
      <w:r w:rsidRPr="005953DA">
        <w:rPr>
          <w:rFonts w:hint="eastAsia"/>
          <w:sz w:val="24"/>
          <w:szCs w:val="24"/>
        </w:rPr>
        <w:t xml:space="preserve"> </w:t>
      </w:r>
      <w:r w:rsidRPr="005953DA">
        <w:rPr>
          <w:rFonts w:hint="eastAsia"/>
          <w:sz w:val="24"/>
          <w:szCs w:val="24"/>
        </w:rPr>
        <w:t>件</w:t>
      </w:r>
    </w:p>
    <w:p w:rsidR="001D7071" w:rsidRPr="005953DA" w:rsidRDefault="001D7071" w:rsidP="001D7071">
      <w:pPr>
        <w:jc w:val="center"/>
        <w:rPr>
          <w:sz w:val="36"/>
          <w:szCs w:val="36"/>
        </w:rPr>
      </w:pPr>
      <w:bookmarkStart w:id="0" w:name="_GoBack"/>
      <w:bookmarkEnd w:id="0"/>
      <w:r w:rsidRPr="005953DA">
        <w:rPr>
          <w:rFonts w:hint="eastAsia"/>
          <w:sz w:val="36"/>
          <w:szCs w:val="36"/>
        </w:rPr>
        <w:t xml:space="preserve">2022 </w:t>
      </w:r>
      <w:r w:rsidRPr="005953DA">
        <w:rPr>
          <w:rFonts w:hint="eastAsia"/>
          <w:sz w:val="36"/>
          <w:szCs w:val="36"/>
        </w:rPr>
        <w:t>年度《资政参考》征稿指南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1.</w:t>
      </w:r>
      <w:r w:rsidRPr="005953DA">
        <w:rPr>
          <w:rFonts w:hint="eastAsia"/>
          <w:sz w:val="24"/>
          <w:szCs w:val="24"/>
        </w:rPr>
        <w:t>河南传统装备制造高端化、智能化转型的路径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2.</w:t>
      </w:r>
      <w:r w:rsidRPr="005953DA">
        <w:rPr>
          <w:rFonts w:hint="eastAsia"/>
          <w:sz w:val="24"/>
          <w:szCs w:val="24"/>
        </w:rPr>
        <w:t>河南食品产业（肉制品、冷链食品、休闲食品、特色功能食品；酒业、奶业振兴等）高质量发展的路径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3.</w:t>
      </w:r>
      <w:r w:rsidRPr="005953DA">
        <w:rPr>
          <w:rFonts w:hint="eastAsia"/>
          <w:sz w:val="24"/>
          <w:szCs w:val="24"/>
        </w:rPr>
        <w:t>河南电子信息产业（智能终端、智能传感器、网络安全、</w:t>
      </w:r>
      <w:r w:rsidRPr="005953DA">
        <w:rPr>
          <w:rFonts w:hint="eastAsia"/>
          <w:sz w:val="24"/>
          <w:szCs w:val="24"/>
        </w:rPr>
        <w:t>5G</w:t>
      </w:r>
      <w:r w:rsidRPr="005953DA">
        <w:rPr>
          <w:rFonts w:hint="eastAsia"/>
          <w:sz w:val="24"/>
          <w:szCs w:val="24"/>
        </w:rPr>
        <w:t>、先进计算等）高质量发展路径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4.</w:t>
      </w:r>
      <w:r w:rsidRPr="005953DA">
        <w:rPr>
          <w:rFonts w:hint="eastAsia"/>
          <w:sz w:val="24"/>
          <w:szCs w:val="24"/>
        </w:rPr>
        <w:t>河南新能源汽车产业高质量发展的路径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5.</w:t>
      </w:r>
      <w:r w:rsidRPr="005953DA">
        <w:rPr>
          <w:rFonts w:hint="eastAsia"/>
          <w:sz w:val="24"/>
          <w:szCs w:val="24"/>
        </w:rPr>
        <w:t>河南高端创新药、现代中药发展的路径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6.</w:t>
      </w:r>
      <w:r w:rsidRPr="005953DA">
        <w:rPr>
          <w:rFonts w:hint="eastAsia"/>
          <w:sz w:val="24"/>
          <w:szCs w:val="24"/>
        </w:rPr>
        <w:t>河南氢能与新型储能等未来产业高质量发展的路径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7.</w:t>
      </w:r>
      <w:r w:rsidRPr="005953DA">
        <w:rPr>
          <w:rFonts w:hint="eastAsia"/>
          <w:sz w:val="24"/>
          <w:szCs w:val="24"/>
        </w:rPr>
        <w:t>河南现代物流运行体系（通道</w:t>
      </w:r>
      <w:r w:rsidRPr="005953DA">
        <w:rPr>
          <w:rFonts w:hint="eastAsia"/>
          <w:sz w:val="24"/>
          <w:szCs w:val="24"/>
        </w:rPr>
        <w:t>+</w:t>
      </w:r>
      <w:r w:rsidRPr="005953DA">
        <w:rPr>
          <w:rFonts w:hint="eastAsia"/>
          <w:sz w:val="24"/>
          <w:szCs w:val="24"/>
        </w:rPr>
        <w:t>枢纽</w:t>
      </w:r>
      <w:r w:rsidRPr="005953DA">
        <w:rPr>
          <w:rFonts w:hint="eastAsia"/>
          <w:sz w:val="24"/>
          <w:szCs w:val="24"/>
        </w:rPr>
        <w:t>+</w:t>
      </w:r>
      <w:r w:rsidRPr="005953DA">
        <w:rPr>
          <w:rFonts w:hint="eastAsia"/>
          <w:sz w:val="24"/>
          <w:szCs w:val="24"/>
        </w:rPr>
        <w:t>网络、中欧班列、货航、内河航运物流、多式联运）高质量发展的路径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8.</w:t>
      </w:r>
      <w:r w:rsidRPr="005953DA">
        <w:rPr>
          <w:rFonts w:hint="eastAsia"/>
          <w:sz w:val="24"/>
          <w:szCs w:val="24"/>
        </w:rPr>
        <w:t>河南省文旅文创融合（沉浸式文旅、研学旅游、考古旅游）高质量发展的路径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9.</w:t>
      </w:r>
      <w:r w:rsidRPr="005953DA">
        <w:rPr>
          <w:rFonts w:hint="eastAsia"/>
          <w:sz w:val="24"/>
          <w:szCs w:val="24"/>
        </w:rPr>
        <w:t>河南农村产业融合（优势特色农产品、畜牧业、设施农业、养殖业）高质量发展的路径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10.</w:t>
      </w:r>
      <w:r w:rsidRPr="005953DA">
        <w:rPr>
          <w:rFonts w:hint="eastAsia"/>
          <w:sz w:val="24"/>
          <w:szCs w:val="24"/>
        </w:rPr>
        <w:t>河南乡村建设行动（分类布局规划、公共服务设施建设、农村人居环境整治等）高质量发展的路径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11.</w:t>
      </w:r>
      <w:r w:rsidRPr="005953DA">
        <w:rPr>
          <w:rFonts w:hint="eastAsia"/>
          <w:sz w:val="24"/>
          <w:szCs w:val="24"/>
        </w:rPr>
        <w:t>河南打造“一流创新生态”的对策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12.</w:t>
      </w:r>
      <w:r w:rsidRPr="005953DA">
        <w:rPr>
          <w:rFonts w:hint="eastAsia"/>
          <w:sz w:val="24"/>
          <w:szCs w:val="24"/>
        </w:rPr>
        <w:t>河南推动枢纽能级巩固提升加快形成枢纽经济的对策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13.</w:t>
      </w:r>
      <w:r w:rsidRPr="005953DA">
        <w:rPr>
          <w:rFonts w:hint="eastAsia"/>
          <w:sz w:val="24"/>
          <w:szCs w:val="24"/>
        </w:rPr>
        <w:t>河南建设国内外知名消费中心城市对策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14.</w:t>
      </w:r>
      <w:r w:rsidRPr="005953DA">
        <w:rPr>
          <w:rFonts w:hint="eastAsia"/>
          <w:sz w:val="24"/>
          <w:szCs w:val="24"/>
        </w:rPr>
        <w:t>河南培育壮大新型消费、时尚消费对策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15.</w:t>
      </w:r>
      <w:r w:rsidRPr="005953DA">
        <w:rPr>
          <w:rFonts w:hint="eastAsia"/>
          <w:sz w:val="24"/>
          <w:szCs w:val="24"/>
        </w:rPr>
        <w:t>河南建设全国重要供应链中心的路径与对策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16.</w:t>
      </w:r>
      <w:r w:rsidRPr="005953DA">
        <w:rPr>
          <w:rFonts w:hint="eastAsia"/>
          <w:sz w:val="24"/>
          <w:szCs w:val="24"/>
        </w:rPr>
        <w:t>河南加快发展数字经济核心产业路径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17.</w:t>
      </w:r>
      <w:r w:rsidRPr="005953DA">
        <w:rPr>
          <w:rFonts w:hint="eastAsia"/>
          <w:sz w:val="24"/>
          <w:szCs w:val="24"/>
        </w:rPr>
        <w:t>河南加快构建高水平新基建体系路径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18.</w:t>
      </w:r>
      <w:r w:rsidRPr="005953DA">
        <w:rPr>
          <w:rFonts w:hint="eastAsia"/>
          <w:sz w:val="24"/>
          <w:szCs w:val="24"/>
        </w:rPr>
        <w:t>河南加快形成“五链同构”产业生态对策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19.</w:t>
      </w:r>
      <w:r w:rsidRPr="005953DA">
        <w:rPr>
          <w:rFonts w:hint="eastAsia"/>
          <w:sz w:val="24"/>
          <w:szCs w:val="24"/>
        </w:rPr>
        <w:t>河南加快推动产业基础再造的路径及对策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20.</w:t>
      </w:r>
      <w:r w:rsidRPr="005953DA">
        <w:rPr>
          <w:rFonts w:hint="eastAsia"/>
          <w:sz w:val="24"/>
          <w:szCs w:val="24"/>
        </w:rPr>
        <w:t>河南加快推动战略性新兴产业集群发展路径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21.</w:t>
      </w:r>
      <w:r w:rsidRPr="005953DA">
        <w:rPr>
          <w:rFonts w:hint="eastAsia"/>
          <w:sz w:val="24"/>
          <w:szCs w:val="24"/>
        </w:rPr>
        <w:t>河南推动传统产业提质发展路径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22.</w:t>
      </w:r>
      <w:r w:rsidRPr="005953DA">
        <w:rPr>
          <w:rFonts w:hint="eastAsia"/>
          <w:sz w:val="24"/>
          <w:szCs w:val="24"/>
        </w:rPr>
        <w:t>河南推动文旅文创融合发展路径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lastRenderedPageBreak/>
        <w:t>23.</w:t>
      </w:r>
      <w:r w:rsidRPr="005953DA">
        <w:rPr>
          <w:rFonts w:hint="eastAsia"/>
          <w:sz w:val="24"/>
          <w:szCs w:val="24"/>
        </w:rPr>
        <w:t>塑造“行走河南、读懂中国”品牌路径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24.</w:t>
      </w:r>
      <w:r w:rsidRPr="005953DA">
        <w:rPr>
          <w:rFonts w:hint="eastAsia"/>
          <w:sz w:val="24"/>
          <w:szCs w:val="24"/>
        </w:rPr>
        <w:t>河南推进黄河文化遗产保护路径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25.</w:t>
      </w:r>
      <w:r w:rsidRPr="005953DA">
        <w:rPr>
          <w:rFonts w:hint="eastAsia"/>
          <w:sz w:val="24"/>
          <w:szCs w:val="24"/>
        </w:rPr>
        <w:t>河南深化“放管服效”改革路径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26.</w:t>
      </w:r>
      <w:r w:rsidRPr="005953DA">
        <w:rPr>
          <w:rFonts w:hint="eastAsia"/>
          <w:sz w:val="24"/>
          <w:szCs w:val="24"/>
        </w:rPr>
        <w:t>河南深化要素市场化配置改革路径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27.</w:t>
      </w:r>
      <w:r w:rsidRPr="005953DA">
        <w:rPr>
          <w:rFonts w:hint="eastAsia"/>
          <w:sz w:val="24"/>
          <w:szCs w:val="24"/>
        </w:rPr>
        <w:t>提升河南制造业竞争力路径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28.</w:t>
      </w:r>
      <w:r w:rsidRPr="005953DA">
        <w:rPr>
          <w:rFonts w:hint="eastAsia"/>
          <w:sz w:val="24"/>
          <w:szCs w:val="24"/>
        </w:rPr>
        <w:t>河南现代农业产业园发展路径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29.</w:t>
      </w:r>
      <w:r w:rsidRPr="005953DA">
        <w:rPr>
          <w:rFonts w:hint="eastAsia"/>
          <w:sz w:val="24"/>
          <w:szCs w:val="24"/>
        </w:rPr>
        <w:t>黄河流域河南段山水林田湖草沙一体化修复协调推进机制路径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30.</w:t>
      </w:r>
      <w:r w:rsidRPr="005953DA">
        <w:rPr>
          <w:rFonts w:hint="eastAsia"/>
          <w:sz w:val="24"/>
          <w:szCs w:val="24"/>
        </w:rPr>
        <w:t>“双碳”目标下河南能源供给侧与需求侧协同发展对策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31.</w:t>
      </w:r>
      <w:r w:rsidRPr="005953DA">
        <w:rPr>
          <w:rFonts w:hint="eastAsia"/>
          <w:sz w:val="24"/>
          <w:szCs w:val="24"/>
        </w:rPr>
        <w:t>河南生态系统碳汇能力提升路径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32.</w:t>
      </w:r>
      <w:r w:rsidRPr="005953DA">
        <w:rPr>
          <w:rFonts w:hint="eastAsia"/>
          <w:sz w:val="24"/>
          <w:szCs w:val="24"/>
        </w:rPr>
        <w:t>河南深度融入“一带一路”和</w:t>
      </w:r>
      <w:r w:rsidRPr="005953DA">
        <w:rPr>
          <w:rFonts w:hint="eastAsia"/>
          <w:sz w:val="24"/>
          <w:szCs w:val="24"/>
        </w:rPr>
        <w:t xml:space="preserve"> RCEP </w:t>
      </w:r>
      <w:r w:rsidRPr="005953DA">
        <w:rPr>
          <w:rFonts w:hint="eastAsia"/>
          <w:sz w:val="24"/>
          <w:szCs w:val="24"/>
        </w:rPr>
        <w:t>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33.</w:t>
      </w:r>
      <w:r w:rsidRPr="005953DA">
        <w:rPr>
          <w:rFonts w:hint="eastAsia"/>
          <w:sz w:val="24"/>
          <w:szCs w:val="24"/>
        </w:rPr>
        <w:t>河南高水平建设自贸试验区</w:t>
      </w:r>
      <w:r w:rsidRPr="005953DA">
        <w:rPr>
          <w:rFonts w:hint="eastAsia"/>
          <w:sz w:val="24"/>
          <w:szCs w:val="24"/>
        </w:rPr>
        <w:t xml:space="preserve"> 2.0 </w:t>
      </w:r>
      <w:r w:rsidRPr="005953DA">
        <w:rPr>
          <w:rFonts w:hint="eastAsia"/>
          <w:sz w:val="24"/>
          <w:szCs w:val="24"/>
        </w:rPr>
        <w:t>版路径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34.</w:t>
      </w:r>
      <w:r w:rsidRPr="005953DA">
        <w:rPr>
          <w:rFonts w:hint="eastAsia"/>
          <w:sz w:val="24"/>
          <w:szCs w:val="24"/>
        </w:rPr>
        <w:t>中原科技城与郑洛新自创区协同发展路径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35.</w:t>
      </w:r>
      <w:r w:rsidRPr="005953DA">
        <w:rPr>
          <w:rFonts w:hint="eastAsia"/>
          <w:sz w:val="24"/>
          <w:szCs w:val="24"/>
        </w:rPr>
        <w:t>河南深化“一县一省级开发区”改革发展路径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36.</w:t>
      </w:r>
      <w:r w:rsidRPr="005953DA">
        <w:rPr>
          <w:rFonts w:hint="eastAsia"/>
          <w:sz w:val="24"/>
          <w:szCs w:val="24"/>
        </w:rPr>
        <w:t>河南推动县域经济高质量发展路径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37.</w:t>
      </w:r>
      <w:r w:rsidRPr="005953DA">
        <w:rPr>
          <w:rFonts w:hint="eastAsia"/>
          <w:sz w:val="24"/>
          <w:szCs w:val="24"/>
        </w:rPr>
        <w:t>河南电商经济、首店经济、夜经济发展现状及提升策略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38.</w:t>
      </w:r>
      <w:r w:rsidRPr="005953DA">
        <w:rPr>
          <w:rFonts w:hint="eastAsia"/>
          <w:sz w:val="24"/>
          <w:szCs w:val="24"/>
        </w:rPr>
        <w:t>河南防范化解地方金融风险的对策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39.</w:t>
      </w:r>
      <w:r w:rsidRPr="005953DA">
        <w:rPr>
          <w:rFonts w:hint="eastAsia"/>
          <w:sz w:val="24"/>
          <w:szCs w:val="24"/>
        </w:rPr>
        <w:t>河南发展壮大中医药产业的路径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40.</w:t>
      </w:r>
      <w:r w:rsidRPr="005953DA">
        <w:rPr>
          <w:rFonts w:hint="eastAsia"/>
          <w:sz w:val="24"/>
          <w:szCs w:val="24"/>
        </w:rPr>
        <w:t>河南积极应对人口老龄化的重点难点及对策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41.</w:t>
      </w:r>
      <w:r w:rsidRPr="005953DA">
        <w:rPr>
          <w:rFonts w:hint="eastAsia"/>
          <w:sz w:val="24"/>
          <w:szCs w:val="24"/>
        </w:rPr>
        <w:t>河南居家社区养老服务体系的构建路径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42.</w:t>
      </w:r>
      <w:r w:rsidRPr="005953DA">
        <w:rPr>
          <w:rFonts w:hint="eastAsia"/>
          <w:sz w:val="24"/>
          <w:szCs w:val="24"/>
        </w:rPr>
        <w:t>河南数字政府建设的路径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43.</w:t>
      </w:r>
      <w:r w:rsidRPr="005953DA">
        <w:rPr>
          <w:rFonts w:hint="eastAsia"/>
          <w:sz w:val="24"/>
          <w:szCs w:val="24"/>
        </w:rPr>
        <w:t>河南培育先进制造业集群、“专精特新”企业的对策</w:t>
      </w:r>
    </w:p>
    <w:p w:rsidR="001D7071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44.</w:t>
      </w:r>
      <w:r w:rsidRPr="005953DA">
        <w:rPr>
          <w:rFonts w:hint="eastAsia"/>
          <w:sz w:val="24"/>
          <w:szCs w:val="24"/>
        </w:rPr>
        <w:t>河南垃圾分类和减量化、资源化的路径</w:t>
      </w:r>
    </w:p>
    <w:p w:rsidR="00CB69A2" w:rsidRPr="005953DA" w:rsidRDefault="001D7071" w:rsidP="001D7071">
      <w:pPr>
        <w:spacing w:line="360" w:lineRule="auto"/>
        <w:rPr>
          <w:sz w:val="24"/>
          <w:szCs w:val="24"/>
        </w:rPr>
      </w:pPr>
      <w:r w:rsidRPr="005953DA">
        <w:rPr>
          <w:rFonts w:hint="eastAsia"/>
          <w:sz w:val="24"/>
          <w:szCs w:val="24"/>
        </w:rPr>
        <w:t>45.</w:t>
      </w:r>
      <w:r w:rsidRPr="005953DA">
        <w:rPr>
          <w:rFonts w:hint="eastAsia"/>
          <w:sz w:val="24"/>
          <w:szCs w:val="24"/>
        </w:rPr>
        <w:t>河南固体废物和新污染物治理的路径</w:t>
      </w:r>
    </w:p>
    <w:sectPr w:rsidR="00CB69A2" w:rsidRPr="005953DA" w:rsidSect="0086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366"/>
    <w:rsid w:val="001D7071"/>
    <w:rsid w:val="005953DA"/>
    <w:rsid w:val="00863034"/>
    <w:rsid w:val="008756F4"/>
    <w:rsid w:val="008C5366"/>
    <w:rsid w:val="00CB69A2"/>
    <w:rsid w:val="00F2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</dc:creator>
  <cp:keywords/>
  <dc:description/>
  <cp:lastModifiedBy>Administrator</cp:lastModifiedBy>
  <cp:revision>5</cp:revision>
  <dcterms:created xsi:type="dcterms:W3CDTF">2022-05-14T04:23:00Z</dcterms:created>
  <dcterms:modified xsi:type="dcterms:W3CDTF">2022-05-20T10:27:00Z</dcterms:modified>
</cp:coreProperties>
</file>