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25E" w:rsidRDefault="00B04F60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附件8</w:t>
      </w:r>
    </w:p>
    <w:p w:rsidR="0004325E" w:rsidRDefault="0004325E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04325E" w:rsidRDefault="00B04F60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河南师范大学文明教师申报表</w:t>
      </w:r>
    </w:p>
    <w:p w:rsidR="0004325E" w:rsidRDefault="00B04F60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019</w:t>
      </w:r>
      <w:r>
        <w:rPr>
          <w:rFonts w:ascii="宋体" w:hAnsi="宋体" w:hint="eastAsia"/>
          <w:sz w:val="24"/>
          <w:szCs w:val="24"/>
        </w:rPr>
        <w:t>-2020</w:t>
      </w:r>
      <w:r>
        <w:rPr>
          <w:rFonts w:ascii="宋体" w:hAnsi="宋体" w:hint="eastAsia"/>
          <w:sz w:val="24"/>
          <w:szCs w:val="24"/>
        </w:rPr>
        <w:t>年度）</w:t>
      </w:r>
    </w:p>
    <w:p w:rsidR="0004325E" w:rsidRDefault="0004325E"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W w:w="885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"/>
        <w:gridCol w:w="1434"/>
        <w:gridCol w:w="1316"/>
        <w:gridCol w:w="1800"/>
        <w:gridCol w:w="1080"/>
        <w:gridCol w:w="1771"/>
        <w:gridCol w:w="7"/>
      </w:tblGrid>
      <w:tr w:rsidR="0004325E" w:rsidTr="002B7120">
        <w:trPr>
          <w:trHeight w:val="72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04325E" w:rsidTr="002B7120">
        <w:trPr>
          <w:trHeight w:val="720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74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 xml:space="preserve">)               </w:t>
            </w:r>
            <w:r>
              <w:rPr>
                <w:rFonts w:ascii="宋体" w:hAnsi="宋体"/>
                <w:sz w:val="24"/>
              </w:rPr>
              <w:t>系</w:t>
            </w:r>
            <w:r>
              <w:rPr>
                <w:rFonts w:ascii="宋体" w:hAnsi="宋体" w:hint="eastAsia"/>
                <w:sz w:val="24"/>
              </w:rPr>
              <w:t>（教研室、科）</w:t>
            </w:r>
          </w:p>
        </w:tc>
      </w:tr>
      <w:tr w:rsidR="0004325E" w:rsidTr="002B7120">
        <w:trPr>
          <w:gridAfter w:val="1"/>
          <w:wAfter w:w="7" w:type="dxa"/>
          <w:trHeight w:val="720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4325E" w:rsidTr="002B7120">
        <w:trPr>
          <w:gridAfter w:val="1"/>
          <w:wAfter w:w="7" w:type="dxa"/>
          <w:trHeight w:val="720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04325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4325E" w:rsidTr="002B7120">
        <w:tblPrEx>
          <w:tblCellMar>
            <w:left w:w="0" w:type="dxa"/>
            <w:right w:w="0" w:type="dxa"/>
          </w:tblCellMar>
        </w:tblPrEx>
        <w:trPr>
          <w:trHeight w:val="8498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主</w:t>
            </w:r>
          </w:p>
          <w:p w:rsidR="0004325E" w:rsidRDefault="0004325E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04325E" w:rsidRDefault="00B04F60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04325E" w:rsidRDefault="0004325E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 w:rsidR="0004325E" w:rsidRDefault="00B04F60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04325E" w:rsidRDefault="0004325E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04325E" w:rsidRDefault="00B04F60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5E" w:rsidRDefault="00B04F60"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字左右）</w:t>
            </w:r>
          </w:p>
        </w:tc>
      </w:tr>
      <w:tr w:rsidR="0004325E" w:rsidTr="002B7120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7361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:rsidR="0004325E" w:rsidRDefault="0004325E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04325E" w:rsidRDefault="00B04F6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04325E" w:rsidRDefault="0004325E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04325E" w:rsidRDefault="00B04F6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04325E" w:rsidRDefault="0004325E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04325E" w:rsidRDefault="00B04F6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25E" w:rsidRDefault="0004325E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4325E" w:rsidTr="002B7120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547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4325E" w:rsidTr="002B7120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822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04325E" w:rsidRDefault="00B04F60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</w:t>
            </w:r>
            <w:bookmarkStart w:id="0" w:name="_GoBack"/>
            <w:bookmarkEnd w:id="0"/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04325E" w:rsidRDefault="00B04F6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04325E" w:rsidRDefault="00B04F60"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04325E" w:rsidSect="00D126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6BD" w:rsidRDefault="007466BD" w:rsidP="00D1266A">
      <w:r>
        <w:separator/>
      </w:r>
    </w:p>
  </w:endnote>
  <w:endnote w:type="continuationSeparator" w:id="0">
    <w:p w:rsidR="007466BD" w:rsidRDefault="007466BD" w:rsidP="00D1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6BD" w:rsidRDefault="007466BD" w:rsidP="00D1266A">
      <w:r>
        <w:separator/>
      </w:r>
    </w:p>
  </w:footnote>
  <w:footnote w:type="continuationSeparator" w:id="0">
    <w:p w:rsidR="007466BD" w:rsidRDefault="007466BD" w:rsidP="00D12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024C46"/>
    <w:rsid w:val="0004325E"/>
    <w:rsid w:val="00057D80"/>
    <w:rsid w:val="00197CA4"/>
    <w:rsid w:val="0025404A"/>
    <w:rsid w:val="002B2FF9"/>
    <w:rsid w:val="002B7120"/>
    <w:rsid w:val="00410244"/>
    <w:rsid w:val="00620473"/>
    <w:rsid w:val="00680AC1"/>
    <w:rsid w:val="007466BD"/>
    <w:rsid w:val="00892C23"/>
    <w:rsid w:val="009A6436"/>
    <w:rsid w:val="009B1FA8"/>
    <w:rsid w:val="00B04F60"/>
    <w:rsid w:val="00D1266A"/>
    <w:rsid w:val="00DA5603"/>
    <w:rsid w:val="00E87AF3"/>
    <w:rsid w:val="00F6120A"/>
    <w:rsid w:val="1B181118"/>
    <w:rsid w:val="1F577074"/>
    <w:rsid w:val="314A520F"/>
    <w:rsid w:val="340F4BCA"/>
    <w:rsid w:val="39CD7B1A"/>
    <w:rsid w:val="47F77508"/>
    <w:rsid w:val="49C00311"/>
    <w:rsid w:val="4D2430A8"/>
    <w:rsid w:val="5C02078B"/>
    <w:rsid w:val="660C6553"/>
    <w:rsid w:val="794E1FBD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87E45B-2094-48C0-AC5F-F3C9D2DD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</Words>
  <Characters>326</Characters>
  <Application>Microsoft Office Word</Application>
  <DocSecurity>0</DocSecurity>
  <Lines>2</Lines>
  <Paragraphs>1</Paragraphs>
  <ScaleCrop>false</ScaleCrop>
  <Company>Sinopec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LYHZ</cp:lastModifiedBy>
  <cp:revision>8</cp:revision>
  <cp:lastPrinted>2021-05-31T01:40:00Z</cp:lastPrinted>
  <dcterms:created xsi:type="dcterms:W3CDTF">2021-05-05T16:40:00Z</dcterms:created>
  <dcterms:modified xsi:type="dcterms:W3CDTF">2021-05-31T02:29:00Z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36DD6A8082E04E379C9E55D6404514B2</vt:lpwstr>
  </property>
</Properties>
</file>