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6E542">
      <w:pPr>
        <w:pStyle w:val="2"/>
        <w:pageBreakBefore w:val="0"/>
        <w:widowControl w:val="0"/>
        <w:tabs>
          <w:tab w:val="left" w:pos="2410"/>
        </w:tabs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河南师范大学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媒体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信息发布“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三审三校”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审批表</w:t>
      </w:r>
    </w:p>
    <w:tbl>
      <w:tblPr>
        <w:tblStyle w:val="3"/>
        <w:tblW w:w="8836" w:type="dxa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559"/>
        <w:gridCol w:w="869"/>
        <w:gridCol w:w="265"/>
        <w:gridCol w:w="1276"/>
        <w:gridCol w:w="133"/>
        <w:gridCol w:w="1142"/>
        <w:gridCol w:w="2008"/>
      </w:tblGrid>
      <w:tr w14:paraId="4DAE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584" w:type="dxa"/>
            <w:noWrap w:val="0"/>
            <w:vAlign w:val="center"/>
          </w:tcPr>
          <w:p w14:paraId="6B87911B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标题</w:t>
            </w:r>
          </w:p>
        </w:tc>
        <w:tc>
          <w:tcPr>
            <w:tcW w:w="7252" w:type="dxa"/>
            <w:gridSpan w:val="7"/>
            <w:noWrap w:val="0"/>
            <w:vAlign w:val="center"/>
          </w:tcPr>
          <w:p w14:paraId="2BE8FE0D">
            <w:pPr>
              <w:ind w:right="-31"/>
              <w:jc w:val="center"/>
              <w:rPr>
                <w:rFonts w:ascii="宋体" w:hAnsi="宋体"/>
                <w:sz w:val="24"/>
              </w:rPr>
            </w:pPr>
          </w:p>
        </w:tc>
      </w:tr>
      <w:tr w14:paraId="1E83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restart"/>
            <w:noWrap w:val="0"/>
            <w:vAlign w:val="center"/>
          </w:tcPr>
          <w:p w14:paraId="15C55DC0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起草单位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4285AEF9">
            <w:pPr>
              <w:ind w:right="-31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84C8FE6">
            <w:pPr>
              <w:ind w:left="-80" w:leftChars="-38"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作者</w:t>
            </w:r>
          </w:p>
        </w:tc>
        <w:tc>
          <w:tcPr>
            <w:tcW w:w="1276" w:type="dxa"/>
            <w:noWrap w:val="0"/>
            <w:vAlign w:val="center"/>
          </w:tcPr>
          <w:p w14:paraId="50593EE9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BB97E69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008" w:type="dxa"/>
            <w:noWrap w:val="0"/>
            <w:vAlign w:val="center"/>
          </w:tcPr>
          <w:p w14:paraId="225E5727">
            <w:pPr>
              <w:ind w:right="-31"/>
              <w:jc w:val="center"/>
              <w:rPr>
                <w:rFonts w:ascii="宋体" w:hAnsi="宋体"/>
                <w:sz w:val="24"/>
              </w:rPr>
            </w:pPr>
          </w:p>
        </w:tc>
      </w:tr>
      <w:tr w14:paraId="2059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4DCA497E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E62D1ED">
            <w:pPr>
              <w:ind w:right="-31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3FAEBF8">
            <w:pPr>
              <w:ind w:left="-80" w:leftChars="-38" w:right="-31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通讯员</w:t>
            </w:r>
          </w:p>
        </w:tc>
        <w:tc>
          <w:tcPr>
            <w:tcW w:w="1276" w:type="dxa"/>
            <w:noWrap w:val="0"/>
            <w:vAlign w:val="center"/>
          </w:tcPr>
          <w:p w14:paraId="3624CD57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82691F9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008" w:type="dxa"/>
            <w:noWrap w:val="0"/>
            <w:vAlign w:val="center"/>
          </w:tcPr>
          <w:p w14:paraId="6A1498F4">
            <w:pPr>
              <w:ind w:right="-31"/>
              <w:jc w:val="center"/>
              <w:rPr>
                <w:rFonts w:ascii="宋体" w:hAnsi="宋体"/>
                <w:sz w:val="24"/>
              </w:rPr>
            </w:pPr>
          </w:p>
        </w:tc>
      </w:tr>
      <w:tr w14:paraId="0BEF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584" w:type="dxa"/>
            <w:noWrap w:val="0"/>
            <w:vAlign w:val="center"/>
          </w:tcPr>
          <w:p w14:paraId="7DB05CDA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发布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类别</w:t>
            </w:r>
          </w:p>
        </w:tc>
        <w:tc>
          <w:tcPr>
            <w:tcW w:w="7252" w:type="dxa"/>
            <w:gridSpan w:val="7"/>
            <w:noWrap w:val="0"/>
            <w:vAlign w:val="center"/>
          </w:tcPr>
          <w:p w14:paraId="323662E5">
            <w:pPr>
              <w:ind w:right="-31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学校官方网站主页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学校官方新媒体平台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河南师大报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 w14:paraId="665B6512">
            <w:pPr>
              <w:ind w:right="-31"/>
              <w:jc w:val="left"/>
              <w:rPr>
                <w:rFonts w:hint="eastAsia" w:ascii="宋体" w:hAnsi="宋体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校园广播 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校外媒体平台</w:t>
            </w:r>
            <w:r>
              <w:rPr>
                <w:rFonts w:hint="eastAsia" w:ascii="仿宋" w:hAnsi="仿宋" w:eastAsia="仿宋" w:cs="仿宋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本单位媒体平台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</w:p>
        </w:tc>
      </w:tr>
      <w:tr w14:paraId="6100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84" w:type="dxa"/>
            <w:noWrap w:val="0"/>
            <w:vAlign w:val="center"/>
          </w:tcPr>
          <w:p w14:paraId="0AD34836">
            <w:pPr>
              <w:spacing w:line="240" w:lineRule="exact"/>
              <w:ind w:right="-28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是否涉密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 w14:paraId="2F59C8C3">
            <w:pPr>
              <w:spacing w:line="240" w:lineRule="exact"/>
              <w:ind w:right="-2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是□   否□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 w14:paraId="43474138">
            <w:pPr>
              <w:spacing w:line="240" w:lineRule="exact"/>
              <w:ind w:right="-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是否三审三校</w:t>
            </w:r>
          </w:p>
        </w:tc>
        <w:tc>
          <w:tcPr>
            <w:tcW w:w="2008" w:type="dxa"/>
            <w:noWrap w:val="0"/>
            <w:vAlign w:val="center"/>
          </w:tcPr>
          <w:p w14:paraId="457BA32F">
            <w:pPr>
              <w:spacing w:line="240" w:lineRule="exact"/>
              <w:ind w:right="-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是□   否□</w:t>
            </w:r>
          </w:p>
        </w:tc>
      </w:tr>
      <w:tr w14:paraId="15B0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5" w:hRule="atLeast"/>
        </w:trPr>
        <w:tc>
          <w:tcPr>
            <w:tcW w:w="1584" w:type="dxa"/>
            <w:noWrap w:val="0"/>
            <w:vAlign w:val="center"/>
          </w:tcPr>
          <w:p w14:paraId="05DA261D">
            <w:pPr>
              <w:spacing w:line="240" w:lineRule="exact"/>
              <w:ind w:right="-28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稿件内容</w:t>
            </w:r>
          </w:p>
          <w:p w14:paraId="5A9CC56F">
            <w:pPr>
              <w:spacing w:line="240" w:lineRule="exact"/>
              <w:ind w:right="-28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（可另附页）</w:t>
            </w:r>
          </w:p>
        </w:tc>
        <w:tc>
          <w:tcPr>
            <w:tcW w:w="7252" w:type="dxa"/>
            <w:gridSpan w:val="7"/>
            <w:noWrap w:val="0"/>
            <w:vAlign w:val="center"/>
          </w:tcPr>
          <w:p w14:paraId="6707FA29">
            <w:pPr>
              <w:spacing w:line="240" w:lineRule="exact"/>
              <w:ind w:right="-28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3DCB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</w:trPr>
        <w:tc>
          <w:tcPr>
            <w:tcW w:w="1584" w:type="dxa"/>
            <w:noWrap w:val="0"/>
            <w:vAlign w:val="center"/>
          </w:tcPr>
          <w:p w14:paraId="2D2423BC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起草单位</w:t>
            </w:r>
          </w:p>
          <w:p w14:paraId="1FC3DB25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处理意见</w:t>
            </w:r>
          </w:p>
        </w:tc>
        <w:tc>
          <w:tcPr>
            <w:tcW w:w="7252" w:type="dxa"/>
            <w:gridSpan w:val="7"/>
            <w:noWrap w:val="0"/>
            <w:vAlign w:val="top"/>
          </w:tcPr>
          <w:p w14:paraId="6CFFA194">
            <w:pPr>
              <w:ind w:right="-31" w:firstLine="4641" w:firstLineChars="1934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CD02767">
            <w:pPr>
              <w:ind w:right="-31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C100F9F">
            <w:pPr>
              <w:ind w:right="-31" w:firstLine="2640" w:firstLineChars="110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FCCE0D8">
            <w:pPr>
              <w:ind w:right="-31" w:firstLine="2640" w:firstLineChars="110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3E400276">
            <w:pPr>
              <w:ind w:right="-31" w:firstLine="2640" w:firstLineChars="11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  <w:p w14:paraId="0F243207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 w14:paraId="6F19B68F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022EBBB1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446D2A9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2582A989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负责人签字（盖章）：                   年   月    日</w:t>
            </w:r>
          </w:p>
          <w:p w14:paraId="4484162F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D12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584" w:type="dxa"/>
            <w:vMerge w:val="restart"/>
            <w:noWrap w:val="0"/>
            <w:vAlign w:val="center"/>
          </w:tcPr>
          <w:p w14:paraId="6897D057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新闻发布</w:t>
            </w:r>
          </w:p>
          <w:p w14:paraId="602805B1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处理意见</w:t>
            </w:r>
          </w:p>
        </w:tc>
        <w:tc>
          <w:tcPr>
            <w:tcW w:w="7252" w:type="dxa"/>
            <w:gridSpan w:val="7"/>
            <w:noWrap w:val="0"/>
            <w:vAlign w:val="top"/>
          </w:tcPr>
          <w:p w14:paraId="6C3814E9">
            <w:pPr>
              <w:ind w:right="-3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3BA4B40">
            <w:pPr>
              <w:ind w:right="-31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业务主管部门：</w:t>
            </w:r>
          </w:p>
          <w:p w14:paraId="5309BF75">
            <w:pPr>
              <w:ind w:right="-3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CEB1E41">
            <w:pPr>
              <w:ind w:right="-3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1AE39DA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510A061E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2E9FC48F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3DD04D96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2711B8EE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0604A5BB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负责人签字（盖章）：                   年   月    日</w:t>
            </w:r>
          </w:p>
          <w:p w14:paraId="2637DDB9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C2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52005277">
            <w:pPr>
              <w:ind w:right="-3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52" w:type="dxa"/>
            <w:gridSpan w:val="7"/>
            <w:noWrap w:val="0"/>
            <w:vAlign w:val="top"/>
          </w:tcPr>
          <w:p w14:paraId="60AD8753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35668CD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党委宣传部：</w:t>
            </w:r>
          </w:p>
          <w:p w14:paraId="479FA33C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8F68F7E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FCB81F6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BBE7C94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B3EC9A3">
            <w:pPr>
              <w:ind w:right="-31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负责人签字（盖章）：                   年   月    日</w:t>
            </w:r>
          </w:p>
          <w:p w14:paraId="10CE2BEB">
            <w:pPr>
              <w:ind w:right="-31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6BA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1584" w:type="dxa"/>
            <w:noWrap w:val="0"/>
            <w:vAlign w:val="center"/>
          </w:tcPr>
          <w:p w14:paraId="39187564">
            <w:pPr>
              <w:ind w:right="-3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注</w:t>
            </w:r>
          </w:p>
        </w:tc>
        <w:tc>
          <w:tcPr>
            <w:tcW w:w="7252" w:type="dxa"/>
            <w:gridSpan w:val="7"/>
            <w:noWrap w:val="0"/>
            <w:vAlign w:val="center"/>
          </w:tcPr>
          <w:p w14:paraId="202147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1. 学校官方媒体平台或校外媒体平台信息的发布，由本单位负责人审批后，报送党委宣传部</w:t>
            </w:r>
            <w:r>
              <w:rPr>
                <w:rFonts w:hint="eastAsia" w:cs="仿宋"/>
                <w:sz w:val="24"/>
                <w:lang w:val="en-US" w:eastAsia="zh-CN"/>
              </w:rPr>
              <w:t>审核备案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0B65B2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2. 各单位所属媒体阵地的信息发布，由本单位负责人审批后，</w:t>
            </w:r>
            <w:r>
              <w:rPr>
                <w:rFonts w:hint="eastAsia" w:cs="仿宋"/>
                <w:sz w:val="24"/>
                <w:lang w:val="en-US" w:eastAsia="zh-CN"/>
              </w:rPr>
              <w:t>由本单位审核备案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  <w:p w14:paraId="42D279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0"/>
              <w:jc w:val="both"/>
              <w:textAlignment w:val="auto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3. 各单位在信息发布前，需严格执行“三审三校”制度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。</w:t>
            </w:r>
          </w:p>
        </w:tc>
      </w:tr>
      <w:tr w14:paraId="6138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84" w:type="dxa"/>
            <w:noWrap w:val="0"/>
            <w:vAlign w:val="center"/>
          </w:tcPr>
          <w:p w14:paraId="732FCEA5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发布人</w:t>
            </w:r>
          </w:p>
        </w:tc>
        <w:tc>
          <w:tcPr>
            <w:tcW w:w="2428" w:type="dxa"/>
            <w:gridSpan w:val="2"/>
            <w:noWrap w:val="0"/>
            <w:vAlign w:val="center"/>
          </w:tcPr>
          <w:p w14:paraId="4E87AEBC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4" w:type="dxa"/>
            <w:gridSpan w:val="3"/>
            <w:noWrap w:val="0"/>
            <w:vAlign w:val="center"/>
          </w:tcPr>
          <w:p w14:paraId="38513514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发布时间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 w14:paraId="715391F5">
            <w:pPr>
              <w:pStyle w:val="5"/>
              <w:ind w:right="-31" w:firstLine="0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5D1A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00000"/>
    <w:rsid w:val="07B54384"/>
    <w:rsid w:val="096D6D24"/>
    <w:rsid w:val="09CC215F"/>
    <w:rsid w:val="170B290C"/>
    <w:rsid w:val="1A061453"/>
    <w:rsid w:val="1DF7229D"/>
    <w:rsid w:val="409735E2"/>
    <w:rsid w:val="44BF791A"/>
    <w:rsid w:val="46A10D7F"/>
    <w:rsid w:val="7DD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autoSpaceDE w:val="0"/>
      <w:autoSpaceDN w:val="0"/>
      <w:ind w:left="150"/>
      <w:jc w:val="left"/>
      <w:outlineLvl w:val="0"/>
    </w:pPr>
    <w:rPr>
      <w:rFonts w:ascii="黑体" w:hAnsi="黑体" w:eastAsia="黑体" w:cs="黑体"/>
      <w:kern w:val="0"/>
      <w:sz w:val="44"/>
      <w:szCs w:val="44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autoSpaceDE w:val="0"/>
      <w:autoSpaceDN w:val="0"/>
      <w:spacing w:before="210"/>
      <w:ind w:left="1227" w:hanging="480"/>
      <w:jc w:val="left"/>
    </w:pPr>
    <w:rPr>
      <w:rFonts w:ascii="仿宋" w:hAnsi="仿宋" w:eastAsia="仿宋" w:cs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315</Characters>
  <Lines>0</Lines>
  <Paragraphs>0</Paragraphs>
  <TotalTime>90</TotalTime>
  <ScaleCrop>false</ScaleCrop>
  <LinksUpToDate>false</LinksUpToDate>
  <CharactersWithSpaces>433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2024-06-04T09:16:00Z</dcterms:created>
  <dc:creator>tianyigroup</dc:creator>
  <cp:lastModifiedBy>终究。</cp:lastModifiedBy>
  <cp:lastPrinted>2024-06-11T10:00:00Z</cp:lastPrinted>
  <dcterms:modified xsi:type="dcterms:W3CDTF">2024-08-01T04:07:07Z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DE7CF7F7D9CC44358C147F58248E7C8F_13</vt:lpwstr>
  </property>
</Properties>
</file>