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>
      <w:pPr>
        <w:rPr>
          <w:rFonts w:ascii="黑体" w:hAnsi="黑体" w:eastAsia="黑体" w:cs="仿宋_GB2312"/>
          <w:color w:val="000000"/>
          <w:sz w:val="32"/>
          <w:szCs w:val="32"/>
        </w:rPr>
      </w:pPr>
    </w:p>
    <w:p>
      <w:pPr>
        <w:rPr>
          <w:rFonts w:ascii="黑体" w:hAnsi="黑体" w:eastAsia="黑体" w:cs="仿宋_GB2312"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宋体"/>
          <w:bCs/>
          <w:color w:val="000000"/>
          <w:sz w:val="56"/>
          <w:szCs w:val="56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56"/>
          <w:szCs w:val="56"/>
        </w:rPr>
        <w:t>“出彩河南人”第五届最美大学生</w:t>
      </w:r>
    </w:p>
    <w:p>
      <w:pPr>
        <w:snapToGrid w:val="0"/>
        <w:jc w:val="center"/>
        <w:rPr>
          <w:rFonts w:ascii="方正小标宋简体" w:hAnsi="宋体" w:eastAsia="方正小标宋简体" w:cs="宋体"/>
          <w:bCs/>
          <w:color w:val="000000"/>
          <w:sz w:val="56"/>
          <w:szCs w:val="56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56"/>
          <w:szCs w:val="56"/>
        </w:rPr>
        <w:t>推荐候选人政审表</w:t>
      </w: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spacing w:line="520" w:lineRule="exact"/>
        <w:ind w:firstLine="1760" w:firstLineChars="550"/>
        <w:rPr>
          <w:rFonts w:ascii="黑体" w:eastAsia="黑体" w:cs="仿宋_GB2312"/>
          <w:color w:val="000000"/>
          <w:sz w:val="32"/>
          <w:szCs w:val="32"/>
        </w:rPr>
      </w:pPr>
    </w:p>
    <w:p>
      <w:pPr>
        <w:spacing w:after="293" w:afterLines="50"/>
        <w:ind w:firstLine="165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 w:cs="仿宋_GB2312"/>
          <w:color w:val="000000"/>
          <w:sz w:val="32"/>
          <w:szCs w:val="32"/>
        </w:rPr>
        <w:t>学生姓名：</w:t>
      </w:r>
      <w:r>
        <w:rPr>
          <w:rFonts w:hint="eastAsia" w:ascii="黑体" w:eastAsia="黑体" w:cs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after="293" w:afterLines="50"/>
        <w:ind w:firstLine="165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 w:cs="仿宋_GB2312"/>
          <w:color w:val="000000"/>
          <w:sz w:val="32"/>
          <w:szCs w:val="32"/>
        </w:rPr>
        <w:t>单位名称：</w:t>
      </w:r>
      <w:r>
        <w:rPr>
          <w:rFonts w:hint="eastAsia" w:ascii="黑体" w:eastAsia="黑体" w:cs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after="293" w:afterLines="50"/>
        <w:ind w:firstLine="165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通讯地址：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after="293" w:afterLines="50"/>
        <w:ind w:firstLine="165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手机号码：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520" w:lineRule="exact"/>
        <w:rPr>
          <w:color w:val="000000"/>
          <w:sz w:val="32"/>
          <w:szCs w:val="32"/>
          <w:u w:val="single"/>
        </w:rPr>
      </w:pPr>
    </w:p>
    <w:p>
      <w:pPr>
        <w:rPr>
          <w:rFonts w:hint="eastAsia"/>
          <w:color w:val="000000"/>
        </w:rPr>
      </w:pPr>
    </w:p>
    <w:p>
      <w:pPr>
        <w:snapToGrid w:val="0"/>
        <w:jc w:val="center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“出彩河南人”第五届最美大学生推荐候选人</w:t>
      </w:r>
    </w:p>
    <w:p>
      <w:pPr>
        <w:snapToGrid w:val="0"/>
        <w:jc w:val="center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政  审  表</w:t>
      </w:r>
    </w:p>
    <w:tbl>
      <w:tblPr>
        <w:tblStyle w:val="6"/>
        <w:tblW w:w="8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60"/>
        <w:gridCol w:w="967"/>
        <w:gridCol w:w="592"/>
        <w:gridCol w:w="567"/>
        <w:gridCol w:w="567"/>
        <w:gridCol w:w="118"/>
        <w:gridCol w:w="1102"/>
        <w:gridCol w:w="825"/>
        <w:gridCol w:w="223"/>
        <w:gridCol w:w="647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127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龄</w:t>
            </w:r>
          </w:p>
        </w:tc>
        <w:tc>
          <w:tcPr>
            <w:tcW w:w="685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02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25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826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27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612" w:type="dxa"/>
            <w:gridSpan w:val="4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826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127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学校负责老师</w:t>
            </w:r>
          </w:p>
        </w:tc>
        <w:tc>
          <w:tcPr>
            <w:tcW w:w="2612" w:type="dxa"/>
            <w:gridSpan w:val="4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26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594" w:type="dxa"/>
            <w:gridSpan w:val="11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家庭经济情况</w:t>
            </w:r>
          </w:p>
        </w:tc>
        <w:tc>
          <w:tcPr>
            <w:tcW w:w="7594" w:type="dxa"/>
            <w:gridSpan w:val="11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就读情况</w:t>
            </w:r>
          </w:p>
        </w:tc>
        <w:tc>
          <w:tcPr>
            <w:tcW w:w="7594" w:type="dxa"/>
            <w:gridSpan w:val="11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就读学校、院系、所学专业</w:t>
            </w:r>
          </w:p>
        </w:tc>
        <w:tc>
          <w:tcPr>
            <w:tcW w:w="7594" w:type="dxa"/>
            <w:gridSpan w:val="11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818" w:type="dxa"/>
            <w:gridSpan w:val="1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8818" w:type="dxa"/>
            <w:gridSpan w:val="1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818" w:type="dxa"/>
            <w:gridSpan w:val="1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直系亲属及主要社会关系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38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15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8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8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8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8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4077" w:type="dxa"/>
            <w:gridSpan w:val="6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所在学校政审意见</w:t>
            </w:r>
          </w:p>
        </w:tc>
        <w:tc>
          <w:tcPr>
            <w:tcW w:w="4741" w:type="dxa"/>
            <w:gridSpan w:val="6"/>
            <w:tcMar>
              <w:left w:w="28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学校负责人签字：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（加盖单位公章）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outlineLvl w:val="9"/>
        <w:rPr>
          <w:rFonts w:hint="eastAsia" w:ascii="楷体_GB2312" w:eastAsia="楷体_GB2312" w:cs="仿宋_GB2312"/>
          <w:sz w:val="24"/>
          <w:szCs w:val="24"/>
        </w:rPr>
      </w:pPr>
      <w:r>
        <w:rPr>
          <w:rFonts w:hint="eastAsia" w:ascii="楷体_GB2312" w:eastAsia="楷体_GB2312" w:cs="仿宋_GB2312"/>
          <w:sz w:val="24"/>
          <w:szCs w:val="24"/>
        </w:rPr>
        <w:t>此表正反面打印，经学校领导审核签字后加盖学校党委公章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outlineLvl w:val="9"/>
        <w:rPr>
          <w:rFonts w:hint="eastAsia" w:ascii="楷体_GB2312" w:eastAsia="楷体_GB2312" w:cs="仿宋_GB2312"/>
          <w:sz w:val="24"/>
          <w:szCs w:val="24"/>
        </w:rPr>
      </w:pPr>
      <w:r>
        <w:rPr>
          <w:rFonts w:hint="eastAsia" w:ascii="楷体_GB2312" w:eastAsia="楷体_GB2312" w:cs="仿宋_GB2312"/>
          <w:sz w:val="24"/>
          <w:szCs w:val="24"/>
        </w:rPr>
        <w:t>注：请如实填写，随推荐表</w:t>
      </w:r>
      <w:bookmarkStart w:id="0" w:name="_GoBack"/>
      <w:bookmarkEnd w:id="0"/>
      <w:r>
        <w:rPr>
          <w:rFonts w:hint="eastAsia" w:ascii="楷体_GB2312" w:eastAsia="楷体_GB2312" w:cs="仿宋_GB2312"/>
          <w:sz w:val="24"/>
          <w:szCs w:val="24"/>
        </w:rPr>
        <w:t>一并报送。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outlineLvl w:val="9"/>
        <w:rPr>
          <w:rFonts w:hint="eastAsia" w:ascii="楷体_GB2312" w:eastAsia="楷体_GB2312" w:cs="仿宋_GB2312"/>
          <w:sz w:val="24"/>
          <w:szCs w:val="24"/>
        </w:rPr>
      </w:pPr>
      <w:r>
        <w:rPr>
          <w:rFonts w:hint="eastAsia" w:ascii="楷体_GB2312" w:eastAsia="楷体_GB2312" w:cs="仿宋_GB2312"/>
          <w:sz w:val="24"/>
          <w:szCs w:val="24"/>
        </w:rPr>
        <w:t>联系人：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textAlignment w:val="auto"/>
        <w:outlineLvl w:val="9"/>
        <w:rPr>
          <w:rFonts w:hint="eastAsia" w:ascii="楷体_GB2312" w:eastAsia="楷体_GB2312" w:cs="仿宋_GB2312"/>
          <w:sz w:val="24"/>
          <w:szCs w:val="24"/>
        </w:rPr>
      </w:pPr>
      <w:r>
        <w:rPr>
          <w:rFonts w:hint="eastAsia" w:ascii="楷体_GB2312" w:eastAsia="楷体_GB2312" w:cs="仿宋_GB2312"/>
          <w:sz w:val="24"/>
          <w:szCs w:val="24"/>
        </w:rPr>
        <w:t>微信号：</w:t>
      </w:r>
    </w:p>
    <w:p/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C73C5"/>
    <w:rsid w:val="72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imes New Roman"/>
      <w:sz w:val="32"/>
      <w:szCs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link w:val="3"/>
    <w:qFormat/>
    <w:uiPriority w:val="0"/>
    <w:rPr>
      <w:rFonts w:ascii="Times New Roman"/>
      <w:sz w:val="32"/>
      <w:szCs w:val="32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2022-03-22T02:27:00Z</dcterms:created>
  <dc:creator>郑燕辉</dc:creator>
  <cp:lastModifiedBy>郑燕辉</cp:lastModifiedBy>
  <dcterms:modified xsi:type="dcterms:W3CDTF">2022-03-22T02:31:47Z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