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01" w:line="203" w:lineRule="auto"/>
        <w:jc w:val="center"/>
        <w:rPr>
          <w:rFonts w:hint="eastAsia" w:ascii="仿宋_GB2312" w:hAnsi="仿宋_GB2312" w:eastAsia="仿宋_GB2312" w:cs="仿宋_GB2312"/>
          <w:b w:val="0"/>
          <w:bCs w:val="0"/>
          <w:sz w:val="31"/>
          <w:szCs w:val="31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河南省高等教育学会高等教育研究项目中期检查表</w:t>
      </w:r>
    </w:p>
    <w:tbl>
      <w:tblPr>
        <w:tblStyle w:val="8"/>
        <w:tblW w:w="89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1259"/>
        <w:gridCol w:w="865"/>
        <w:gridCol w:w="1197"/>
        <w:gridCol w:w="973"/>
        <w:gridCol w:w="1577"/>
        <w:gridCol w:w="783"/>
        <w:gridCol w:w="13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8" w:lineRule="exact"/>
              <w:ind w:left="232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position w:val="7"/>
                <w:sz w:val="22"/>
                <w:szCs w:val="22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228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类型</w:t>
            </w:r>
          </w:p>
        </w:tc>
        <w:tc>
          <w:tcPr>
            <w:tcW w:w="1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Arial"/>
                <w:sz w:val="22"/>
                <w:szCs w:val="22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8" w:lineRule="exact"/>
              <w:ind w:left="203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position w:val="7"/>
                <w:sz w:val="22"/>
                <w:szCs w:val="22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201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编号</w:t>
            </w: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Arial"/>
                <w:sz w:val="22"/>
                <w:szCs w:val="22"/>
              </w:rPr>
            </w:pP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8" w:lineRule="exact"/>
              <w:ind w:left="197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3"/>
                <w:position w:val="7"/>
                <w:sz w:val="22"/>
                <w:szCs w:val="22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196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名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称</w:t>
            </w:r>
          </w:p>
        </w:tc>
        <w:tc>
          <w:tcPr>
            <w:tcW w:w="37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Arial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117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负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责人</w:t>
            </w:r>
          </w:p>
        </w:tc>
        <w:tc>
          <w:tcPr>
            <w:tcW w:w="12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Arial"/>
                <w:sz w:val="22"/>
                <w:szCs w:val="22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201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单位</w:t>
            </w: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Arial"/>
                <w:sz w:val="22"/>
                <w:szCs w:val="22"/>
              </w:rPr>
            </w:pP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0" w:lineRule="auto"/>
              <w:ind w:left="74" w:right="60" w:hanging="1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计划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完成时间</w:t>
            </w:r>
          </w:p>
        </w:tc>
        <w:tc>
          <w:tcPr>
            <w:tcW w:w="15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baseline"/>
              <w:rPr>
                <w:rFonts w:ascii="Arial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8" w:lineRule="auto"/>
              <w:ind w:left="125" w:right="110" w:firstLine="8"/>
              <w:jc w:val="left"/>
              <w:textAlignment w:val="baseline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资助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金额</w:t>
            </w:r>
          </w:p>
        </w:tc>
        <w:tc>
          <w:tcPr>
            <w:tcW w:w="1349" w:type="dxa"/>
            <w:vAlign w:val="top"/>
          </w:tcPr>
          <w:p>
            <w:pPr>
              <w:rPr>
                <w:rFonts w:ascii="Arial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7" w:hRule="atLeast"/>
        </w:trPr>
        <w:tc>
          <w:tcPr>
            <w:tcW w:w="8926" w:type="dxa"/>
            <w:gridSpan w:val="8"/>
            <w:vAlign w:val="top"/>
          </w:tcPr>
          <w:p>
            <w:pPr>
              <w:spacing w:before="116" w:line="227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项目进展情况(包括研究内容、研究进度、经费投入及使用情况等)：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541" w:hRule="atLeast"/>
        </w:trPr>
        <w:tc>
          <w:tcPr>
            <w:tcW w:w="8926" w:type="dxa"/>
            <w:gridSpan w:val="8"/>
            <w:vAlign w:val="top"/>
          </w:tcPr>
          <w:p>
            <w:pPr>
              <w:spacing w:before="119" w:line="227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项目成果情况(论文、专著、研究咨询报告等)：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09" w:hRule="atLeast"/>
        </w:trPr>
        <w:tc>
          <w:tcPr>
            <w:tcW w:w="8926" w:type="dxa"/>
            <w:gridSpan w:val="8"/>
            <w:vAlign w:val="top"/>
          </w:tcPr>
          <w:p>
            <w:pPr>
              <w:spacing w:before="120" w:line="227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存在问题、困难与拟采取的措施：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8" w:hRule="atLeast"/>
        </w:trPr>
        <w:tc>
          <w:tcPr>
            <w:tcW w:w="8926" w:type="dxa"/>
            <w:gridSpan w:val="8"/>
            <w:vAlign w:val="top"/>
          </w:tcPr>
          <w:p>
            <w:pPr>
              <w:spacing w:before="144" w:line="250" w:lineRule="auto"/>
              <w:ind w:left="74" w:right="60" w:hanging="1"/>
              <w:rPr>
                <w:rFonts w:ascii="宋体" w:hAnsi="宋体" w:eastAsia="宋体" w:cs="宋体"/>
                <w:spacing w:val="7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>单位意见(对项目研究的进度、质量、存在问题等有关情况进行评价)：</w:t>
            </w:r>
          </w:p>
          <w:p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line="264" w:lineRule="auto"/>
              <w:rPr>
                <w:rFonts w:ascii="Arial"/>
                <w:sz w:val="22"/>
                <w:szCs w:val="22"/>
              </w:rPr>
            </w:pPr>
          </w:p>
          <w:p>
            <w:pPr>
              <w:spacing w:before="75" w:line="227" w:lineRule="auto"/>
              <w:ind w:left="51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签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字：</w:t>
            </w:r>
          </w:p>
          <w:p>
            <w:pPr>
              <w:spacing w:before="105" w:line="227" w:lineRule="auto"/>
              <w:ind w:left="50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4"/>
                <w:sz w:val="22"/>
                <w:szCs w:val="22"/>
              </w:rPr>
              <w:t>(单位公章)</w:t>
            </w:r>
          </w:p>
          <w:p>
            <w:pPr>
              <w:spacing w:before="108" w:line="222" w:lineRule="auto"/>
              <w:ind w:left="57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   月    日</w:t>
            </w:r>
          </w:p>
        </w:tc>
      </w:tr>
    </w:tbl>
    <w:p>
      <w:pPr>
        <w:rPr>
          <w:rFonts w:ascii="Arial"/>
          <w:sz w:val="21"/>
        </w:rPr>
      </w:pPr>
    </w:p>
    <w:p/>
    <w:p>
      <w:pPr>
        <w:sectPr>
          <w:footerReference r:id="rId5" w:type="default"/>
          <w:pgSz w:w="11906" w:h="16839"/>
          <w:pgMar w:top="400" w:right="1487" w:bottom="400" w:left="1487" w:header="0" w:footer="0" w:gutter="0"/>
          <w:cols w:space="720" w:num="1"/>
        </w:sectPr>
      </w:pPr>
    </w:p>
    <w:p>
      <w:pPr>
        <w:spacing w:before="75" w:line="192" w:lineRule="auto"/>
        <w:rPr>
          <w:rFonts w:ascii="宋体" w:hAnsi="宋体" w:eastAsia="宋体" w:cs="宋体"/>
          <w:sz w:val="23"/>
          <w:szCs w:val="23"/>
        </w:rPr>
      </w:pPr>
    </w:p>
    <w:p/>
    <w:sectPr>
      <w:type w:val="continuous"/>
      <w:pgSz w:w="11906" w:h="16839"/>
      <w:pgMar w:top="388" w:right="400" w:bottom="1420" w:left="400" w:header="0" w:footer="0" w:gutter="0"/>
      <w:cols w:equalWidth="0" w:num="1">
        <w:col w:w="1503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MWJhY2I0MTZmYzc2NWZiZDhlZjI4YWYzNjhiMTgifQ=="/>
  </w:docVars>
  <w:rsids>
    <w:rsidRoot w:val="0B4B4F7A"/>
    <w:rsid w:val="02CA4FA2"/>
    <w:rsid w:val="0B4B4F7A"/>
    <w:rsid w:val="17237001"/>
    <w:rsid w:val="1DFB74DD"/>
    <w:rsid w:val="23913DE8"/>
    <w:rsid w:val="252206BB"/>
    <w:rsid w:val="25771F7F"/>
    <w:rsid w:val="2AE546EF"/>
    <w:rsid w:val="30296190"/>
    <w:rsid w:val="3BD71FB0"/>
    <w:rsid w:val="3EAB715E"/>
    <w:rsid w:val="4CAE3FDC"/>
    <w:rsid w:val="65AC0E0D"/>
    <w:rsid w:val="6CC43D9F"/>
    <w:rsid w:val="6EA2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kinsoku w:val="0"/>
      <w:overflowPunct w:val="0"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 w:val="0"/>
      <w:keepLines w:val="0"/>
      <w:adjustRightInd w:val="0"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2"/>
    </w:pPr>
    <w:rPr>
      <w:rFonts w:eastAsia="楷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0"/>
    <w:rPr>
      <w:rFonts w:ascii="Arial" w:hAnsi="Arial" w:eastAsia="黑体"/>
      <w:sz w:val="32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4</TotalTime>
  <ScaleCrop>false</ScaleCrop>
  <LinksUpToDate>false</LinksUpToDate>
  <CharactersWithSpaces>175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2023-03-26T09:14:00Z</dcterms:created>
  <dc:creator>Administrator</dc:creator>
  <cp:lastModifiedBy>Administrator</cp:lastModifiedBy>
  <dcterms:modified xsi:type="dcterms:W3CDTF">2023-03-26T09:20:05Z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C724C07269F748528682335728205764</vt:lpwstr>
  </property>
</Properties>
</file>