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黑体" w:hAnsi="仿宋_GB2312" w:eastAsia="黑体" w:cs="Times New Roman"/>
          <w:sz w:val="32"/>
          <w:szCs w:val="22"/>
          <w:lang w:val="en-US" w:eastAsia="zh-CN"/>
        </w:rPr>
      </w:pPr>
      <w:r>
        <w:rPr>
          <w:rFonts w:hint="default" w:ascii="黑体" w:hAnsi="仿宋_GB2312" w:eastAsia="黑体" w:cs="Times New Roman"/>
          <w:sz w:val="32"/>
          <w:szCs w:val="22"/>
        </w:rPr>
        <w:t>附件</w:t>
      </w:r>
      <w:r>
        <w:rPr>
          <w:rFonts w:hint="eastAsia" w:ascii="黑体" w:hAnsi="仿宋_GB2312" w:eastAsia="黑体" w:cs="Times New Roman"/>
          <w:sz w:val="32"/>
          <w:szCs w:val="22"/>
          <w:lang w:val="en-US" w:eastAsia="zh-CN"/>
        </w:rPr>
        <w:t>14</w:t>
      </w:r>
      <w:bookmarkStart w:id="0" w:name="_GoBack"/>
      <w:bookmarkEnd w:id="0"/>
    </w:p>
    <w:p>
      <w:pPr>
        <w:spacing w:line="640" w:lineRule="exact"/>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szCs w:val="44"/>
          <w:lang w:val="en-US" w:eastAsia="zh-CN"/>
        </w:rPr>
        <w:t>河南师范大学新联学院2022年</w:t>
      </w:r>
      <w:r>
        <w:rPr>
          <w:rFonts w:hint="eastAsia" w:ascii="方正小标宋简体" w:hAnsi="方正小标宋简体" w:eastAsia="方正小标宋简体" w:cs="方正小标宋简体"/>
          <w:sz w:val="44"/>
          <w:szCs w:val="44"/>
          <w:lang w:eastAsia="zh-CN"/>
        </w:rPr>
        <w:t>大学生</w:t>
      </w:r>
      <w:r>
        <w:rPr>
          <w:rFonts w:hint="eastAsia" w:ascii="方正小标宋简体" w:hAnsi="方正小标宋简体" w:eastAsia="方正小标宋简体" w:cs="方正小标宋简体"/>
          <w:sz w:val="44"/>
          <w:szCs w:val="44"/>
          <w:lang w:val="en-US" w:eastAsia="zh-CN"/>
        </w:rPr>
        <w:t>校园</w:t>
      </w:r>
      <w:r>
        <w:rPr>
          <w:rFonts w:hint="eastAsia" w:ascii="方正小标宋简体" w:hAnsi="方正小标宋简体" w:eastAsia="方正小标宋简体" w:cs="方正小标宋简体"/>
          <w:sz w:val="44"/>
        </w:rPr>
        <w:t>征文大赛方案</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rPr>
      </w:pPr>
      <w:r>
        <w:rPr>
          <w:rFonts w:hint="eastAsia" w:ascii="黑体" w:hAnsi="黑体" w:eastAsia="黑体" w:cs="黑体"/>
          <w:sz w:val="32"/>
          <w:lang w:val="en-US" w:eastAsia="zh-CN"/>
        </w:rPr>
        <w:t>一</w:t>
      </w:r>
      <w:r>
        <w:rPr>
          <w:rFonts w:hint="eastAsia" w:ascii="黑体" w:hAnsi="黑体" w:eastAsia="黑体" w:cs="黑体"/>
          <w:sz w:val="32"/>
        </w:rPr>
        <w:t>、日程安排</w:t>
      </w:r>
      <w:r>
        <w:rPr>
          <w:rFonts w:hint="eastAsia" w:ascii="仿宋_GB2312" w:hAnsi="仿宋_GB2312" w:eastAsia="仿宋_GB2312"/>
          <w:sz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rPr>
      </w:pPr>
      <w:r>
        <w:rPr>
          <w:rFonts w:hint="eastAsia" w:ascii="仿宋" w:hAnsi="仿宋" w:eastAsia="仿宋" w:cs="仿宋"/>
          <w:sz w:val="32"/>
          <w:lang w:val="en-US" w:eastAsia="zh-CN"/>
        </w:rPr>
        <w:t>即日起</w:t>
      </w:r>
      <w:r>
        <w:rPr>
          <w:rFonts w:hint="eastAsia" w:ascii="仿宋" w:hAnsi="仿宋" w:eastAsia="仿宋"/>
          <w:sz w:val="32"/>
          <w:szCs w:val="32"/>
        </w:rPr>
        <w:t>-</w:t>
      </w:r>
      <w:r>
        <w:rPr>
          <w:rFonts w:hint="eastAsia" w:ascii="仿宋" w:hAnsi="仿宋" w:eastAsia="仿宋" w:cs="仿宋"/>
          <w:sz w:val="32"/>
          <w:lang w:val="en-US" w:eastAsia="zh-CN"/>
        </w:rPr>
        <w:t>2022年05</w:t>
      </w:r>
      <w:r>
        <w:rPr>
          <w:rFonts w:hint="eastAsia" w:ascii="仿宋" w:hAnsi="仿宋" w:eastAsia="仿宋" w:cs="仿宋"/>
          <w:sz w:val="32"/>
        </w:rPr>
        <w:t>月</w:t>
      </w:r>
      <w:r>
        <w:rPr>
          <w:rFonts w:hint="eastAsia" w:ascii="仿宋" w:hAnsi="仿宋" w:eastAsia="仿宋" w:cs="仿宋"/>
          <w:sz w:val="32"/>
          <w:lang w:val="en-US" w:eastAsia="zh-CN"/>
        </w:rPr>
        <w:t>07</w:t>
      </w:r>
      <w:r>
        <w:rPr>
          <w:rFonts w:hint="eastAsia" w:ascii="仿宋" w:hAnsi="仿宋" w:eastAsia="仿宋" w:cs="仿宋"/>
          <w:sz w:val="32"/>
        </w:rPr>
        <w:t>日</w:t>
      </w:r>
      <w:r>
        <w:rPr>
          <w:rFonts w:hint="eastAsia" w:ascii="仿宋" w:hAnsi="仿宋" w:eastAsia="仿宋" w:cs="仿宋"/>
          <w:sz w:val="32"/>
          <w:lang w:eastAsia="zh-CN"/>
        </w:rPr>
        <w:t>，</w:t>
      </w:r>
      <w:r>
        <w:rPr>
          <w:rFonts w:hint="eastAsia" w:ascii="仿宋" w:hAnsi="仿宋" w:eastAsia="仿宋" w:cs="仿宋"/>
          <w:sz w:val="32"/>
          <w:lang w:val="en-US" w:eastAsia="zh-CN"/>
        </w:rPr>
        <w:t>收交作品。2022年05月07</w:t>
      </w:r>
      <w:r>
        <w:rPr>
          <w:rFonts w:hint="eastAsia" w:ascii="仿宋" w:hAnsi="仿宋" w:eastAsia="仿宋" w:cs="仿宋"/>
          <w:sz w:val="32"/>
        </w:rPr>
        <w:t>日</w:t>
      </w:r>
      <w:r>
        <w:rPr>
          <w:rFonts w:hint="eastAsia" w:ascii="仿宋" w:hAnsi="仿宋" w:eastAsia="仿宋"/>
          <w:sz w:val="32"/>
          <w:szCs w:val="32"/>
        </w:rPr>
        <w:t>-</w:t>
      </w:r>
      <w:r>
        <w:rPr>
          <w:rFonts w:hint="eastAsia" w:ascii="仿宋" w:hAnsi="仿宋" w:eastAsia="仿宋"/>
          <w:sz w:val="32"/>
          <w:szCs w:val="32"/>
          <w:lang w:val="en-US" w:eastAsia="zh-CN"/>
        </w:rPr>
        <w:t>2022年05月10日</w:t>
      </w:r>
      <w:r>
        <w:rPr>
          <w:rFonts w:hint="eastAsia" w:ascii="仿宋" w:hAnsi="仿宋" w:eastAsia="仿宋" w:cs="仿宋"/>
          <w:sz w:val="32"/>
        </w:rPr>
        <w:t>，对作品进行评选。</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22"/>
        </w:rPr>
      </w:pPr>
      <w:r>
        <w:rPr>
          <w:rFonts w:hint="eastAsia" w:ascii="黑体" w:hAnsi="黑体" w:eastAsia="黑体" w:cs="黑体"/>
          <w:sz w:val="32"/>
          <w:szCs w:val="22"/>
          <w:lang w:val="en-US" w:eastAsia="zh-CN"/>
        </w:rPr>
        <w:t>二</w:t>
      </w:r>
      <w:r>
        <w:rPr>
          <w:rFonts w:hint="eastAsia" w:ascii="黑体" w:hAnsi="黑体" w:eastAsia="黑体" w:cs="黑体"/>
          <w:sz w:val="32"/>
          <w:szCs w:val="22"/>
          <w:lang w:eastAsia="zh-CN"/>
        </w:rPr>
        <w:t>、</w:t>
      </w:r>
      <w:r>
        <w:rPr>
          <w:rFonts w:hint="default" w:ascii="黑体" w:hAnsi="黑体" w:eastAsia="黑体" w:cs="黑体"/>
          <w:sz w:val="32"/>
          <w:szCs w:val="22"/>
        </w:rPr>
        <w:t>作品</w:t>
      </w:r>
      <w:r>
        <w:rPr>
          <w:rFonts w:hint="eastAsia" w:ascii="黑体" w:hAnsi="黑体" w:eastAsia="黑体" w:cs="黑体"/>
          <w:sz w:val="32"/>
          <w:szCs w:val="22"/>
        </w:rPr>
        <w:t>要求</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22"/>
        </w:rPr>
        <w:t xml:space="preserve"> </w:t>
      </w:r>
      <w:r>
        <w:rPr>
          <w:rFonts w:hint="eastAsia" w:ascii="仿宋" w:hAnsi="仿宋" w:eastAsia="仿宋" w:cs="仿宋"/>
          <w:sz w:val="32"/>
          <w:szCs w:val="32"/>
        </w:rPr>
        <w:t>1.主题内容</w:t>
      </w:r>
      <w:r>
        <w:rPr>
          <w:rFonts w:hint="eastAsia" w:ascii="仿宋" w:hAnsi="仿宋" w:eastAsia="仿宋" w:cs="仿宋"/>
          <w:sz w:val="32"/>
          <w:szCs w:val="32"/>
          <w:lang w:eastAsia="zh-CN"/>
        </w:rPr>
        <w:t>：</w:t>
      </w:r>
      <w:r>
        <w:rPr>
          <w:rFonts w:hint="eastAsia" w:ascii="仿宋" w:hAnsi="仿宋" w:eastAsia="仿宋" w:cs="仿宋"/>
          <w:sz w:val="32"/>
          <w:szCs w:val="32"/>
        </w:rPr>
        <w:t>紧紧围绕喜迎党的二十大，结合党的青年运动百年征程，生动展现习近平新时代中国特色社会主义思想在共青团和青年工作领域的科学指引和实践伟力，生动展现党领导中国青年运动的光辉历程和重大成就，生动展现共青团员、共青团干部跟党奋进新征程、青春建功新时代的心声和行动。认真研读《习近平与大学生朋友们》，领悟内涵实质，激发奋斗精神；突出展示当代大学生朝气蓬勃、奋发进取、勤于学习、谦虚谨慎、艰苦奋斗、有所作为、善于创造、甘于奉献的精神风貌；“青运故事”鼓励寻访身边的老党员、老团员、老同志，采写有关历史片段，重温时代记忆,感受榜样力量。</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征文</w:t>
      </w:r>
      <w:r>
        <w:rPr>
          <w:rFonts w:hint="eastAsia" w:ascii="仿宋" w:hAnsi="仿宋" w:eastAsia="仿宋" w:cs="仿宋"/>
          <w:sz w:val="32"/>
          <w:szCs w:val="32"/>
        </w:rPr>
        <w:t>分小说、诗歌、散文、时评、记叙文、《习近平与大学生朋友们》读后感、</w:t>
      </w:r>
      <w:r>
        <w:rPr>
          <w:rFonts w:hint="eastAsia" w:ascii="仿宋" w:hAnsi="仿宋" w:eastAsia="仿宋" w:cs="仿宋"/>
          <w:sz w:val="32"/>
          <w:szCs w:val="32"/>
          <w:lang w:val="en-US" w:eastAsia="zh-CN"/>
        </w:rPr>
        <w:t>“青运故事”</w:t>
      </w:r>
      <w:r>
        <w:rPr>
          <w:rFonts w:hint="eastAsia" w:ascii="仿宋" w:hAnsi="仿宋" w:eastAsia="仿宋" w:cs="仿宋"/>
          <w:sz w:val="32"/>
          <w:szCs w:val="32"/>
          <w:lang w:eastAsia="zh-CN"/>
        </w:rPr>
        <w:t>七</w:t>
      </w:r>
      <w:r>
        <w:rPr>
          <w:rFonts w:hint="eastAsia" w:ascii="仿宋" w:hAnsi="仿宋" w:eastAsia="仿宋" w:cs="仿宋"/>
          <w:sz w:val="32"/>
          <w:szCs w:val="32"/>
        </w:rPr>
        <w:t>类。</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3.作品题目自定，内容健康</w:t>
      </w:r>
      <w:r>
        <w:rPr>
          <w:rFonts w:hint="eastAsia" w:ascii="仿宋" w:hAnsi="仿宋" w:eastAsia="仿宋" w:cs="仿宋"/>
          <w:sz w:val="32"/>
          <w:szCs w:val="32"/>
          <w:lang w:eastAsia="zh-CN"/>
        </w:rPr>
        <w:t>、积极向上，</w:t>
      </w:r>
      <w:r>
        <w:rPr>
          <w:rFonts w:hint="eastAsia" w:ascii="仿宋" w:hAnsi="仿宋" w:eastAsia="仿宋" w:cs="仿宋"/>
          <w:sz w:val="32"/>
          <w:szCs w:val="32"/>
        </w:rPr>
        <w:t>字</w:t>
      </w:r>
      <w:r>
        <w:rPr>
          <w:rFonts w:hint="eastAsia" w:ascii="仿宋" w:hAnsi="仿宋" w:eastAsia="仿宋" w:cs="仿宋"/>
          <w:sz w:val="32"/>
          <w:szCs w:val="32"/>
          <w:lang w:eastAsia="zh-CN"/>
        </w:rPr>
        <w:t>数在</w:t>
      </w:r>
      <w:r>
        <w:rPr>
          <w:rFonts w:hint="eastAsia" w:ascii="仿宋" w:hAnsi="仿宋" w:eastAsia="仿宋" w:cs="仿宋"/>
          <w:sz w:val="32"/>
          <w:szCs w:val="32"/>
        </w:rPr>
        <w:t>1500—3000字之间。</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4.时评类文章要求选题准确、突出主题、结构严谨、有理有据，注重传播思想、凝心聚力、服务大局、引导舆论。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5.《习近平与大学生朋友们》读后感要求主动结合自身实际、领悟内涵实质、情感真切</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6.突出原创。本次征文稿件要求必须为原创，严禁抄袭，一经发现，即取消评奖资格。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7.为方便联系，请在文章最后详细注明个人基本情况和联系方式。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22"/>
        </w:rPr>
      </w:pPr>
      <w:r>
        <w:rPr>
          <w:rFonts w:hint="eastAsia" w:ascii="黑体" w:hAnsi="黑体" w:eastAsia="黑体" w:cs="黑体"/>
          <w:sz w:val="32"/>
          <w:szCs w:val="22"/>
          <w:lang w:val="en-US" w:eastAsia="zh-CN"/>
        </w:rPr>
        <w:t>三</w:t>
      </w:r>
      <w:r>
        <w:rPr>
          <w:rFonts w:hint="eastAsia" w:ascii="黑体" w:hAnsi="黑体" w:eastAsia="黑体" w:cs="黑体"/>
          <w:sz w:val="32"/>
          <w:szCs w:val="22"/>
        </w:rPr>
        <w:t>、参赛要求</w:t>
      </w:r>
    </w:p>
    <w:p>
      <w:pPr>
        <w:spacing w:line="360" w:lineRule="auto"/>
        <w:ind w:firstLine="640" w:firstLineChars="200"/>
        <w:rPr>
          <w:rStyle w:val="6"/>
          <w:rFonts w:ascii="仿宋_GB2312" w:hAnsi="仿宋_GB2312" w:eastAsia="仿宋_GB2312"/>
          <w:sz w:val="32"/>
        </w:rPr>
      </w:pPr>
      <w:r>
        <w:rPr>
          <w:rFonts w:hint="eastAsia" w:ascii="仿宋" w:hAnsi="仿宋" w:eastAsia="仿宋" w:cs="仿宋"/>
          <w:sz w:val="32"/>
          <w:lang w:val="en-US" w:eastAsia="zh-CN"/>
        </w:rPr>
        <w:t>2022年05</w:t>
      </w:r>
      <w:r>
        <w:rPr>
          <w:rFonts w:hint="eastAsia" w:ascii="仿宋" w:hAnsi="仿宋" w:eastAsia="仿宋" w:cs="仿宋"/>
          <w:sz w:val="32"/>
        </w:rPr>
        <w:t>月</w:t>
      </w:r>
      <w:r>
        <w:rPr>
          <w:rFonts w:hint="eastAsia" w:ascii="仿宋" w:hAnsi="仿宋" w:eastAsia="仿宋" w:cs="仿宋"/>
          <w:sz w:val="32"/>
          <w:lang w:val="en-US" w:eastAsia="zh-CN"/>
        </w:rPr>
        <w:t>07</w:t>
      </w:r>
      <w:r>
        <w:rPr>
          <w:rFonts w:hint="eastAsia" w:ascii="仿宋" w:hAnsi="仿宋" w:eastAsia="仿宋" w:cs="仿宋"/>
          <w:sz w:val="32"/>
        </w:rPr>
        <w:t>日前</w:t>
      </w:r>
      <w:r>
        <w:rPr>
          <w:rFonts w:hint="eastAsia" w:ascii="仿宋" w:hAnsi="仿宋" w:eastAsia="仿宋" w:cs="仿宋"/>
          <w:sz w:val="32"/>
          <w:szCs w:val="32"/>
        </w:rPr>
        <w:t>，各参赛</w:t>
      </w:r>
      <w:r>
        <w:rPr>
          <w:rFonts w:hint="eastAsia" w:ascii="仿宋" w:hAnsi="仿宋" w:eastAsia="仿宋" w:cs="仿宋"/>
          <w:sz w:val="32"/>
          <w:szCs w:val="32"/>
          <w:lang w:val="en-US" w:eastAsia="zh-CN"/>
        </w:rPr>
        <w:t>人员</w:t>
      </w:r>
      <w:r>
        <w:rPr>
          <w:rFonts w:hint="eastAsia" w:ascii="仿宋" w:hAnsi="仿宋" w:eastAsia="仿宋" w:cs="仿宋"/>
          <w:sz w:val="32"/>
          <w:szCs w:val="32"/>
        </w:rPr>
        <w:t>将《参赛登记表》以及</w:t>
      </w:r>
      <w:r>
        <w:rPr>
          <w:rFonts w:hint="eastAsia" w:ascii="仿宋_GB2312" w:hAnsi="仿宋_GB2312" w:eastAsia="仿宋_GB2312" w:cs="仿宋_GB2312"/>
          <w:sz w:val="32"/>
          <w:szCs w:val="32"/>
        </w:rPr>
        <w:t>参赛作品（word格式电子稿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22"/>
        </w:rPr>
        <w:t>要求：A4纸，标题用二号字、宋体，正文用三号字、仿宋体</w:t>
      </w:r>
      <w:r>
        <w:rPr>
          <w:rFonts w:hint="eastAsia" w:ascii="仿宋_GB2312" w:hAnsi="仿宋_GB2312" w:eastAsia="仿宋_GB2312" w:cs="仿宋_GB2312"/>
          <w:sz w:val="32"/>
          <w:szCs w:val="32"/>
        </w:rPr>
        <w:t>）</w:t>
      </w:r>
      <w:r>
        <w:rPr>
          <w:rFonts w:hint="eastAsia" w:ascii="仿宋" w:hAnsi="仿宋" w:eastAsia="仿宋" w:cs="仿宋"/>
          <w:sz w:val="32"/>
          <w:szCs w:val="32"/>
          <w:lang w:val="en-US" w:eastAsia="zh-CN"/>
        </w:rPr>
        <w:t>压缩命名为“大赛项目+作品名称”</w:t>
      </w:r>
      <w:r>
        <w:rPr>
          <w:rFonts w:hint="eastAsia" w:ascii="仿宋" w:hAnsi="仿宋" w:eastAsia="仿宋" w:cs="仿宋"/>
          <w:sz w:val="32"/>
          <w:szCs w:val="32"/>
        </w:rPr>
        <w:t>，发送至</w:t>
      </w:r>
      <w:r>
        <w:rPr>
          <w:rFonts w:hint="eastAsia" w:ascii="仿宋" w:hAnsi="仿宋" w:eastAsia="仿宋" w:cs="仿宋"/>
          <w:sz w:val="32"/>
          <w:szCs w:val="32"/>
          <w:lang w:val="en-US" w:eastAsia="zh-CN"/>
        </w:rPr>
        <w:t>大学生艺术团办公室</w:t>
      </w:r>
      <w:r>
        <w:rPr>
          <w:rFonts w:hint="eastAsia" w:ascii="仿宋" w:hAnsi="仿宋" w:eastAsia="仿宋" w:cs="仿宋"/>
          <w:sz w:val="32"/>
          <w:szCs w:val="32"/>
        </w:rPr>
        <w:t>邮</w:t>
      </w:r>
      <w:r>
        <w:rPr>
          <w:rFonts w:hint="eastAsia" w:ascii="仿宋" w:hAnsi="仿宋" w:eastAsia="仿宋" w:cs="仿宋"/>
          <w:sz w:val="32"/>
          <w:szCs w:val="32"/>
          <w:lang w:val="en-US" w:eastAsia="zh-CN"/>
        </w:rPr>
        <w:t>箱</w:t>
      </w:r>
      <w:r>
        <w:rPr>
          <w:rFonts w:hint="eastAsia" w:ascii="仿宋" w:hAnsi="仿宋" w:eastAsia="仿宋" w:cs="仿宋"/>
          <w:color w:val="FF0000"/>
          <w:sz w:val="32"/>
          <w:lang w:val="en-US" w:eastAsia="zh-CN"/>
        </w:rPr>
        <w:t>3137948560@qq.com</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rPr>
      </w:pPr>
      <w:r>
        <w:rPr>
          <w:rFonts w:hint="eastAsia" w:ascii="黑体" w:hAnsi="黑体" w:eastAsia="黑体" w:cs="黑体"/>
          <w:sz w:val="32"/>
          <w:lang w:val="en-US" w:eastAsia="zh-CN"/>
        </w:rPr>
        <w:t>四</w:t>
      </w:r>
      <w:r>
        <w:rPr>
          <w:rFonts w:hint="eastAsia" w:ascii="黑体" w:hAnsi="黑体" w:eastAsia="黑体" w:cs="黑体"/>
          <w:sz w:val="32"/>
        </w:rPr>
        <w:t>、奖项设置</w:t>
      </w:r>
    </w:p>
    <w:p>
      <w:p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szCs w:val="22"/>
        </w:rPr>
        <w:t>小说、诗歌、散文、杂文、记叙文、《习近平与大学生朋友们》读后感、“青运故事”</w:t>
      </w:r>
      <w:r>
        <w:rPr>
          <w:rFonts w:hint="eastAsia" w:ascii="仿宋" w:hAnsi="仿宋" w:eastAsia="仿宋" w:cs="仿宋"/>
          <w:sz w:val="32"/>
          <w:szCs w:val="22"/>
          <w:lang w:eastAsia="zh-CN"/>
        </w:rPr>
        <w:t>七类</w:t>
      </w:r>
      <w:r>
        <w:rPr>
          <w:rFonts w:hint="eastAsia" w:ascii="仿宋" w:hAnsi="仿宋" w:eastAsia="仿宋" w:cs="仿宋"/>
          <w:sz w:val="32"/>
          <w:szCs w:val="22"/>
        </w:rPr>
        <w:t>,</w:t>
      </w:r>
      <w:r>
        <w:rPr>
          <w:rFonts w:hint="eastAsia" w:ascii="仿宋" w:hAnsi="仿宋" w:eastAsia="仿宋" w:cs="仿宋"/>
          <w:sz w:val="32"/>
          <w:szCs w:val="22"/>
          <w:lang w:val="en-US" w:eastAsia="zh-CN"/>
        </w:rPr>
        <w:t>各</w:t>
      </w:r>
      <w:r>
        <w:rPr>
          <w:rFonts w:hint="eastAsia" w:ascii="仿宋" w:hAnsi="仿宋" w:eastAsia="仿宋" w:cs="仿宋"/>
          <w:sz w:val="32"/>
        </w:rPr>
        <w:t>设</w:t>
      </w:r>
      <w:r>
        <w:rPr>
          <w:rFonts w:hint="eastAsia" w:ascii="仿宋" w:hAnsi="仿宋" w:eastAsia="仿宋" w:cs="仿宋"/>
          <w:sz w:val="32"/>
          <w:lang w:val="en-US" w:eastAsia="zh-CN"/>
        </w:rPr>
        <w:t>特等奖、一等奖、二等奖、三等奖若干名</w:t>
      </w:r>
      <w:r>
        <w:rPr>
          <w:rFonts w:hint="eastAsia" w:ascii="仿宋" w:hAnsi="仿宋" w:eastAsia="仿宋" w:cs="仿宋"/>
          <w:sz w:val="32"/>
        </w:rPr>
        <w:t>。</w:t>
      </w:r>
      <w:r>
        <w:rPr>
          <w:rFonts w:hint="eastAsia" w:ascii="仿宋" w:hAnsi="仿宋" w:eastAsia="仿宋" w:cs="仿宋"/>
          <w:sz w:val="32"/>
          <w:lang w:val="en-US" w:eastAsia="zh-CN"/>
        </w:rPr>
        <w:t>奖项设置会根据作品数量和质量进行调整。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2"/>
        </w:rPr>
      </w:pPr>
    </w:p>
    <w:p>
      <w:pPr>
        <w:rPr>
          <w:rFonts w:ascii="方正小标宋简体" w:hAnsi="方正小标宋简体" w:eastAsia="方正小标宋简体" w:cs="方正小标宋简体"/>
          <w:sz w:val="44"/>
        </w:rPr>
      </w:pPr>
      <w:r>
        <w:rPr>
          <w:rFonts w:ascii="方正小标宋简体" w:hAnsi="方正小标宋简体" w:eastAsia="方正小标宋简体" w:cs="方正小标宋简体"/>
          <w:sz w:val="44"/>
        </w:rPr>
        <w:br w:type="page"/>
      </w:r>
    </w:p>
    <w:p>
      <w:pPr>
        <w:spacing w:line="640" w:lineRule="exact"/>
        <w:jc w:val="both"/>
        <w:rPr>
          <w:rFonts w:hint="eastAsia" w:ascii="方正小标宋简体" w:hAnsi="方正小标宋简体" w:eastAsia="方正小标宋简体" w:cs="方正小标宋简体"/>
          <w:sz w:val="44"/>
        </w:rPr>
      </w:pPr>
    </w:p>
    <w:p>
      <w:pPr>
        <w:spacing w:line="640" w:lineRule="exact"/>
        <w:jc w:val="center"/>
        <w:rPr>
          <w:rFonts w:ascii="宋体" w:hAnsi="宋体" w:cs="宋体"/>
          <w:sz w:val="44"/>
        </w:rPr>
      </w:pPr>
      <w:r>
        <w:rPr>
          <w:rFonts w:hint="eastAsia" w:ascii="方正小标宋简体" w:hAnsi="方正小标宋简体" w:eastAsia="方正小标宋简体" w:cs="方正小标宋简体"/>
          <w:sz w:val="44"/>
          <w:szCs w:val="44"/>
          <w:lang w:val="en-US" w:eastAsia="zh-CN"/>
        </w:rPr>
        <w:t>河南师范大学新联学院2022年</w:t>
      </w:r>
      <w:r>
        <w:rPr>
          <w:rFonts w:hint="eastAsia" w:ascii="方正小标宋简体" w:hAnsi="方正小标宋简体" w:eastAsia="方正小标宋简体" w:cs="方正小标宋简体"/>
          <w:sz w:val="44"/>
          <w:szCs w:val="44"/>
          <w:lang w:eastAsia="zh-CN"/>
        </w:rPr>
        <w:t>大学生</w:t>
      </w:r>
      <w:r>
        <w:rPr>
          <w:rFonts w:hint="eastAsia" w:ascii="方正小标宋简体" w:hAnsi="方正小标宋简体" w:eastAsia="方正小标宋简体" w:cs="方正小标宋简体"/>
          <w:sz w:val="44"/>
          <w:szCs w:val="44"/>
          <w:lang w:val="en-US" w:eastAsia="zh-CN"/>
        </w:rPr>
        <w:t>校园</w:t>
      </w:r>
      <w:r>
        <w:rPr>
          <w:rFonts w:hint="eastAsia" w:ascii="方正小标宋简体" w:hAnsi="方正小标宋简体" w:eastAsia="方正小标宋简体" w:cs="方正小标宋简体"/>
          <w:sz w:val="44"/>
        </w:rPr>
        <w:t>征文大赛参赛登记表</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b/>
          <w:sz w:val="32"/>
        </w:rPr>
      </w:pPr>
    </w:p>
    <w:p>
      <w:pPr>
        <w:spacing w:line="60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院系</w:t>
      </w:r>
      <w:r>
        <w:rPr>
          <w:rFonts w:hint="eastAsia" w:ascii="仿宋_GB2312" w:hAnsi="仿宋_GB2312" w:eastAsia="仿宋_GB2312" w:cs="仿宋_GB2312"/>
          <w:sz w:val="32"/>
          <w:szCs w:val="22"/>
        </w:rPr>
        <w:t>：                     2022年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2637"/>
        <w:gridCol w:w="1661"/>
        <w:gridCol w:w="1535"/>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22" w:type="dxa"/>
            <w:noWrap w:val="0"/>
            <w:vAlign w:val="top"/>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p>
        </w:tc>
        <w:tc>
          <w:tcPr>
            <w:tcW w:w="2637" w:type="dxa"/>
            <w:noWrap w:val="0"/>
            <w:vAlign w:val="top"/>
          </w:tcPr>
          <w:p>
            <w:pPr>
              <w:spacing w:line="6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年级、</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学号</w:t>
            </w:r>
          </w:p>
        </w:tc>
        <w:tc>
          <w:tcPr>
            <w:tcW w:w="1661" w:type="dxa"/>
            <w:noWrap w:val="0"/>
            <w:vAlign w:val="top"/>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作品名称</w:t>
            </w:r>
          </w:p>
        </w:tc>
        <w:tc>
          <w:tcPr>
            <w:tcW w:w="1535" w:type="dxa"/>
            <w:noWrap w:val="0"/>
            <w:vAlign w:val="top"/>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作品类别</w:t>
            </w:r>
          </w:p>
        </w:tc>
        <w:tc>
          <w:tcPr>
            <w:tcW w:w="1658" w:type="dxa"/>
            <w:noWrap w:val="0"/>
            <w:vAlign w:val="top"/>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noWrap w:val="0"/>
            <w:vAlign w:val="top"/>
          </w:tcPr>
          <w:p>
            <w:pPr>
              <w:spacing w:line="600" w:lineRule="exact"/>
              <w:ind w:firstLine="640" w:firstLineChars="200"/>
              <w:rPr>
                <w:rFonts w:ascii="仿宋" w:hAnsi="仿宋" w:eastAsia="仿宋" w:cs="仿宋"/>
                <w:sz w:val="32"/>
                <w:szCs w:val="22"/>
              </w:rPr>
            </w:pPr>
          </w:p>
        </w:tc>
        <w:tc>
          <w:tcPr>
            <w:tcW w:w="2637" w:type="dxa"/>
            <w:noWrap w:val="0"/>
            <w:vAlign w:val="top"/>
          </w:tcPr>
          <w:p>
            <w:pPr>
              <w:spacing w:line="600" w:lineRule="exact"/>
              <w:ind w:firstLine="640" w:firstLineChars="200"/>
              <w:rPr>
                <w:rFonts w:ascii="仿宋" w:hAnsi="仿宋" w:eastAsia="仿宋" w:cs="仿宋"/>
                <w:sz w:val="32"/>
                <w:szCs w:val="22"/>
              </w:rPr>
            </w:pPr>
          </w:p>
        </w:tc>
        <w:tc>
          <w:tcPr>
            <w:tcW w:w="1661" w:type="dxa"/>
            <w:noWrap w:val="0"/>
            <w:vAlign w:val="top"/>
          </w:tcPr>
          <w:p>
            <w:pPr>
              <w:spacing w:line="600" w:lineRule="exact"/>
              <w:ind w:firstLine="640" w:firstLineChars="200"/>
              <w:rPr>
                <w:rFonts w:ascii="仿宋" w:hAnsi="仿宋" w:eastAsia="仿宋" w:cs="仿宋"/>
                <w:sz w:val="32"/>
                <w:szCs w:val="22"/>
              </w:rPr>
            </w:pPr>
          </w:p>
        </w:tc>
        <w:tc>
          <w:tcPr>
            <w:tcW w:w="1535" w:type="dxa"/>
            <w:noWrap w:val="0"/>
            <w:vAlign w:val="top"/>
          </w:tcPr>
          <w:p>
            <w:pPr>
              <w:spacing w:line="600" w:lineRule="exact"/>
              <w:ind w:firstLine="640" w:firstLineChars="200"/>
              <w:rPr>
                <w:rFonts w:ascii="仿宋" w:hAnsi="仿宋" w:eastAsia="仿宋" w:cs="仿宋"/>
                <w:sz w:val="32"/>
                <w:szCs w:val="22"/>
              </w:rPr>
            </w:pPr>
          </w:p>
        </w:tc>
        <w:tc>
          <w:tcPr>
            <w:tcW w:w="1658" w:type="dxa"/>
            <w:noWrap w:val="0"/>
            <w:vAlign w:val="top"/>
          </w:tcPr>
          <w:p>
            <w:pPr>
              <w:spacing w:line="600" w:lineRule="exact"/>
              <w:ind w:firstLine="640" w:firstLineChars="200"/>
              <w:rPr>
                <w:rFonts w:ascii="仿宋" w:hAnsi="仿宋" w:eastAsia="仿宋" w:cs="仿宋"/>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22" w:type="dxa"/>
            <w:noWrap w:val="0"/>
            <w:vAlign w:val="top"/>
          </w:tcPr>
          <w:p>
            <w:pPr>
              <w:spacing w:line="600" w:lineRule="exact"/>
              <w:ind w:firstLine="640" w:firstLineChars="200"/>
              <w:rPr>
                <w:rFonts w:ascii="仿宋" w:hAnsi="仿宋" w:eastAsia="仿宋" w:cs="仿宋"/>
                <w:sz w:val="32"/>
                <w:szCs w:val="22"/>
              </w:rPr>
            </w:pPr>
          </w:p>
        </w:tc>
        <w:tc>
          <w:tcPr>
            <w:tcW w:w="2637" w:type="dxa"/>
            <w:noWrap w:val="0"/>
            <w:vAlign w:val="top"/>
          </w:tcPr>
          <w:p>
            <w:pPr>
              <w:spacing w:line="600" w:lineRule="exact"/>
              <w:ind w:firstLine="640" w:firstLineChars="200"/>
              <w:rPr>
                <w:rFonts w:ascii="仿宋" w:hAnsi="仿宋" w:eastAsia="仿宋" w:cs="仿宋"/>
                <w:sz w:val="32"/>
                <w:szCs w:val="22"/>
              </w:rPr>
            </w:pPr>
          </w:p>
        </w:tc>
        <w:tc>
          <w:tcPr>
            <w:tcW w:w="1661" w:type="dxa"/>
            <w:noWrap w:val="0"/>
            <w:vAlign w:val="top"/>
          </w:tcPr>
          <w:p>
            <w:pPr>
              <w:spacing w:line="600" w:lineRule="exact"/>
              <w:ind w:firstLine="640" w:firstLineChars="200"/>
              <w:rPr>
                <w:rFonts w:ascii="仿宋" w:hAnsi="仿宋" w:eastAsia="仿宋" w:cs="仿宋"/>
                <w:sz w:val="32"/>
                <w:szCs w:val="22"/>
              </w:rPr>
            </w:pPr>
          </w:p>
        </w:tc>
        <w:tc>
          <w:tcPr>
            <w:tcW w:w="1535" w:type="dxa"/>
            <w:noWrap w:val="0"/>
            <w:vAlign w:val="top"/>
          </w:tcPr>
          <w:p>
            <w:pPr>
              <w:spacing w:line="600" w:lineRule="exact"/>
              <w:ind w:firstLine="640" w:firstLineChars="200"/>
              <w:rPr>
                <w:rFonts w:ascii="仿宋" w:hAnsi="仿宋" w:eastAsia="仿宋" w:cs="仿宋"/>
                <w:sz w:val="32"/>
                <w:szCs w:val="22"/>
              </w:rPr>
            </w:pPr>
          </w:p>
        </w:tc>
        <w:tc>
          <w:tcPr>
            <w:tcW w:w="1658" w:type="dxa"/>
            <w:noWrap w:val="0"/>
            <w:vAlign w:val="top"/>
          </w:tcPr>
          <w:p>
            <w:pPr>
              <w:spacing w:line="600" w:lineRule="exact"/>
              <w:ind w:firstLine="640" w:firstLineChars="200"/>
              <w:rPr>
                <w:rFonts w:ascii="仿宋" w:hAnsi="仿宋" w:eastAsia="仿宋" w:cs="仿宋"/>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22" w:type="dxa"/>
            <w:noWrap w:val="0"/>
            <w:vAlign w:val="top"/>
          </w:tcPr>
          <w:p>
            <w:pPr>
              <w:spacing w:line="600" w:lineRule="exact"/>
              <w:ind w:firstLine="640" w:firstLineChars="200"/>
              <w:rPr>
                <w:rFonts w:ascii="仿宋" w:hAnsi="仿宋" w:eastAsia="仿宋" w:cs="仿宋"/>
                <w:sz w:val="32"/>
                <w:szCs w:val="22"/>
              </w:rPr>
            </w:pPr>
          </w:p>
        </w:tc>
        <w:tc>
          <w:tcPr>
            <w:tcW w:w="2637" w:type="dxa"/>
            <w:noWrap w:val="0"/>
            <w:vAlign w:val="top"/>
          </w:tcPr>
          <w:p>
            <w:pPr>
              <w:spacing w:line="600" w:lineRule="exact"/>
              <w:ind w:firstLine="640" w:firstLineChars="200"/>
              <w:rPr>
                <w:rFonts w:ascii="仿宋" w:hAnsi="仿宋" w:eastAsia="仿宋" w:cs="仿宋"/>
                <w:sz w:val="32"/>
                <w:szCs w:val="22"/>
              </w:rPr>
            </w:pPr>
          </w:p>
        </w:tc>
        <w:tc>
          <w:tcPr>
            <w:tcW w:w="1661" w:type="dxa"/>
            <w:noWrap w:val="0"/>
            <w:vAlign w:val="top"/>
          </w:tcPr>
          <w:p>
            <w:pPr>
              <w:spacing w:line="600" w:lineRule="exact"/>
              <w:ind w:firstLine="640" w:firstLineChars="200"/>
              <w:rPr>
                <w:rFonts w:ascii="仿宋" w:hAnsi="仿宋" w:eastAsia="仿宋" w:cs="仿宋"/>
                <w:sz w:val="32"/>
                <w:szCs w:val="22"/>
              </w:rPr>
            </w:pPr>
          </w:p>
        </w:tc>
        <w:tc>
          <w:tcPr>
            <w:tcW w:w="1535" w:type="dxa"/>
            <w:noWrap w:val="0"/>
            <w:vAlign w:val="top"/>
          </w:tcPr>
          <w:p>
            <w:pPr>
              <w:spacing w:line="600" w:lineRule="exact"/>
              <w:ind w:firstLine="640" w:firstLineChars="200"/>
              <w:rPr>
                <w:rFonts w:ascii="仿宋" w:hAnsi="仿宋" w:eastAsia="仿宋" w:cs="仿宋"/>
                <w:sz w:val="32"/>
                <w:szCs w:val="22"/>
              </w:rPr>
            </w:pPr>
          </w:p>
        </w:tc>
        <w:tc>
          <w:tcPr>
            <w:tcW w:w="1658" w:type="dxa"/>
            <w:noWrap w:val="0"/>
            <w:vAlign w:val="top"/>
          </w:tcPr>
          <w:p>
            <w:pPr>
              <w:spacing w:line="600" w:lineRule="exact"/>
              <w:ind w:firstLine="640" w:firstLineChars="200"/>
              <w:rPr>
                <w:rFonts w:ascii="仿宋" w:hAnsi="仿宋" w:eastAsia="仿宋" w:cs="仿宋"/>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noWrap w:val="0"/>
            <w:vAlign w:val="top"/>
          </w:tcPr>
          <w:p>
            <w:pPr>
              <w:spacing w:line="600" w:lineRule="exact"/>
              <w:ind w:firstLine="640" w:firstLineChars="200"/>
              <w:rPr>
                <w:rFonts w:ascii="仿宋" w:hAnsi="仿宋" w:eastAsia="仿宋" w:cs="仿宋"/>
                <w:sz w:val="32"/>
                <w:szCs w:val="22"/>
              </w:rPr>
            </w:pPr>
          </w:p>
        </w:tc>
        <w:tc>
          <w:tcPr>
            <w:tcW w:w="2637" w:type="dxa"/>
            <w:noWrap w:val="0"/>
            <w:vAlign w:val="top"/>
          </w:tcPr>
          <w:p>
            <w:pPr>
              <w:spacing w:line="600" w:lineRule="exact"/>
              <w:ind w:firstLine="640" w:firstLineChars="200"/>
              <w:rPr>
                <w:rFonts w:ascii="仿宋" w:hAnsi="仿宋" w:eastAsia="仿宋" w:cs="仿宋"/>
                <w:sz w:val="32"/>
                <w:szCs w:val="22"/>
              </w:rPr>
            </w:pPr>
          </w:p>
        </w:tc>
        <w:tc>
          <w:tcPr>
            <w:tcW w:w="1661" w:type="dxa"/>
            <w:noWrap w:val="0"/>
            <w:vAlign w:val="top"/>
          </w:tcPr>
          <w:p>
            <w:pPr>
              <w:spacing w:line="600" w:lineRule="exact"/>
              <w:ind w:firstLine="640" w:firstLineChars="200"/>
              <w:rPr>
                <w:rFonts w:ascii="仿宋" w:hAnsi="仿宋" w:eastAsia="仿宋" w:cs="仿宋"/>
                <w:sz w:val="32"/>
                <w:szCs w:val="22"/>
              </w:rPr>
            </w:pPr>
          </w:p>
        </w:tc>
        <w:tc>
          <w:tcPr>
            <w:tcW w:w="1535" w:type="dxa"/>
            <w:noWrap w:val="0"/>
            <w:vAlign w:val="top"/>
          </w:tcPr>
          <w:p>
            <w:pPr>
              <w:spacing w:line="600" w:lineRule="exact"/>
              <w:ind w:firstLine="640" w:firstLineChars="200"/>
              <w:rPr>
                <w:rFonts w:ascii="仿宋" w:hAnsi="仿宋" w:eastAsia="仿宋" w:cs="仿宋"/>
                <w:sz w:val="32"/>
                <w:szCs w:val="22"/>
              </w:rPr>
            </w:pPr>
          </w:p>
        </w:tc>
        <w:tc>
          <w:tcPr>
            <w:tcW w:w="1658" w:type="dxa"/>
            <w:noWrap w:val="0"/>
            <w:vAlign w:val="top"/>
          </w:tcPr>
          <w:p>
            <w:pPr>
              <w:spacing w:line="600" w:lineRule="exact"/>
              <w:ind w:firstLine="640" w:firstLineChars="200"/>
              <w:rPr>
                <w:rFonts w:ascii="仿宋" w:hAnsi="仿宋" w:eastAsia="仿宋" w:cs="仿宋"/>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22" w:type="dxa"/>
            <w:noWrap w:val="0"/>
            <w:vAlign w:val="top"/>
          </w:tcPr>
          <w:p>
            <w:pPr>
              <w:spacing w:line="600" w:lineRule="exact"/>
              <w:ind w:firstLine="640" w:firstLineChars="200"/>
              <w:rPr>
                <w:rFonts w:ascii="仿宋" w:hAnsi="仿宋" w:eastAsia="仿宋" w:cs="仿宋"/>
                <w:sz w:val="32"/>
                <w:szCs w:val="22"/>
              </w:rPr>
            </w:pPr>
          </w:p>
        </w:tc>
        <w:tc>
          <w:tcPr>
            <w:tcW w:w="2637" w:type="dxa"/>
            <w:noWrap w:val="0"/>
            <w:vAlign w:val="top"/>
          </w:tcPr>
          <w:p>
            <w:pPr>
              <w:spacing w:line="600" w:lineRule="exact"/>
              <w:ind w:firstLine="640" w:firstLineChars="200"/>
              <w:rPr>
                <w:rFonts w:ascii="仿宋" w:hAnsi="仿宋" w:eastAsia="仿宋" w:cs="仿宋"/>
                <w:sz w:val="32"/>
                <w:szCs w:val="22"/>
              </w:rPr>
            </w:pPr>
          </w:p>
        </w:tc>
        <w:tc>
          <w:tcPr>
            <w:tcW w:w="1661" w:type="dxa"/>
            <w:noWrap w:val="0"/>
            <w:vAlign w:val="top"/>
          </w:tcPr>
          <w:p>
            <w:pPr>
              <w:spacing w:line="600" w:lineRule="exact"/>
              <w:ind w:firstLine="640" w:firstLineChars="200"/>
              <w:rPr>
                <w:rFonts w:ascii="仿宋" w:hAnsi="仿宋" w:eastAsia="仿宋" w:cs="仿宋"/>
                <w:sz w:val="32"/>
                <w:szCs w:val="22"/>
              </w:rPr>
            </w:pPr>
          </w:p>
        </w:tc>
        <w:tc>
          <w:tcPr>
            <w:tcW w:w="1535" w:type="dxa"/>
            <w:noWrap w:val="0"/>
            <w:vAlign w:val="top"/>
          </w:tcPr>
          <w:p>
            <w:pPr>
              <w:spacing w:line="600" w:lineRule="exact"/>
              <w:ind w:firstLine="640" w:firstLineChars="200"/>
              <w:rPr>
                <w:rFonts w:ascii="仿宋" w:hAnsi="仿宋" w:eastAsia="仿宋" w:cs="仿宋"/>
                <w:sz w:val="32"/>
                <w:szCs w:val="22"/>
              </w:rPr>
            </w:pPr>
          </w:p>
        </w:tc>
        <w:tc>
          <w:tcPr>
            <w:tcW w:w="1658" w:type="dxa"/>
            <w:noWrap w:val="0"/>
            <w:vAlign w:val="top"/>
          </w:tcPr>
          <w:p>
            <w:pPr>
              <w:spacing w:line="600" w:lineRule="exact"/>
              <w:ind w:firstLine="640" w:firstLineChars="200"/>
              <w:rPr>
                <w:rFonts w:ascii="仿宋" w:hAnsi="仿宋" w:eastAsia="仿宋" w:cs="仿宋"/>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noWrap w:val="0"/>
            <w:vAlign w:val="top"/>
          </w:tcPr>
          <w:p>
            <w:pPr>
              <w:spacing w:line="600" w:lineRule="exact"/>
              <w:ind w:firstLine="640" w:firstLineChars="200"/>
              <w:rPr>
                <w:rFonts w:ascii="仿宋" w:hAnsi="仿宋" w:eastAsia="仿宋" w:cs="仿宋"/>
                <w:sz w:val="32"/>
                <w:szCs w:val="22"/>
              </w:rPr>
            </w:pPr>
          </w:p>
        </w:tc>
        <w:tc>
          <w:tcPr>
            <w:tcW w:w="2637" w:type="dxa"/>
            <w:noWrap w:val="0"/>
            <w:vAlign w:val="top"/>
          </w:tcPr>
          <w:p>
            <w:pPr>
              <w:spacing w:line="600" w:lineRule="exact"/>
              <w:ind w:firstLine="640" w:firstLineChars="200"/>
              <w:rPr>
                <w:rFonts w:ascii="仿宋" w:hAnsi="仿宋" w:eastAsia="仿宋" w:cs="仿宋"/>
                <w:sz w:val="32"/>
                <w:szCs w:val="22"/>
              </w:rPr>
            </w:pPr>
          </w:p>
        </w:tc>
        <w:tc>
          <w:tcPr>
            <w:tcW w:w="1661" w:type="dxa"/>
            <w:noWrap w:val="0"/>
            <w:vAlign w:val="top"/>
          </w:tcPr>
          <w:p>
            <w:pPr>
              <w:spacing w:line="600" w:lineRule="exact"/>
              <w:ind w:firstLine="640" w:firstLineChars="200"/>
              <w:rPr>
                <w:rFonts w:ascii="仿宋" w:hAnsi="仿宋" w:eastAsia="仿宋" w:cs="仿宋"/>
                <w:sz w:val="32"/>
                <w:szCs w:val="22"/>
              </w:rPr>
            </w:pPr>
          </w:p>
        </w:tc>
        <w:tc>
          <w:tcPr>
            <w:tcW w:w="1535" w:type="dxa"/>
            <w:noWrap w:val="0"/>
            <w:vAlign w:val="top"/>
          </w:tcPr>
          <w:p>
            <w:pPr>
              <w:spacing w:line="600" w:lineRule="exact"/>
              <w:ind w:firstLine="640" w:firstLineChars="200"/>
              <w:rPr>
                <w:rFonts w:ascii="仿宋" w:hAnsi="仿宋" w:eastAsia="仿宋" w:cs="仿宋"/>
                <w:sz w:val="32"/>
                <w:szCs w:val="22"/>
              </w:rPr>
            </w:pPr>
          </w:p>
        </w:tc>
        <w:tc>
          <w:tcPr>
            <w:tcW w:w="1658" w:type="dxa"/>
            <w:noWrap w:val="0"/>
            <w:vAlign w:val="top"/>
          </w:tcPr>
          <w:p>
            <w:pPr>
              <w:spacing w:line="600" w:lineRule="exact"/>
              <w:ind w:firstLine="640" w:firstLineChars="200"/>
              <w:rPr>
                <w:rFonts w:ascii="仿宋" w:hAnsi="仿宋" w:eastAsia="仿宋" w:cs="仿宋"/>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22" w:type="dxa"/>
            <w:noWrap w:val="0"/>
            <w:vAlign w:val="top"/>
          </w:tcPr>
          <w:p>
            <w:pPr>
              <w:spacing w:line="600" w:lineRule="exact"/>
              <w:ind w:firstLine="640" w:firstLineChars="200"/>
              <w:rPr>
                <w:rFonts w:ascii="仿宋" w:hAnsi="仿宋" w:eastAsia="仿宋" w:cs="仿宋"/>
                <w:sz w:val="32"/>
                <w:szCs w:val="22"/>
              </w:rPr>
            </w:pPr>
          </w:p>
        </w:tc>
        <w:tc>
          <w:tcPr>
            <w:tcW w:w="2637" w:type="dxa"/>
            <w:noWrap w:val="0"/>
            <w:vAlign w:val="top"/>
          </w:tcPr>
          <w:p>
            <w:pPr>
              <w:spacing w:line="600" w:lineRule="exact"/>
              <w:ind w:firstLine="640" w:firstLineChars="200"/>
              <w:rPr>
                <w:rFonts w:ascii="仿宋" w:hAnsi="仿宋" w:eastAsia="仿宋" w:cs="仿宋"/>
                <w:sz w:val="32"/>
                <w:szCs w:val="22"/>
              </w:rPr>
            </w:pPr>
          </w:p>
        </w:tc>
        <w:tc>
          <w:tcPr>
            <w:tcW w:w="1661" w:type="dxa"/>
            <w:noWrap w:val="0"/>
            <w:vAlign w:val="top"/>
          </w:tcPr>
          <w:p>
            <w:pPr>
              <w:spacing w:line="600" w:lineRule="exact"/>
              <w:ind w:firstLine="640" w:firstLineChars="200"/>
              <w:rPr>
                <w:rFonts w:ascii="仿宋" w:hAnsi="仿宋" w:eastAsia="仿宋" w:cs="仿宋"/>
                <w:sz w:val="32"/>
                <w:szCs w:val="22"/>
              </w:rPr>
            </w:pPr>
          </w:p>
        </w:tc>
        <w:tc>
          <w:tcPr>
            <w:tcW w:w="1535" w:type="dxa"/>
            <w:noWrap w:val="0"/>
            <w:vAlign w:val="top"/>
          </w:tcPr>
          <w:p>
            <w:pPr>
              <w:spacing w:line="600" w:lineRule="exact"/>
              <w:ind w:firstLine="640" w:firstLineChars="200"/>
              <w:rPr>
                <w:rFonts w:ascii="仿宋" w:hAnsi="仿宋" w:eastAsia="仿宋" w:cs="仿宋"/>
                <w:sz w:val="32"/>
                <w:szCs w:val="22"/>
              </w:rPr>
            </w:pPr>
          </w:p>
        </w:tc>
        <w:tc>
          <w:tcPr>
            <w:tcW w:w="1658" w:type="dxa"/>
            <w:noWrap w:val="0"/>
            <w:vAlign w:val="top"/>
          </w:tcPr>
          <w:p>
            <w:pPr>
              <w:spacing w:line="600" w:lineRule="exact"/>
              <w:ind w:firstLine="640" w:firstLineChars="200"/>
              <w:rPr>
                <w:rFonts w:ascii="仿宋" w:hAnsi="仿宋" w:eastAsia="仿宋" w:cs="仿宋"/>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22" w:type="dxa"/>
            <w:noWrap w:val="0"/>
            <w:vAlign w:val="top"/>
          </w:tcPr>
          <w:p>
            <w:pPr>
              <w:spacing w:line="600" w:lineRule="exact"/>
              <w:ind w:firstLine="640" w:firstLineChars="200"/>
              <w:rPr>
                <w:rFonts w:ascii="仿宋" w:hAnsi="仿宋" w:eastAsia="仿宋" w:cs="仿宋"/>
                <w:sz w:val="32"/>
                <w:szCs w:val="22"/>
              </w:rPr>
            </w:pPr>
          </w:p>
        </w:tc>
        <w:tc>
          <w:tcPr>
            <w:tcW w:w="2637" w:type="dxa"/>
            <w:noWrap w:val="0"/>
            <w:vAlign w:val="top"/>
          </w:tcPr>
          <w:p>
            <w:pPr>
              <w:spacing w:line="600" w:lineRule="exact"/>
              <w:ind w:firstLine="640" w:firstLineChars="200"/>
              <w:rPr>
                <w:rFonts w:ascii="仿宋" w:hAnsi="仿宋" w:eastAsia="仿宋" w:cs="仿宋"/>
                <w:sz w:val="32"/>
                <w:szCs w:val="22"/>
              </w:rPr>
            </w:pPr>
          </w:p>
        </w:tc>
        <w:tc>
          <w:tcPr>
            <w:tcW w:w="1661" w:type="dxa"/>
            <w:noWrap w:val="0"/>
            <w:vAlign w:val="top"/>
          </w:tcPr>
          <w:p>
            <w:pPr>
              <w:spacing w:line="600" w:lineRule="exact"/>
              <w:ind w:firstLine="640" w:firstLineChars="200"/>
              <w:rPr>
                <w:rFonts w:ascii="仿宋" w:hAnsi="仿宋" w:eastAsia="仿宋" w:cs="仿宋"/>
                <w:sz w:val="32"/>
                <w:szCs w:val="22"/>
              </w:rPr>
            </w:pPr>
          </w:p>
        </w:tc>
        <w:tc>
          <w:tcPr>
            <w:tcW w:w="1535" w:type="dxa"/>
            <w:noWrap w:val="0"/>
            <w:vAlign w:val="top"/>
          </w:tcPr>
          <w:p>
            <w:pPr>
              <w:spacing w:line="600" w:lineRule="exact"/>
              <w:ind w:firstLine="640" w:firstLineChars="200"/>
              <w:rPr>
                <w:rFonts w:ascii="仿宋" w:hAnsi="仿宋" w:eastAsia="仿宋" w:cs="仿宋"/>
                <w:sz w:val="32"/>
                <w:szCs w:val="22"/>
              </w:rPr>
            </w:pPr>
          </w:p>
        </w:tc>
        <w:tc>
          <w:tcPr>
            <w:tcW w:w="1658" w:type="dxa"/>
            <w:noWrap w:val="0"/>
            <w:vAlign w:val="top"/>
          </w:tcPr>
          <w:p>
            <w:pPr>
              <w:spacing w:line="600" w:lineRule="exact"/>
              <w:ind w:firstLine="640" w:firstLineChars="200"/>
              <w:rPr>
                <w:rFonts w:ascii="仿宋" w:hAnsi="仿宋" w:eastAsia="仿宋" w:cs="仿宋"/>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2" w:type="dxa"/>
            <w:noWrap w:val="0"/>
            <w:vAlign w:val="top"/>
          </w:tcPr>
          <w:p>
            <w:pPr>
              <w:spacing w:line="600" w:lineRule="exact"/>
              <w:ind w:firstLine="640" w:firstLineChars="200"/>
              <w:rPr>
                <w:rFonts w:ascii="仿宋" w:hAnsi="仿宋" w:eastAsia="仿宋" w:cs="仿宋"/>
                <w:sz w:val="32"/>
                <w:szCs w:val="22"/>
              </w:rPr>
            </w:pPr>
          </w:p>
        </w:tc>
        <w:tc>
          <w:tcPr>
            <w:tcW w:w="2637" w:type="dxa"/>
            <w:noWrap w:val="0"/>
            <w:vAlign w:val="top"/>
          </w:tcPr>
          <w:p>
            <w:pPr>
              <w:spacing w:line="600" w:lineRule="exact"/>
              <w:ind w:firstLine="640" w:firstLineChars="200"/>
              <w:rPr>
                <w:rFonts w:ascii="仿宋" w:hAnsi="仿宋" w:eastAsia="仿宋" w:cs="仿宋"/>
                <w:sz w:val="32"/>
                <w:szCs w:val="22"/>
              </w:rPr>
            </w:pPr>
          </w:p>
        </w:tc>
        <w:tc>
          <w:tcPr>
            <w:tcW w:w="1661" w:type="dxa"/>
            <w:noWrap w:val="0"/>
            <w:vAlign w:val="top"/>
          </w:tcPr>
          <w:p>
            <w:pPr>
              <w:spacing w:line="600" w:lineRule="exact"/>
              <w:ind w:firstLine="640" w:firstLineChars="200"/>
              <w:rPr>
                <w:rFonts w:ascii="仿宋" w:hAnsi="仿宋" w:eastAsia="仿宋" w:cs="仿宋"/>
                <w:sz w:val="32"/>
                <w:szCs w:val="22"/>
              </w:rPr>
            </w:pPr>
          </w:p>
        </w:tc>
        <w:tc>
          <w:tcPr>
            <w:tcW w:w="1535" w:type="dxa"/>
            <w:noWrap w:val="0"/>
            <w:vAlign w:val="top"/>
          </w:tcPr>
          <w:p>
            <w:pPr>
              <w:spacing w:line="600" w:lineRule="exact"/>
              <w:ind w:firstLine="640" w:firstLineChars="200"/>
              <w:rPr>
                <w:rFonts w:ascii="仿宋" w:hAnsi="仿宋" w:eastAsia="仿宋" w:cs="仿宋"/>
                <w:sz w:val="32"/>
                <w:szCs w:val="22"/>
              </w:rPr>
            </w:pPr>
          </w:p>
        </w:tc>
        <w:tc>
          <w:tcPr>
            <w:tcW w:w="1658" w:type="dxa"/>
            <w:noWrap w:val="0"/>
            <w:vAlign w:val="top"/>
          </w:tcPr>
          <w:p>
            <w:pPr>
              <w:spacing w:line="600" w:lineRule="exact"/>
              <w:ind w:firstLine="640" w:firstLineChars="200"/>
              <w:rPr>
                <w:rFonts w:ascii="仿宋" w:hAnsi="仿宋" w:eastAsia="仿宋" w:cs="仿宋"/>
                <w:sz w:val="32"/>
                <w:szCs w:val="22"/>
              </w:rPr>
            </w:pPr>
          </w:p>
        </w:tc>
      </w:tr>
    </w:tbl>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ascii="楷体_GB2312" w:hAnsi="仿宋_GB2312" w:eastAsia="楷体_GB2312"/>
          <w:sz w:val="28"/>
          <w:szCs w:val="28"/>
        </w:rPr>
      </w:pPr>
      <w:r>
        <w:rPr>
          <w:rFonts w:hint="eastAsia" w:ascii="楷体_GB2312" w:hAnsi="仿宋_GB2312" w:eastAsia="楷体_GB2312"/>
          <w:sz w:val="28"/>
          <w:szCs w:val="28"/>
        </w:rPr>
        <w:t>注：授权签名指作者同意</w:t>
      </w:r>
      <w:r>
        <w:rPr>
          <w:rFonts w:hint="eastAsia" w:ascii="楷体_GB2312" w:hAnsi="仿宋_GB2312" w:eastAsia="楷体_GB2312"/>
          <w:sz w:val="28"/>
          <w:szCs w:val="28"/>
          <w:lang w:val="en-US" w:eastAsia="zh-CN"/>
        </w:rPr>
        <w:t>共青团河南师范大学新联学院委员会</w:t>
      </w:r>
      <w:r>
        <w:rPr>
          <w:rFonts w:hint="eastAsia" w:ascii="楷体_GB2312" w:hAnsi="仿宋_GB2312" w:eastAsia="楷体_GB2312"/>
          <w:sz w:val="28"/>
          <w:szCs w:val="28"/>
        </w:rPr>
        <w:t>将参赛作品汇集成册或以其他任何方式展示传播。</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91841"/>
    <w:rsid w:val="200F6AC4"/>
    <w:rsid w:val="36491841"/>
    <w:rsid w:val="44EB67CB"/>
    <w:rsid w:val="5A233E4F"/>
    <w:rsid w:val="6CD40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ody Text Indent"/>
    <w:basedOn w:val="1"/>
    <w:qFormat/>
    <w:uiPriority w:val="0"/>
    <w:pPr>
      <w:spacing w:line="600" w:lineRule="exact"/>
      <w:ind w:firstLine="585" w:firstLineChars="200"/>
    </w:pPr>
    <w:rPr>
      <w:rFonts w:ascii="Times New Roman" w:hAnsi="Times New Roman" w:eastAsia="宋体" w:cs="Times New Roman"/>
    </w:rPr>
  </w:style>
  <w:style w:type="character" w:customStyle="1" w:styleId="6">
    <w:name w:val="f1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2022-04-24T14:12:00Z</dcterms:created>
  <dc:creator>zwj</dc:creator>
  <cp:lastModifiedBy>dell</cp:lastModifiedBy>
  <dcterms:modified xsi:type="dcterms:W3CDTF">2022-04-26T07:06:08Z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469F738F785449E58A4B0AADB8F9A632</vt:lpwstr>
  </property>
</Properties>
</file>