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89A" w:rsidRDefault="00C6389A" w:rsidP="00C6389A">
      <w:pPr>
        <w:spacing w:line="360" w:lineRule="auto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 xml:space="preserve">　　二、校长专业发展SWOT分析模板</w:t>
      </w:r>
    </w:p>
    <w:p w:rsidR="00C6389A" w:rsidRDefault="00C6389A" w:rsidP="00C6389A">
      <w:pPr>
        <w:spacing w:line="360" w:lineRule="auto"/>
        <w:ind w:firstLineChars="200" w:firstLine="480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（一）个人基本情况</w:t>
      </w:r>
      <w:r>
        <w:rPr>
          <w:noProof/>
        </w:rPr>
        <w:drawing>
          <wp:anchor distT="0" distB="0" distL="114300" distR="114300" simplePos="0" relativeHeight="251659264" behindDoc="1" locked="0" layoutInCell="0" allowOverlap="1" wp14:anchorId="12E1F57B" wp14:editId="0193217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3250565" cy="3183890"/>
            <wp:effectExtent l="0" t="0" r="6985" b="16510"/>
            <wp:wrapNone/>
            <wp:docPr id="25" name="WordPictureWatermark2070762986" descr="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WordPictureWatermark2070762986" descr="校徽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grayscl/>
                      <a:lum bright="70001" contrast="-7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0565" cy="31838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:rsidR="00C6389A" w:rsidRDefault="00C6389A" w:rsidP="00C6389A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个性特点：</w:t>
      </w:r>
      <w:r>
        <w:rPr>
          <w:rFonts w:ascii="宋体" w:eastAsia="宋体" w:hAnsi="宋体"/>
          <w:sz w:val="24"/>
          <w:szCs w:val="24"/>
        </w:rPr>
        <w:t xml:space="preserve"> </w:t>
      </w:r>
    </w:p>
    <w:p w:rsidR="00C6389A" w:rsidRDefault="00C6389A" w:rsidP="00C6389A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职业兴趣:</w:t>
      </w:r>
      <w:r>
        <w:rPr>
          <w:rFonts w:ascii="宋体" w:eastAsia="宋体" w:hAnsi="宋体"/>
          <w:sz w:val="24"/>
          <w:szCs w:val="24"/>
        </w:rPr>
        <w:t xml:space="preserve"> </w:t>
      </w:r>
    </w:p>
    <w:p w:rsidR="00C6389A" w:rsidRDefault="00C6389A" w:rsidP="00C6389A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职业能力：</w:t>
      </w:r>
    </w:p>
    <w:p w:rsidR="00C6389A" w:rsidRDefault="00C6389A" w:rsidP="00C6389A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个人特质：</w:t>
      </w:r>
    </w:p>
    <w:p w:rsidR="00C6389A" w:rsidRDefault="00C6389A" w:rsidP="00C6389A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自我小结：</w:t>
      </w:r>
    </w:p>
    <w:p w:rsidR="00C6389A" w:rsidRDefault="00C6389A" w:rsidP="00C6389A">
      <w:pPr>
        <w:spacing w:line="360" w:lineRule="auto"/>
        <w:ind w:firstLineChars="200" w:firstLine="480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（二）内部环境分析</w:t>
      </w:r>
    </w:p>
    <w:p w:rsidR="00C6389A" w:rsidRDefault="00C6389A" w:rsidP="00C6389A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优势（Strengths）</w:t>
      </w:r>
    </w:p>
    <w:p w:rsidR="00C6389A" w:rsidRDefault="00C6389A" w:rsidP="00C6389A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劣势（Weakness）</w:t>
      </w:r>
    </w:p>
    <w:p w:rsidR="00C6389A" w:rsidRDefault="00C6389A" w:rsidP="00C6389A">
      <w:pPr>
        <w:spacing w:line="360" w:lineRule="auto"/>
        <w:ind w:firstLineChars="200" w:firstLine="480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（三）外部环境分析</w:t>
      </w:r>
    </w:p>
    <w:p w:rsidR="00C6389A" w:rsidRDefault="00C6389A" w:rsidP="00C6389A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机会（Opp</w:t>
      </w:r>
      <w:r>
        <w:rPr>
          <w:rFonts w:ascii="宋体" w:eastAsia="宋体" w:hAnsi="宋体"/>
          <w:sz w:val="24"/>
          <w:szCs w:val="24"/>
        </w:rPr>
        <w:t>ortunities</w:t>
      </w:r>
      <w:r>
        <w:rPr>
          <w:rFonts w:ascii="宋体" w:eastAsia="宋体" w:hAnsi="宋体" w:hint="eastAsia"/>
          <w:sz w:val="24"/>
          <w:szCs w:val="24"/>
        </w:rPr>
        <w:t>）</w:t>
      </w:r>
    </w:p>
    <w:p w:rsidR="00C6389A" w:rsidRDefault="00C6389A" w:rsidP="00C6389A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威胁（Threat）</w:t>
      </w:r>
    </w:p>
    <w:p w:rsidR="00C6389A" w:rsidRDefault="00C6389A" w:rsidP="00C6389A">
      <w:pPr>
        <w:spacing w:line="360" w:lineRule="auto"/>
        <w:ind w:firstLineChars="200" w:firstLine="480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（四）拟研究的问题（列举一至三项）</w:t>
      </w:r>
    </w:p>
    <w:p w:rsidR="00C6389A" w:rsidRDefault="00C6389A" w:rsidP="00C6389A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请依据《义务教育学校校长专业标准》，结合S</w:t>
      </w:r>
      <w:r>
        <w:rPr>
          <w:rFonts w:ascii="宋体" w:eastAsia="宋体" w:hAnsi="宋体"/>
          <w:sz w:val="24"/>
          <w:szCs w:val="24"/>
        </w:rPr>
        <w:t>WOT</w:t>
      </w:r>
      <w:r>
        <w:rPr>
          <w:rFonts w:ascii="宋体" w:eastAsia="宋体" w:hAnsi="宋体" w:hint="eastAsia"/>
          <w:sz w:val="24"/>
          <w:szCs w:val="24"/>
        </w:rPr>
        <w:t>分析的结论，确定自己的研究课题。可以列举一至三项，待和导师确定后，选择一项作为自己研究课题。</w:t>
      </w:r>
    </w:p>
    <w:p w:rsidR="00C6389A" w:rsidRDefault="00C6389A" w:rsidP="00C6389A">
      <w:pPr>
        <w:spacing w:line="360" w:lineRule="auto"/>
        <w:ind w:firstLineChars="200" w:firstLine="480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（五）对导师的建议</w:t>
      </w:r>
    </w:p>
    <w:p w:rsidR="0057504E" w:rsidRDefault="0057504E">
      <w:bookmarkStart w:id="0" w:name="_GoBack"/>
      <w:bookmarkEnd w:id="0"/>
    </w:p>
    <w:sectPr w:rsidR="005750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5393" w:rsidRDefault="00765393" w:rsidP="00C6389A">
      <w:r>
        <w:separator/>
      </w:r>
    </w:p>
  </w:endnote>
  <w:endnote w:type="continuationSeparator" w:id="0">
    <w:p w:rsidR="00765393" w:rsidRDefault="00765393" w:rsidP="00C63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微软雅黑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5393" w:rsidRDefault="00765393" w:rsidP="00C6389A">
      <w:r>
        <w:separator/>
      </w:r>
    </w:p>
  </w:footnote>
  <w:footnote w:type="continuationSeparator" w:id="0">
    <w:p w:rsidR="00765393" w:rsidRDefault="00765393" w:rsidP="00C638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A8E"/>
    <w:rsid w:val="0057504E"/>
    <w:rsid w:val="00765393"/>
    <w:rsid w:val="00C6389A"/>
    <w:rsid w:val="00EA4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152465B-8DA2-4160-81FC-53A2F324F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89A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38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6389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6389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6389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2021-04-06T09:17:00Z</dcterms:created>
  <dcterms:modified xsi:type="dcterms:W3CDTF">2021-04-06T09:17:00Z</dcterms:modified>
</cp:coreProperties>
</file>