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580" w:lineRule="exact"/>
        <w:jc w:val="center"/>
        <w:rPr>
          <w:rFonts w:eastAsia="方正小标宋_GBK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院士推荐表</w:t>
      </w:r>
    </w:p>
    <w:tbl>
      <w:tblPr>
        <w:tblStyle w:val="2"/>
        <w:tblW w:w="95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417"/>
        <w:gridCol w:w="1276"/>
        <w:gridCol w:w="8"/>
        <w:gridCol w:w="868"/>
        <w:gridCol w:w="164"/>
        <w:gridCol w:w="520"/>
        <w:gridCol w:w="141"/>
        <w:gridCol w:w="284"/>
        <w:gridCol w:w="1134"/>
        <w:gridCol w:w="1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院士信息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推荐申请人信息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信箱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拟推荐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A.杰出青年科学基金项目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B.优秀青年科学基金项目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推荐意见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（包括评 价申请人前期研究工作基础；拟开展工作的创新性和科学意义等）</w:t>
            </w:r>
          </w:p>
        </w:tc>
        <w:tc>
          <w:tcPr>
            <w:tcW w:w="7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C027AE0-3876-46BB-8591-465D47E611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40D7"/>
    <w:rsid w:val="0F0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2021-08-30T11:50:00Z</dcterms:created>
  <dc:creator>太极道莫曰</dc:creator>
  <cp:lastModifiedBy>太极道莫曰</cp:lastModifiedBy>
  <dcterms:modified xsi:type="dcterms:W3CDTF">2021-08-30T11:50:37Z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