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24" w:rsidRDefault="001F3A24" w:rsidP="001F3A24">
      <w:pPr>
        <w:jc w:val="center"/>
        <w:rPr>
          <w:b/>
          <w:sz w:val="30"/>
          <w:szCs w:val="30"/>
        </w:rPr>
      </w:pPr>
      <w:r>
        <w:rPr>
          <w:rFonts w:hint="eastAsia"/>
          <w:b/>
          <w:sz w:val="30"/>
          <w:szCs w:val="30"/>
        </w:rPr>
        <w:t>关于安排学生核对</w:t>
      </w:r>
      <w:r>
        <w:rPr>
          <w:b/>
          <w:sz w:val="30"/>
          <w:szCs w:val="30"/>
        </w:rPr>
        <w:t>201</w:t>
      </w:r>
      <w:r w:rsidR="00D2498D">
        <w:rPr>
          <w:rFonts w:hint="eastAsia"/>
          <w:b/>
          <w:sz w:val="30"/>
          <w:szCs w:val="30"/>
        </w:rPr>
        <w:t>7</w:t>
      </w:r>
      <w:r>
        <w:rPr>
          <w:b/>
          <w:sz w:val="30"/>
          <w:szCs w:val="30"/>
        </w:rPr>
        <w:t>-201</w:t>
      </w:r>
      <w:r w:rsidR="00D2498D">
        <w:rPr>
          <w:rFonts w:hint="eastAsia"/>
          <w:b/>
          <w:sz w:val="30"/>
          <w:szCs w:val="30"/>
        </w:rPr>
        <w:t>8</w:t>
      </w:r>
      <w:r>
        <w:rPr>
          <w:rFonts w:hint="eastAsia"/>
          <w:b/>
          <w:sz w:val="30"/>
          <w:szCs w:val="30"/>
        </w:rPr>
        <w:t>学年春季教材账目及补交教材费的</w:t>
      </w:r>
    </w:p>
    <w:p w:rsidR="001F3A24" w:rsidRDefault="001F3A24" w:rsidP="001F3A24">
      <w:pPr>
        <w:jc w:val="center"/>
        <w:rPr>
          <w:b/>
          <w:sz w:val="30"/>
          <w:szCs w:val="30"/>
        </w:rPr>
      </w:pPr>
      <w:r>
        <w:rPr>
          <w:rFonts w:hint="eastAsia"/>
          <w:b/>
          <w:sz w:val="30"/>
          <w:szCs w:val="30"/>
        </w:rPr>
        <w:t>通</w:t>
      </w:r>
      <w:r>
        <w:rPr>
          <w:b/>
          <w:sz w:val="30"/>
          <w:szCs w:val="30"/>
        </w:rPr>
        <w:t xml:space="preserve">    </w:t>
      </w:r>
      <w:r>
        <w:rPr>
          <w:rFonts w:hint="eastAsia"/>
          <w:b/>
          <w:sz w:val="30"/>
          <w:szCs w:val="30"/>
        </w:rPr>
        <w:t>知</w:t>
      </w:r>
    </w:p>
    <w:p w:rsidR="001F3A24" w:rsidRDefault="001F3A24" w:rsidP="001F3A24">
      <w:pPr>
        <w:spacing w:line="360" w:lineRule="auto"/>
        <w:rPr>
          <w:b/>
          <w:sz w:val="28"/>
          <w:szCs w:val="28"/>
        </w:rPr>
      </w:pPr>
      <w:r>
        <w:rPr>
          <w:rFonts w:hint="eastAsia"/>
          <w:b/>
          <w:sz w:val="28"/>
          <w:szCs w:val="28"/>
        </w:rPr>
        <w:t>各学院</w:t>
      </w:r>
      <w:r>
        <w:rPr>
          <w:b/>
          <w:sz w:val="28"/>
          <w:szCs w:val="28"/>
        </w:rPr>
        <w:t>:</w:t>
      </w:r>
    </w:p>
    <w:p w:rsidR="001F3A24" w:rsidRDefault="001F3A24" w:rsidP="001F3A24">
      <w:pPr>
        <w:widowControl/>
        <w:shd w:val="clear" w:color="auto" w:fill="FFFFFF"/>
        <w:spacing w:line="400" w:lineRule="exact"/>
        <w:ind w:firstLineChars="200" w:firstLine="560"/>
        <w:jc w:val="left"/>
        <w:rPr>
          <w:sz w:val="28"/>
          <w:szCs w:val="28"/>
        </w:rPr>
      </w:pPr>
      <w:r>
        <w:rPr>
          <w:sz w:val="28"/>
          <w:szCs w:val="28"/>
        </w:rPr>
        <w:t>201</w:t>
      </w:r>
      <w:r w:rsidR="001A7867">
        <w:rPr>
          <w:rFonts w:hint="eastAsia"/>
          <w:sz w:val="28"/>
          <w:szCs w:val="28"/>
        </w:rPr>
        <w:t>7</w:t>
      </w:r>
      <w:r>
        <w:rPr>
          <w:sz w:val="28"/>
          <w:szCs w:val="28"/>
        </w:rPr>
        <w:t>-201</w:t>
      </w:r>
      <w:r w:rsidR="001A7867">
        <w:rPr>
          <w:rFonts w:hint="eastAsia"/>
          <w:sz w:val="28"/>
          <w:szCs w:val="28"/>
        </w:rPr>
        <w:t>8</w:t>
      </w:r>
      <w:r>
        <w:rPr>
          <w:rFonts w:hint="eastAsia"/>
          <w:sz w:val="28"/>
          <w:szCs w:val="28"/>
        </w:rPr>
        <w:t>学年春季教材已发放、核算完毕，为做好本学期学生教材费核对及补交工作，现将有关事宜通知如下：</w:t>
      </w:r>
    </w:p>
    <w:p w:rsidR="001F3A24" w:rsidRDefault="001F3A24" w:rsidP="001F3A24">
      <w:pPr>
        <w:spacing w:line="400" w:lineRule="exact"/>
        <w:ind w:firstLineChars="200" w:firstLine="562"/>
        <w:rPr>
          <w:b/>
          <w:sz w:val="28"/>
          <w:szCs w:val="28"/>
        </w:rPr>
      </w:pPr>
      <w:r>
        <w:rPr>
          <w:rFonts w:hint="eastAsia"/>
          <w:b/>
          <w:sz w:val="28"/>
          <w:szCs w:val="28"/>
        </w:rPr>
        <w:t>一、领取材料</w:t>
      </w:r>
    </w:p>
    <w:p w:rsidR="001F3A24" w:rsidRDefault="001F3A24" w:rsidP="001F3A24">
      <w:pPr>
        <w:spacing w:line="400" w:lineRule="exact"/>
        <w:ind w:firstLineChars="200" w:firstLine="560"/>
        <w:rPr>
          <w:sz w:val="28"/>
          <w:szCs w:val="28"/>
        </w:rPr>
      </w:pPr>
      <w:r>
        <w:rPr>
          <w:rFonts w:hint="eastAsia"/>
          <w:sz w:val="28"/>
          <w:szCs w:val="28"/>
        </w:rPr>
        <w:t>请各学院教务员于</w:t>
      </w:r>
      <w:r w:rsidR="001A7867">
        <w:rPr>
          <w:rFonts w:hint="eastAsia"/>
          <w:sz w:val="28"/>
          <w:szCs w:val="28"/>
        </w:rPr>
        <w:t>4</w:t>
      </w:r>
      <w:r>
        <w:rPr>
          <w:rFonts w:hint="eastAsia"/>
          <w:sz w:val="28"/>
          <w:szCs w:val="28"/>
        </w:rPr>
        <w:t>月</w:t>
      </w:r>
      <w:r>
        <w:rPr>
          <w:sz w:val="28"/>
          <w:szCs w:val="28"/>
        </w:rPr>
        <w:t>2</w:t>
      </w:r>
      <w:r w:rsidR="00E4185A">
        <w:rPr>
          <w:rFonts w:hint="eastAsia"/>
          <w:sz w:val="28"/>
          <w:szCs w:val="28"/>
        </w:rPr>
        <w:t>3</w:t>
      </w:r>
      <w:bookmarkStart w:id="0" w:name="_GoBack"/>
      <w:bookmarkEnd w:id="0"/>
      <w:r>
        <w:rPr>
          <w:rFonts w:hint="eastAsia"/>
          <w:sz w:val="28"/>
          <w:szCs w:val="28"/>
        </w:rPr>
        <w:t>日到教材科（文渊楼</w:t>
      </w:r>
      <w:r>
        <w:rPr>
          <w:sz w:val="28"/>
          <w:szCs w:val="28"/>
        </w:rPr>
        <w:t>2</w:t>
      </w:r>
      <w:r>
        <w:rPr>
          <w:rFonts w:hint="eastAsia"/>
          <w:sz w:val="28"/>
          <w:szCs w:val="28"/>
        </w:rPr>
        <w:t>06</w:t>
      </w:r>
      <w:r>
        <w:rPr>
          <w:rFonts w:hint="eastAsia"/>
          <w:sz w:val="28"/>
          <w:szCs w:val="28"/>
        </w:rPr>
        <w:t>）领取</w:t>
      </w:r>
      <w:r>
        <w:rPr>
          <w:sz w:val="28"/>
          <w:szCs w:val="28"/>
        </w:rPr>
        <w:t xml:space="preserve"> </w:t>
      </w:r>
      <w:r>
        <w:rPr>
          <w:rFonts w:hint="eastAsia"/>
          <w:sz w:val="28"/>
          <w:szCs w:val="28"/>
        </w:rPr>
        <w:t>“河南师范大学学生教材费对账汇总表”（下称对账汇总表）。</w:t>
      </w:r>
    </w:p>
    <w:p w:rsidR="001F3A24" w:rsidRDefault="001F3A24" w:rsidP="001F3A24">
      <w:pPr>
        <w:spacing w:line="400" w:lineRule="exact"/>
        <w:ind w:firstLineChars="200" w:firstLine="562"/>
        <w:rPr>
          <w:b/>
          <w:sz w:val="28"/>
          <w:szCs w:val="28"/>
        </w:rPr>
      </w:pPr>
      <w:r>
        <w:rPr>
          <w:rFonts w:hint="eastAsia"/>
          <w:b/>
          <w:sz w:val="28"/>
          <w:szCs w:val="28"/>
        </w:rPr>
        <w:t>二、教材费核对</w:t>
      </w:r>
    </w:p>
    <w:p w:rsidR="001F3A24" w:rsidRDefault="001F3A24" w:rsidP="001F3A24">
      <w:pPr>
        <w:widowControl/>
        <w:shd w:val="clear" w:color="auto" w:fill="FFFFFF"/>
        <w:spacing w:line="400" w:lineRule="exact"/>
        <w:ind w:firstLineChars="200" w:firstLine="560"/>
        <w:jc w:val="left"/>
        <w:rPr>
          <w:sz w:val="28"/>
          <w:szCs w:val="28"/>
        </w:rPr>
      </w:pPr>
      <w:r>
        <w:rPr>
          <w:sz w:val="28"/>
          <w:szCs w:val="28"/>
        </w:rPr>
        <w:t>1.</w:t>
      </w:r>
      <w:r>
        <w:rPr>
          <w:rFonts w:hint="eastAsia"/>
          <w:sz w:val="28"/>
          <w:szCs w:val="28"/>
        </w:rPr>
        <w:t>各学院及时安排所有领取教材的同学登录“教务管理系统”，核对本人本学期领取教材明细和教材费用，核对无误者由学生本人在对账汇总表的“本人签名”栏签上自己的姓名，有误者请于</w:t>
      </w:r>
      <w:r w:rsidR="001A7867">
        <w:rPr>
          <w:rFonts w:hint="eastAsia"/>
          <w:sz w:val="28"/>
          <w:szCs w:val="28"/>
        </w:rPr>
        <w:t>4</w:t>
      </w:r>
      <w:r>
        <w:rPr>
          <w:rFonts w:hint="eastAsia"/>
          <w:sz w:val="28"/>
          <w:szCs w:val="28"/>
        </w:rPr>
        <w:t>月</w:t>
      </w:r>
      <w:r w:rsidR="001A7867">
        <w:rPr>
          <w:rFonts w:hint="eastAsia"/>
          <w:sz w:val="28"/>
          <w:szCs w:val="28"/>
        </w:rPr>
        <w:t>25</w:t>
      </w:r>
      <w:r>
        <w:rPr>
          <w:rFonts w:hint="eastAsia"/>
          <w:sz w:val="28"/>
          <w:szCs w:val="28"/>
        </w:rPr>
        <w:t>日之前到教材科核对。</w:t>
      </w:r>
    </w:p>
    <w:p w:rsidR="001F3A24" w:rsidRDefault="001F3A24" w:rsidP="001F3A24">
      <w:pPr>
        <w:widowControl/>
        <w:shd w:val="clear" w:color="auto" w:fill="FFFFFF"/>
        <w:spacing w:line="400" w:lineRule="exact"/>
        <w:ind w:firstLineChars="200" w:firstLine="560"/>
        <w:jc w:val="left"/>
        <w:rPr>
          <w:sz w:val="28"/>
          <w:szCs w:val="28"/>
        </w:rPr>
      </w:pPr>
      <w:r>
        <w:rPr>
          <w:sz w:val="28"/>
          <w:szCs w:val="28"/>
        </w:rPr>
        <w:t>2.</w:t>
      </w:r>
      <w:r>
        <w:rPr>
          <w:rFonts w:hint="eastAsia"/>
          <w:sz w:val="28"/>
          <w:szCs w:val="28"/>
        </w:rPr>
        <w:t>请各学院于</w:t>
      </w:r>
      <w:r w:rsidR="001A7867">
        <w:rPr>
          <w:rFonts w:hint="eastAsia"/>
          <w:sz w:val="28"/>
          <w:szCs w:val="28"/>
        </w:rPr>
        <w:t>4</w:t>
      </w:r>
      <w:r>
        <w:rPr>
          <w:rFonts w:hint="eastAsia"/>
          <w:sz w:val="28"/>
          <w:szCs w:val="28"/>
        </w:rPr>
        <w:t>月</w:t>
      </w:r>
      <w:r w:rsidR="001A7867">
        <w:rPr>
          <w:rFonts w:hint="eastAsia"/>
          <w:sz w:val="28"/>
          <w:szCs w:val="28"/>
        </w:rPr>
        <w:t>25</w:t>
      </w:r>
      <w:r>
        <w:rPr>
          <w:rFonts w:hint="eastAsia"/>
          <w:sz w:val="28"/>
          <w:szCs w:val="28"/>
        </w:rPr>
        <w:t>日前将签字盖章的对账汇总</w:t>
      </w:r>
      <w:proofErr w:type="gramStart"/>
      <w:r>
        <w:rPr>
          <w:rFonts w:hint="eastAsia"/>
          <w:sz w:val="28"/>
          <w:szCs w:val="28"/>
        </w:rPr>
        <w:t>表交文渊楼</w:t>
      </w:r>
      <w:proofErr w:type="gramEnd"/>
      <w:r>
        <w:rPr>
          <w:sz w:val="28"/>
          <w:szCs w:val="28"/>
        </w:rPr>
        <w:t>2</w:t>
      </w:r>
      <w:r>
        <w:rPr>
          <w:rFonts w:hint="eastAsia"/>
          <w:sz w:val="28"/>
          <w:szCs w:val="28"/>
        </w:rPr>
        <w:t>06</w:t>
      </w:r>
      <w:r>
        <w:rPr>
          <w:rFonts w:hint="eastAsia"/>
          <w:sz w:val="28"/>
          <w:szCs w:val="28"/>
        </w:rPr>
        <w:t>教材科。</w:t>
      </w:r>
    </w:p>
    <w:p w:rsidR="001F3A24" w:rsidRDefault="001F3A24" w:rsidP="001F3A24">
      <w:pPr>
        <w:spacing w:line="400" w:lineRule="exact"/>
        <w:ind w:firstLineChars="200" w:firstLine="562"/>
        <w:rPr>
          <w:b/>
          <w:sz w:val="28"/>
          <w:szCs w:val="28"/>
        </w:rPr>
      </w:pPr>
      <w:r>
        <w:rPr>
          <w:rFonts w:hint="eastAsia"/>
          <w:b/>
          <w:sz w:val="28"/>
          <w:szCs w:val="28"/>
        </w:rPr>
        <w:t>网上对账操作流程：</w:t>
      </w:r>
      <w:r>
        <w:rPr>
          <w:rFonts w:hint="eastAsia"/>
          <w:sz w:val="28"/>
          <w:szCs w:val="28"/>
        </w:rPr>
        <w:t>河南师范大学首页</w:t>
      </w:r>
      <w:r>
        <w:rPr>
          <w:sz w:val="28"/>
          <w:szCs w:val="28"/>
        </w:rPr>
        <w:t>→</w:t>
      </w:r>
      <w:r>
        <w:rPr>
          <w:rFonts w:hint="eastAsia"/>
          <w:sz w:val="28"/>
          <w:szCs w:val="28"/>
        </w:rPr>
        <w:t>数字校园</w:t>
      </w:r>
      <w:r>
        <w:rPr>
          <w:sz w:val="28"/>
          <w:szCs w:val="28"/>
        </w:rPr>
        <w:t>→</w:t>
      </w:r>
      <w:r>
        <w:rPr>
          <w:rFonts w:hint="eastAsia"/>
          <w:sz w:val="28"/>
          <w:szCs w:val="28"/>
        </w:rPr>
        <w:t>应用管理系统</w:t>
      </w:r>
      <w:r>
        <w:rPr>
          <w:sz w:val="28"/>
          <w:szCs w:val="28"/>
        </w:rPr>
        <w:t>→</w:t>
      </w:r>
      <w:r>
        <w:rPr>
          <w:rFonts w:hint="eastAsia"/>
          <w:sz w:val="28"/>
          <w:szCs w:val="28"/>
        </w:rPr>
        <w:t>教务管理系统</w:t>
      </w:r>
      <w:r>
        <w:rPr>
          <w:sz w:val="28"/>
          <w:szCs w:val="28"/>
        </w:rPr>
        <w:t>→</w:t>
      </w:r>
      <w:r>
        <w:rPr>
          <w:rFonts w:hint="eastAsia"/>
          <w:sz w:val="28"/>
          <w:szCs w:val="28"/>
        </w:rPr>
        <w:t>用户登录</w:t>
      </w:r>
      <w:r>
        <w:rPr>
          <w:sz w:val="28"/>
          <w:szCs w:val="28"/>
        </w:rPr>
        <w:t>→</w:t>
      </w:r>
      <w:r>
        <w:rPr>
          <w:rFonts w:hint="eastAsia"/>
          <w:sz w:val="28"/>
          <w:szCs w:val="28"/>
        </w:rPr>
        <w:t>教材信息</w:t>
      </w:r>
      <w:r>
        <w:rPr>
          <w:sz w:val="28"/>
          <w:szCs w:val="28"/>
        </w:rPr>
        <w:t>→</w:t>
      </w:r>
      <w:r>
        <w:rPr>
          <w:rFonts w:hint="eastAsia"/>
          <w:sz w:val="28"/>
          <w:szCs w:val="28"/>
        </w:rPr>
        <w:t>领取教材对账</w:t>
      </w:r>
      <w:r>
        <w:rPr>
          <w:sz w:val="28"/>
          <w:szCs w:val="28"/>
        </w:rPr>
        <w:t>→</w:t>
      </w:r>
      <w:r>
        <w:rPr>
          <w:rFonts w:hint="eastAsia"/>
          <w:sz w:val="28"/>
          <w:szCs w:val="28"/>
        </w:rPr>
        <w:t>选定</w:t>
      </w:r>
      <w:r>
        <w:rPr>
          <w:sz w:val="28"/>
          <w:szCs w:val="28"/>
        </w:rPr>
        <w:t>201</w:t>
      </w:r>
      <w:r w:rsidR="001A7867">
        <w:rPr>
          <w:rFonts w:hint="eastAsia"/>
          <w:sz w:val="28"/>
          <w:szCs w:val="28"/>
        </w:rPr>
        <w:t>7</w:t>
      </w:r>
      <w:r>
        <w:rPr>
          <w:sz w:val="28"/>
          <w:szCs w:val="28"/>
        </w:rPr>
        <w:t>-201</w:t>
      </w:r>
      <w:r w:rsidR="001A7867">
        <w:rPr>
          <w:rFonts w:hint="eastAsia"/>
          <w:sz w:val="28"/>
          <w:szCs w:val="28"/>
        </w:rPr>
        <w:t>8</w:t>
      </w:r>
      <w:r>
        <w:rPr>
          <w:rFonts w:hint="eastAsia"/>
          <w:sz w:val="28"/>
          <w:szCs w:val="28"/>
        </w:rPr>
        <w:t>学年第二学期</w:t>
      </w:r>
      <w:r>
        <w:rPr>
          <w:sz w:val="28"/>
          <w:szCs w:val="28"/>
        </w:rPr>
        <w:t>→</w:t>
      </w:r>
      <w:r>
        <w:rPr>
          <w:rFonts w:hint="eastAsia"/>
          <w:sz w:val="28"/>
          <w:szCs w:val="28"/>
        </w:rPr>
        <w:t>检索。</w:t>
      </w:r>
    </w:p>
    <w:p w:rsidR="001F3A24" w:rsidRDefault="001F3A24" w:rsidP="001F3A24">
      <w:pPr>
        <w:spacing w:line="400" w:lineRule="exact"/>
        <w:ind w:firstLineChars="200" w:firstLine="562"/>
        <w:rPr>
          <w:b/>
          <w:sz w:val="28"/>
          <w:szCs w:val="28"/>
        </w:rPr>
      </w:pPr>
      <w:r>
        <w:rPr>
          <w:rFonts w:hint="eastAsia"/>
          <w:b/>
          <w:sz w:val="28"/>
          <w:szCs w:val="28"/>
        </w:rPr>
        <w:t>三、教材费补交</w:t>
      </w:r>
    </w:p>
    <w:p w:rsidR="001F3A24" w:rsidRDefault="001F3A24" w:rsidP="001F3A24">
      <w:pPr>
        <w:spacing w:line="400" w:lineRule="exact"/>
        <w:ind w:firstLineChars="200" w:firstLine="560"/>
        <w:rPr>
          <w:sz w:val="28"/>
          <w:szCs w:val="28"/>
        </w:rPr>
      </w:pPr>
      <w:r>
        <w:rPr>
          <w:sz w:val="28"/>
          <w:szCs w:val="28"/>
        </w:rPr>
        <w:t>1.</w:t>
      </w:r>
      <w:r>
        <w:rPr>
          <w:rFonts w:hint="eastAsia"/>
          <w:sz w:val="28"/>
          <w:szCs w:val="28"/>
        </w:rPr>
        <w:t>本次</w:t>
      </w:r>
      <w:proofErr w:type="gramStart"/>
      <w:r>
        <w:rPr>
          <w:rFonts w:hint="eastAsia"/>
          <w:sz w:val="28"/>
          <w:szCs w:val="28"/>
        </w:rPr>
        <w:t>教材费补交涉</w:t>
      </w:r>
      <w:proofErr w:type="gramEnd"/>
      <w:r>
        <w:rPr>
          <w:rFonts w:hint="eastAsia"/>
          <w:sz w:val="28"/>
          <w:szCs w:val="28"/>
        </w:rPr>
        <w:t>及</w:t>
      </w:r>
      <w:r>
        <w:rPr>
          <w:sz w:val="28"/>
          <w:szCs w:val="28"/>
        </w:rPr>
        <w:t>201</w:t>
      </w:r>
      <w:r w:rsidR="001A7867">
        <w:rPr>
          <w:rFonts w:hint="eastAsia"/>
          <w:sz w:val="28"/>
          <w:szCs w:val="28"/>
        </w:rPr>
        <w:t>5</w:t>
      </w:r>
      <w:r>
        <w:rPr>
          <w:rFonts w:hint="eastAsia"/>
          <w:sz w:val="28"/>
          <w:szCs w:val="28"/>
        </w:rPr>
        <w:t>、</w:t>
      </w:r>
      <w:r>
        <w:rPr>
          <w:sz w:val="28"/>
          <w:szCs w:val="28"/>
        </w:rPr>
        <w:t>201</w:t>
      </w:r>
      <w:r w:rsidR="001A7867">
        <w:rPr>
          <w:rFonts w:hint="eastAsia"/>
          <w:sz w:val="28"/>
          <w:szCs w:val="28"/>
        </w:rPr>
        <w:t>6</w:t>
      </w:r>
      <w:r>
        <w:rPr>
          <w:rFonts w:hint="eastAsia"/>
          <w:sz w:val="28"/>
          <w:szCs w:val="28"/>
        </w:rPr>
        <w:t>、</w:t>
      </w:r>
      <w:r>
        <w:rPr>
          <w:sz w:val="28"/>
          <w:szCs w:val="28"/>
        </w:rPr>
        <w:t>201</w:t>
      </w:r>
      <w:r w:rsidR="001A7867">
        <w:rPr>
          <w:rFonts w:hint="eastAsia"/>
          <w:sz w:val="28"/>
          <w:szCs w:val="28"/>
        </w:rPr>
        <w:t>7</w:t>
      </w:r>
      <w:proofErr w:type="gramStart"/>
      <w:r>
        <w:rPr>
          <w:rFonts w:hint="eastAsia"/>
          <w:sz w:val="28"/>
          <w:szCs w:val="28"/>
        </w:rPr>
        <w:t>三个</w:t>
      </w:r>
      <w:proofErr w:type="gramEnd"/>
      <w:r>
        <w:rPr>
          <w:rFonts w:hint="eastAsia"/>
          <w:sz w:val="28"/>
          <w:szCs w:val="28"/>
        </w:rPr>
        <w:t>年级所有欠费学生，具体补交金额参照对账单。</w:t>
      </w:r>
    </w:p>
    <w:p w:rsidR="001F3A24" w:rsidRDefault="001F3A24" w:rsidP="001F3A24">
      <w:pPr>
        <w:spacing w:line="400" w:lineRule="exact"/>
        <w:ind w:firstLineChars="200" w:firstLine="560"/>
        <w:rPr>
          <w:sz w:val="28"/>
          <w:szCs w:val="28"/>
        </w:rPr>
      </w:pPr>
      <w:r>
        <w:rPr>
          <w:sz w:val="28"/>
          <w:szCs w:val="28"/>
        </w:rPr>
        <w:t>2.</w:t>
      </w:r>
      <w:r>
        <w:rPr>
          <w:rFonts w:hint="eastAsia"/>
          <w:sz w:val="28"/>
          <w:szCs w:val="28"/>
        </w:rPr>
        <w:t>为简化学生交费流程，本次教材费采用银行代扣和现金交纳两种方式收取，请所有欠费学生务必于</w:t>
      </w:r>
      <w:r w:rsidR="001A7867">
        <w:rPr>
          <w:rFonts w:hint="eastAsia"/>
          <w:sz w:val="28"/>
          <w:szCs w:val="28"/>
        </w:rPr>
        <w:t>4</w:t>
      </w:r>
      <w:r>
        <w:rPr>
          <w:rFonts w:hint="eastAsia"/>
          <w:sz w:val="28"/>
          <w:szCs w:val="28"/>
        </w:rPr>
        <w:t>月</w:t>
      </w:r>
      <w:r w:rsidR="001A7867">
        <w:rPr>
          <w:rFonts w:hint="eastAsia"/>
          <w:sz w:val="28"/>
          <w:szCs w:val="28"/>
        </w:rPr>
        <w:t>25</w:t>
      </w:r>
      <w:r>
        <w:rPr>
          <w:rFonts w:hint="eastAsia"/>
          <w:sz w:val="28"/>
          <w:szCs w:val="28"/>
        </w:rPr>
        <w:t>日前将所欠教材费存入学校登记的建行卡内，由银行代扣，代扣失败的再由学院统一收取。</w:t>
      </w:r>
    </w:p>
    <w:p w:rsidR="001F3A24" w:rsidRDefault="001F3A24" w:rsidP="001F3A24">
      <w:pPr>
        <w:spacing w:line="400" w:lineRule="exact"/>
        <w:ind w:firstLineChars="200" w:firstLine="562"/>
        <w:rPr>
          <w:b/>
          <w:sz w:val="28"/>
          <w:szCs w:val="28"/>
        </w:rPr>
      </w:pPr>
      <w:r>
        <w:rPr>
          <w:rFonts w:hint="eastAsia"/>
          <w:b/>
          <w:sz w:val="28"/>
          <w:szCs w:val="28"/>
        </w:rPr>
        <w:t>四、</w:t>
      </w:r>
      <w:r>
        <w:rPr>
          <w:b/>
          <w:sz w:val="28"/>
          <w:szCs w:val="28"/>
        </w:rPr>
        <w:t>201</w:t>
      </w:r>
      <w:r w:rsidR="008C7A7E">
        <w:rPr>
          <w:rFonts w:hint="eastAsia"/>
          <w:b/>
          <w:sz w:val="28"/>
          <w:szCs w:val="28"/>
        </w:rPr>
        <w:t>7</w:t>
      </w:r>
      <w:r>
        <w:rPr>
          <w:rFonts w:hint="eastAsia"/>
          <w:b/>
          <w:sz w:val="28"/>
          <w:szCs w:val="28"/>
        </w:rPr>
        <w:t>级学生教材费退款</w:t>
      </w:r>
    </w:p>
    <w:p w:rsidR="001F3A24" w:rsidRDefault="001F3A24" w:rsidP="001F3A24">
      <w:pPr>
        <w:spacing w:line="400" w:lineRule="exact"/>
        <w:ind w:firstLineChars="200" w:firstLine="560"/>
        <w:rPr>
          <w:sz w:val="28"/>
          <w:szCs w:val="28"/>
        </w:rPr>
      </w:pPr>
      <w:r>
        <w:rPr>
          <w:sz w:val="28"/>
          <w:szCs w:val="28"/>
        </w:rPr>
        <w:t>201</w:t>
      </w:r>
      <w:r w:rsidR="001A7867">
        <w:rPr>
          <w:rFonts w:hint="eastAsia"/>
          <w:sz w:val="28"/>
          <w:szCs w:val="28"/>
        </w:rPr>
        <w:t>7</w:t>
      </w:r>
      <w:r>
        <w:rPr>
          <w:rFonts w:hint="eastAsia"/>
          <w:sz w:val="28"/>
          <w:szCs w:val="28"/>
        </w:rPr>
        <w:t>级教材费有结余的学生既可以办理退款手续后下学期再补交教材费，也可以将教材费转到下一学期继续使用。退款手续由班干部以学院为单位交对账单时一并办理，转到下学期继续使用的由班干部统计名单，辅导员签字，加盖学院公章后</w:t>
      </w:r>
      <w:proofErr w:type="gramStart"/>
      <w:r>
        <w:rPr>
          <w:rFonts w:hint="eastAsia"/>
          <w:sz w:val="28"/>
          <w:szCs w:val="28"/>
        </w:rPr>
        <w:t>交文渊楼</w:t>
      </w:r>
      <w:proofErr w:type="gramEnd"/>
      <w:r>
        <w:rPr>
          <w:sz w:val="28"/>
          <w:szCs w:val="28"/>
        </w:rPr>
        <w:t>2</w:t>
      </w:r>
      <w:r>
        <w:rPr>
          <w:rFonts w:hint="eastAsia"/>
          <w:sz w:val="28"/>
          <w:szCs w:val="28"/>
        </w:rPr>
        <w:t>06</w:t>
      </w:r>
      <w:r>
        <w:rPr>
          <w:rFonts w:hint="eastAsia"/>
          <w:sz w:val="28"/>
          <w:szCs w:val="28"/>
        </w:rPr>
        <w:t>室教材科（</w:t>
      </w:r>
      <w:r>
        <w:rPr>
          <w:rFonts w:hint="eastAsia"/>
          <w:b/>
          <w:sz w:val="28"/>
          <w:szCs w:val="28"/>
        </w:rPr>
        <w:t>注：无论退款与否要书名单不改变</w:t>
      </w:r>
      <w:r>
        <w:rPr>
          <w:rFonts w:hint="eastAsia"/>
          <w:sz w:val="28"/>
          <w:szCs w:val="28"/>
        </w:rPr>
        <w:t>）。</w:t>
      </w:r>
    </w:p>
    <w:p w:rsidR="001F3A24" w:rsidRDefault="001F3A24" w:rsidP="001F3A24">
      <w:pPr>
        <w:spacing w:line="400" w:lineRule="exact"/>
        <w:ind w:firstLineChars="200" w:firstLine="562"/>
        <w:rPr>
          <w:b/>
          <w:sz w:val="28"/>
          <w:szCs w:val="28"/>
        </w:rPr>
      </w:pPr>
      <w:r>
        <w:rPr>
          <w:rFonts w:hint="eastAsia"/>
          <w:b/>
          <w:sz w:val="28"/>
          <w:szCs w:val="28"/>
        </w:rPr>
        <w:t>五、注意事项</w:t>
      </w:r>
    </w:p>
    <w:p w:rsidR="001F3A24" w:rsidRDefault="001F3A24" w:rsidP="001F3A24">
      <w:pPr>
        <w:spacing w:line="400" w:lineRule="exact"/>
        <w:ind w:firstLineChars="200" w:firstLine="560"/>
        <w:rPr>
          <w:sz w:val="28"/>
          <w:szCs w:val="28"/>
        </w:rPr>
      </w:pPr>
      <w:r>
        <w:rPr>
          <w:rFonts w:hint="eastAsia"/>
          <w:sz w:val="28"/>
          <w:szCs w:val="28"/>
        </w:rPr>
        <w:t>入学时签名从学校购买教材的学生以后学期所修教学计划内课程的教材仍由学校供应。</w:t>
      </w:r>
    </w:p>
    <w:p w:rsidR="001F3A24" w:rsidRDefault="001F3A24" w:rsidP="001F3A24">
      <w:pPr>
        <w:spacing w:line="400" w:lineRule="exact"/>
        <w:ind w:firstLineChars="200" w:firstLine="562"/>
        <w:rPr>
          <w:b/>
          <w:sz w:val="28"/>
          <w:szCs w:val="28"/>
        </w:rPr>
      </w:pPr>
      <w:r>
        <w:rPr>
          <w:rFonts w:hint="eastAsia"/>
          <w:b/>
          <w:sz w:val="28"/>
          <w:szCs w:val="28"/>
        </w:rPr>
        <w:lastRenderedPageBreak/>
        <w:t>教材费核对、结算工作关系到同学们的切身利益，请各学院务必认真组织实施，请各位同学仔细核对，不能让其他同学代签名。</w:t>
      </w:r>
    </w:p>
    <w:p w:rsidR="001F3A24" w:rsidRDefault="001F3A24" w:rsidP="001F3A24">
      <w:pPr>
        <w:spacing w:line="400" w:lineRule="exact"/>
        <w:ind w:firstLineChars="200" w:firstLine="560"/>
        <w:rPr>
          <w:sz w:val="28"/>
          <w:szCs w:val="28"/>
        </w:rPr>
      </w:pPr>
    </w:p>
    <w:p w:rsidR="001F3A24" w:rsidRDefault="001F3A24" w:rsidP="001F3A24">
      <w:pPr>
        <w:spacing w:line="400" w:lineRule="exact"/>
        <w:ind w:firstLineChars="200" w:firstLine="560"/>
        <w:rPr>
          <w:sz w:val="28"/>
          <w:szCs w:val="28"/>
        </w:rPr>
      </w:pPr>
      <w:r>
        <w:rPr>
          <w:rFonts w:hint="eastAsia"/>
          <w:sz w:val="28"/>
          <w:szCs w:val="28"/>
        </w:rPr>
        <w:t>联系人：郝晓燕</w:t>
      </w:r>
      <w:r>
        <w:rPr>
          <w:sz w:val="28"/>
          <w:szCs w:val="28"/>
        </w:rPr>
        <w:t xml:space="preserve">  </w:t>
      </w:r>
      <w:r>
        <w:rPr>
          <w:rFonts w:hint="eastAsia"/>
          <w:sz w:val="28"/>
          <w:szCs w:val="28"/>
        </w:rPr>
        <w:t>李凤莲</w:t>
      </w:r>
      <w:r>
        <w:rPr>
          <w:sz w:val="28"/>
          <w:szCs w:val="28"/>
        </w:rPr>
        <w:t xml:space="preserve">        </w:t>
      </w:r>
      <w:r>
        <w:rPr>
          <w:rFonts w:hint="eastAsia"/>
          <w:sz w:val="28"/>
          <w:szCs w:val="28"/>
        </w:rPr>
        <w:t>联系电话：</w:t>
      </w:r>
      <w:r>
        <w:rPr>
          <w:sz w:val="28"/>
          <w:szCs w:val="28"/>
        </w:rPr>
        <w:t>33261</w:t>
      </w:r>
      <w:r>
        <w:rPr>
          <w:rFonts w:hint="eastAsia"/>
          <w:sz w:val="28"/>
          <w:szCs w:val="28"/>
        </w:rPr>
        <w:t>59</w:t>
      </w:r>
      <w:r>
        <w:rPr>
          <w:rFonts w:hint="eastAsia"/>
          <w:sz w:val="28"/>
          <w:szCs w:val="28"/>
        </w:rPr>
        <w:t>、</w:t>
      </w:r>
      <w:r>
        <w:rPr>
          <w:rFonts w:hint="eastAsia"/>
          <w:sz w:val="28"/>
          <w:szCs w:val="28"/>
        </w:rPr>
        <w:t>3326192</w:t>
      </w:r>
    </w:p>
    <w:p w:rsidR="001F3A24" w:rsidRDefault="001F3A24" w:rsidP="001F3A24">
      <w:pPr>
        <w:rPr>
          <w:sz w:val="28"/>
          <w:szCs w:val="28"/>
        </w:rPr>
      </w:pPr>
      <w:r>
        <w:rPr>
          <w:sz w:val="28"/>
          <w:szCs w:val="28"/>
        </w:rPr>
        <w:t xml:space="preserve">                                                </w:t>
      </w:r>
      <w:r>
        <w:rPr>
          <w:rFonts w:hint="eastAsia"/>
          <w:sz w:val="28"/>
          <w:szCs w:val="28"/>
        </w:rPr>
        <w:t>教务处</w:t>
      </w:r>
    </w:p>
    <w:p w:rsidR="001F3A24" w:rsidRDefault="001F3A24" w:rsidP="001F3A24">
      <w:pPr>
        <w:ind w:firstLineChars="2150" w:firstLine="6020"/>
        <w:rPr>
          <w:sz w:val="28"/>
          <w:szCs w:val="28"/>
        </w:rPr>
      </w:pPr>
      <w:r>
        <w:rPr>
          <w:sz w:val="28"/>
          <w:szCs w:val="28"/>
        </w:rPr>
        <w:t>201</w:t>
      </w:r>
      <w:r w:rsidR="001A7867">
        <w:rPr>
          <w:rFonts w:hint="eastAsia"/>
          <w:sz w:val="28"/>
          <w:szCs w:val="28"/>
        </w:rPr>
        <w:t>8</w:t>
      </w:r>
      <w:r>
        <w:rPr>
          <w:rFonts w:hint="eastAsia"/>
          <w:sz w:val="28"/>
          <w:szCs w:val="28"/>
        </w:rPr>
        <w:t>年</w:t>
      </w:r>
      <w:r w:rsidR="001A7867">
        <w:rPr>
          <w:rFonts w:hint="eastAsia"/>
          <w:sz w:val="28"/>
          <w:szCs w:val="28"/>
        </w:rPr>
        <w:t>4</w:t>
      </w:r>
      <w:r>
        <w:rPr>
          <w:rFonts w:hint="eastAsia"/>
          <w:sz w:val="28"/>
          <w:szCs w:val="28"/>
        </w:rPr>
        <w:t>月</w:t>
      </w:r>
      <w:r>
        <w:rPr>
          <w:rFonts w:hint="eastAsia"/>
          <w:sz w:val="28"/>
          <w:szCs w:val="28"/>
        </w:rPr>
        <w:t>2</w:t>
      </w:r>
      <w:r w:rsidR="001A7867">
        <w:rPr>
          <w:rFonts w:hint="eastAsia"/>
          <w:sz w:val="28"/>
          <w:szCs w:val="28"/>
        </w:rPr>
        <w:t>0</w:t>
      </w:r>
      <w:r>
        <w:rPr>
          <w:rFonts w:hint="eastAsia"/>
          <w:sz w:val="28"/>
          <w:szCs w:val="28"/>
        </w:rPr>
        <w:t>日</w:t>
      </w:r>
    </w:p>
    <w:p w:rsidR="001F3A24" w:rsidRDefault="001F3A24" w:rsidP="001F3A24">
      <w:pPr>
        <w:ind w:firstLineChars="200" w:firstLine="560"/>
        <w:rPr>
          <w:sz w:val="28"/>
          <w:szCs w:val="28"/>
        </w:rPr>
      </w:pPr>
      <w:r>
        <w:rPr>
          <w:rFonts w:hint="eastAsia"/>
          <w:sz w:val="28"/>
          <w:szCs w:val="28"/>
        </w:rPr>
        <w:t>附件：通知正文</w:t>
      </w:r>
    </w:p>
    <w:p w:rsidR="007F4FC6" w:rsidRPr="001F3A24" w:rsidRDefault="007F4FC6"/>
    <w:sectPr w:rsidR="007F4FC6" w:rsidRPr="001F3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FF"/>
    <w:rsid w:val="001A7867"/>
    <w:rsid w:val="001F3A24"/>
    <w:rsid w:val="007F4FC6"/>
    <w:rsid w:val="008C7A7E"/>
    <w:rsid w:val="009066FF"/>
    <w:rsid w:val="00D2498D"/>
    <w:rsid w:val="00E4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134</Words>
  <Characters>767</Characters>
  <Application>Microsoft Office Word</Application>
  <DocSecurity>0</DocSecurity>
  <Lines>6</Lines>
  <Paragraphs>1</Paragraphs>
  <ScaleCrop>false</ScaleCrop>
  <Company>微软公司</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6</cp:revision>
  <dcterms:created xsi:type="dcterms:W3CDTF">2017-03-22T02:52:00Z</dcterms:created>
  <dcterms:modified xsi:type="dcterms:W3CDTF">2018-04-23T00:26:00Z</dcterms:modified>
</cp:coreProperties>
</file>