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ascii="宋体" w:hAnsi="宋体" w:eastAsia="宋体" w:cs="宋体"/>
          <w:color w:val="000000"/>
          <w:sz w:val="30"/>
        </w:rPr>
        <w:t>附件：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ascii="宋体" w:hAnsi="宋体" w:eastAsia="宋体" w:cs="宋体"/>
          <w:color w:val="000000"/>
          <w:sz w:val="36"/>
        </w:rPr>
        <w:t>河南师范大学</w:t>
      </w:r>
      <w:r>
        <w:rPr>
          <w:rFonts w:ascii="Times New Roman" w:hAnsi="Times New Roman" w:eastAsia="Times New Roman" w:cs="Times New Roman"/>
          <w:color w:val="000000"/>
          <w:sz w:val="36"/>
        </w:rPr>
        <w:t>201</w:t>
      </w:r>
      <w:r>
        <w:rPr>
          <w:rFonts w:hint="eastAsia" w:ascii="Times New Roman" w:hAnsi="Times New Roman" w:eastAsia="宋体" w:cs="Times New Roman"/>
          <w:color w:val="000000"/>
          <w:sz w:val="36"/>
          <w:lang w:val="en-US" w:eastAsia="zh-CN"/>
        </w:rPr>
        <w:t>8</w:t>
      </w:r>
      <w:r>
        <w:rPr>
          <w:rFonts w:ascii="宋体" w:hAnsi="宋体" w:eastAsia="宋体" w:cs="宋体"/>
          <w:color w:val="000000"/>
          <w:sz w:val="36"/>
        </w:rPr>
        <w:t>年辅导员工作精品项目申报表</w:t>
      </w:r>
    </w:p>
    <w:tbl>
      <w:tblPr>
        <w:tblStyle w:val="3"/>
        <w:tblpPr w:leftFromText="180" w:rightFromText="180" w:vertAnchor="text" w:horzAnchor="margin" w:tblpY="68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7"/>
        <w:gridCol w:w="2145"/>
        <w:gridCol w:w="2508"/>
        <w:gridCol w:w="1192"/>
        <w:gridCol w:w="20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院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（请在所选类别前划“√”，限二选一）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（）辅导员课程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（）日常思想政治教育工作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（）个人项目（）团队项目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单位、职务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地址邮编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团队信息</w:t>
            </w:r>
            <w:r>
              <w:rPr>
                <w:rFonts w:ascii="宋体" w:hAnsi="宋体" w:eastAsia="宋体" w:cs="宋体"/>
                <w:sz w:val="24"/>
                <w:szCs w:val="24"/>
              </w:rPr>
              <w:t>（限团队项目填写）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团队人数共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</w:t>
            </w:r>
            <w:r>
              <w:rPr>
                <w:rFonts w:ascii="宋体" w:hAnsi="宋体" w:eastAsia="宋体" w:cs="宋体"/>
                <w:sz w:val="24"/>
                <w:szCs w:val="24"/>
              </w:rPr>
              <w:t>名，其中：一线辅导员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</w:t>
            </w:r>
            <w:r>
              <w:rPr>
                <w:rFonts w:ascii="宋体" w:hAnsi="宋体" w:eastAsia="宋体" w:cs="宋体"/>
                <w:sz w:val="24"/>
                <w:szCs w:val="24"/>
              </w:rPr>
              <w:t>名，其他相关学生工作干部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</w:t>
            </w:r>
            <w:r>
              <w:rPr>
                <w:rFonts w:ascii="宋体" w:hAnsi="宋体" w:eastAsia="宋体" w:cs="宋体"/>
                <w:sz w:val="24"/>
                <w:szCs w:val="24"/>
              </w:rPr>
              <w:t>名。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32"/>
                <w:sz w:val="24"/>
                <w:szCs w:val="24"/>
              </w:rPr>
              <w:t>介</w:t>
            </w:r>
          </w:p>
        </w:tc>
        <w:tc>
          <w:tcPr>
            <w:tcW w:w="7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z w:val="24"/>
                <w:szCs w:val="24"/>
              </w:rPr>
              <w:t>字以内）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学院党委意见</w:t>
            </w:r>
          </w:p>
        </w:tc>
        <w:tc>
          <w:tcPr>
            <w:tcW w:w="7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right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480" w:firstLine="977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签章：</w:t>
            </w:r>
          </w:p>
          <w:p>
            <w:pPr>
              <w:wordWrap w:val="0"/>
              <w:spacing w:line="360" w:lineRule="auto"/>
              <w:ind w:right="600" w:firstLine="137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right="600" w:firstLine="137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20"/>
                <w:sz w:val="24"/>
                <w:szCs w:val="24"/>
              </w:rPr>
              <w:t>学生处意见</w:t>
            </w:r>
          </w:p>
        </w:tc>
        <w:tc>
          <w:tcPr>
            <w:tcW w:w="7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37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right="480" w:firstLine="4216" w:firstLineChars="175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负责人：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签章：</w:t>
            </w:r>
          </w:p>
          <w:p>
            <w:pPr>
              <w:spacing w:line="360" w:lineRule="auto"/>
              <w:ind w:right="600" w:firstLine="137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right="600" w:firstLine="137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F0FBB"/>
    <w:rsid w:val="002215D5"/>
    <w:rsid w:val="006F0FBB"/>
    <w:rsid w:val="006F3446"/>
    <w:rsid w:val="007624DA"/>
    <w:rsid w:val="009E0A16"/>
    <w:rsid w:val="00C63708"/>
    <w:rsid w:val="33957D20"/>
    <w:rsid w:val="3E7D50F8"/>
    <w:rsid w:val="73737314"/>
    <w:rsid w:val="779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2016-06-15T08:42:00Z</dcterms:created>
  <dc:creator>Administrator</dc:creator>
  <cp:lastModifiedBy>xsc</cp:lastModifiedBy>
  <dcterms:modified xsi:type="dcterms:W3CDTF">2018-05-25T07:44:19Z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