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51CFF">
      <w:pPr>
        <w:topLinePunct/>
        <w:spacing w:line="360" w:lineRule="auto"/>
        <w:jc w:val="both"/>
        <w:rPr>
          <w:b/>
          <w:bCs/>
          <w:sz w:val="32"/>
          <w:szCs w:val="32"/>
        </w:rPr>
      </w:pPr>
    </w:p>
    <w:p w14:paraId="05C8A91B">
      <w:pPr>
        <w:topLinePunct/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202</w:t>
      </w:r>
      <w:r>
        <w:rPr>
          <w:rFonts w:hint="eastAsia"/>
          <w:b/>
          <w:bCs/>
          <w:sz w:val="32"/>
          <w:szCs w:val="32"/>
          <w:lang w:val="en-US" w:eastAsia="zh-CN"/>
        </w:rPr>
        <w:t>4</w:t>
      </w:r>
      <w:r>
        <w:rPr>
          <w:rFonts w:hint="eastAsia"/>
          <w:b/>
          <w:bCs/>
          <w:sz w:val="32"/>
          <w:szCs w:val="32"/>
        </w:rPr>
        <w:t>级校本部体质健康测试时间安排</w:t>
      </w:r>
    </w:p>
    <w:tbl>
      <w:tblPr>
        <w:tblStyle w:val="4"/>
        <w:tblpPr w:leftFromText="180" w:rightFromText="180" w:vertAnchor="text" w:horzAnchor="page" w:tblpX="1559" w:tblpY="681"/>
        <w:tblOverlap w:val="never"/>
        <w:tblW w:w="9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768"/>
        <w:gridCol w:w="950"/>
        <w:gridCol w:w="1633"/>
        <w:gridCol w:w="4733"/>
      </w:tblGrid>
      <w:tr w14:paraId="3C769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3" w:type="dxa"/>
            <w:vAlign w:val="center"/>
          </w:tcPr>
          <w:p w14:paraId="0182576E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测试日期</w:t>
            </w:r>
          </w:p>
        </w:tc>
        <w:tc>
          <w:tcPr>
            <w:tcW w:w="768" w:type="dxa"/>
            <w:vAlign w:val="center"/>
          </w:tcPr>
          <w:p w14:paraId="036F49A3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测试时间</w:t>
            </w:r>
          </w:p>
        </w:tc>
        <w:tc>
          <w:tcPr>
            <w:tcW w:w="950" w:type="dxa"/>
            <w:vAlign w:val="center"/>
          </w:tcPr>
          <w:p w14:paraId="46E26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</w:t>
            </w:r>
          </w:p>
          <w:p w14:paraId="1396B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地点</w:t>
            </w:r>
          </w:p>
        </w:tc>
        <w:tc>
          <w:tcPr>
            <w:tcW w:w="1633" w:type="dxa"/>
            <w:vAlign w:val="center"/>
          </w:tcPr>
          <w:p w14:paraId="26A1C8C2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测试项目</w:t>
            </w:r>
          </w:p>
        </w:tc>
        <w:tc>
          <w:tcPr>
            <w:tcW w:w="4733" w:type="dxa"/>
            <w:vAlign w:val="center"/>
          </w:tcPr>
          <w:p w14:paraId="259AB232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ascii="黑体" w:hAnsi="黑体" w:eastAsia="黑体" w:cs="黑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院</w:t>
            </w:r>
          </w:p>
        </w:tc>
      </w:tr>
      <w:tr w14:paraId="7D241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0" w:hRule="atLeast"/>
        </w:trPr>
        <w:tc>
          <w:tcPr>
            <w:tcW w:w="1233" w:type="dxa"/>
            <w:vMerge w:val="restart"/>
            <w:vAlign w:val="center"/>
          </w:tcPr>
          <w:p w14:paraId="740D7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/>
              <w:jc w:val="center"/>
              <w:textAlignment w:val="auto"/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10月</w:t>
            </w:r>
          </w:p>
          <w:p w14:paraId="6A0FC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/>
              <w:jc w:val="center"/>
              <w:textAlignment w:val="auto"/>
              <w:rPr>
                <w:rFonts w:asci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日</w:t>
            </w:r>
          </w:p>
          <w:p w14:paraId="6C3AC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/>
              <w:jc w:val="center"/>
              <w:textAlignment w:val="auto"/>
              <w:rPr>
                <w:rFonts w:ascii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/>
                <w:kern w:val="0"/>
                <w:sz w:val="24"/>
                <w:szCs w:val="24"/>
              </w:rPr>
              <w:t>（周六）</w:t>
            </w:r>
          </w:p>
        </w:tc>
        <w:tc>
          <w:tcPr>
            <w:tcW w:w="768" w:type="dxa"/>
            <w:vAlign w:val="center"/>
          </w:tcPr>
          <w:p w14:paraId="0C30E6B9">
            <w:pPr>
              <w:widowControl/>
              <w:spacing w:before="100" w:beforeAutospacing="1" w:after="100" w:afterAutospacing="1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上午7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30DFD2CE">
            <w:pPr>
              <w:widowControl/>
              <w:spacing w:before="100" w:beforeAutospacing="1" w:after="100" w:afterAutospacing="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西校区塑胶田径场</w:t>
            </w:r>
          </w:p>
        </w:tc>
        <w:tc>
          <w:tcPr>
            <w:tcW w:w="1633" w:type="dxa"/>
            <w:vAlign w:val="center"/>
          </w:tcPr>
          <w:p w14:paraId="3CEE7D96">
            <w:pPr>
              <w:widowControl/>
              <w:spacing w:before="100" w:beforeAutospacing="1" w:after="100" w:afterAutospacing="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身高体重、肺活量、立定跳远、坐位体前屈、仰卧起坐（女）引体向上</w:t>
            </w:r>
            <w:r>
              <w:rPr>
                <w:rFonts w:cs="Calibri"/>
                <w:kern w:val="0"/>
                <w:sz w:val="24"/>
                <w:szCs w:val="24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</w:rPr>
              <w:t>男</w:t>
            </w:r>
            <w:r>
              <w:rPr>
                <w:rFonts w:cs="Calibri"/>
                <w:kern w:val="0"/>
                <w:sz w:val="24"/>
                <w:szCs w:val="24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</w:rPr>
              <w:t>、</w:t>
            </w:r>
            <w:r>
              <w:rPr>
                <w:rFonts w:cs="Calibri"/>
                <w:kern w:val="0"/>
                <w:sz w:val="24"/>
                <w:szCs w:val="24"/>
              </w:rPr>
              <w:t>50</w:t>
            </w:r>
            <w:r>
              <w:rPr>
                <w:rFonts w:hint="eastAsia"/>
                <w:kern w:val="0"/>
                <w:sz w:val="24"/>
                <w:szCs w:val="24"/>
              </w:rPr>
              <w:t>米</w:t>
            </w:r>
          </w:p>
        </w:tc>
        <w:tc>
          <w:tcPr>
            <w:tcW w:w="4733" w:type="dxa"/>
            <w:vAlign w:val="center"/>
          </w:tcPr>
          <w:p w14:paraId="7B9AA0AC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光电</w:t>
            </w:r>
            <w:r>
              <w:rPr>
                <w:rFonts w:hint="eastAsia" w:ascii="Arial" w:hAnsi="Arial"/>
                <w:color w:val="000000"/>
                <w:sz w:val="24"/>
                <w:szCs w:val="24"/>
              </w:rPr>
              <w:t>工程学院</w:t>
            </w:r>
          </w:p>
          <w:p w14:paraId="630BCC6E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国际教育学院</w:t>
            </w:r>
          </w:p>
          <w:p w14:paraId="4B6CE008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化学化工学院</w:t>
            </w:r>
          </w:p>
          <w:p w14:paraId="554F5B4C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历史文化学院</w:t>
            </w:r>
          </w:p>
          <w:p w14:paraId="7AAE3CAF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马克思主义学院</w:t>
            </w:r>
          </w:p>
          <w:p w14:paraId="7F0A1AF5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水产学院</w:t>
            </w:r>
          </w:p>
          <w:p w14:paraId="06C080D8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法学院</w:t>
            </w:r>
          </w:p>
          <w:p w14:paraId="05C868A5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外国语学院</w:t>
            </w:r>
          </w:p>
          <w:p w14:paraId="2CC3EFA8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音乐舞蹈学院</w:t>
            </w:r>
          </w:p>
          <w:p w14:paraId="168D4122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计算机与信息工程学院</w:t>
            </w:r>
          </w:p>
          <w:p w14:paraId="231B4ECC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教育学部</w:t>
            </w:r>
          </w:p>
          <w:p w14:paraId="191134F7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佩皮尼昂国际理工学院</w:t>
            </w:r>
          </w:p>
        </w:tc>
      </w:tr>
      <w:tr w14:paraId="587D9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2" w:hRule="atLeast"/>
        </w:trPr>
        <w:tc>
          <w:tcPr>
            <w:tcW w:w="1233" w:type="dxa"/>
            <w:vMerge w:val="continue"/>
            <w:vAlign w:val="center"/>
          </w:tcPr>
          <w:p w14:paraId="046E2D69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6C64477D">
            <w:pPr>
              <w:widowControl/>
              <w:spacing w:before="100" w:beforeAutospacing="1" w:after="100" w:afterAutospacing="1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下午2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00EF69F1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西校区塑胶田径场</w:t>
            </w:r>
          </w:p>
        </w:tc>
        <w:tc>
          <w:tcPr>
            <w:tcW w:w="1633" w:type="dxa"/>
            <w:vAlign w:val="center"/>
          </w:tcPr>
          <w:p w14:paraId="2C4AA9F2">
            <w:pPr>
              <w:widowControl/>
              <w:spacing w:before="100" w:beforeAutospacing="1" w:after="100" w:afterAutospacing="1"/>
              <w:jc w:val="center"/>
              <w:rPr>
                <w:rFonts w:cs="Calibri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20"/>
                <w:kern w:val="0"/>
                <w:sz w:val="24"/>
                <w:szCs w:val="24"/>
              </w:rPr>
              <w:t>800米（女）/1000米（男）</w:t>
            </w:r>
          </w:p>
        </w:tc>
        <w:tc>
          <w:tcPr>
            <w:tcW w:w="4733" w:type="dxa"/>
            <w:vAlign w:val="center"/>
          </w:tcPr>
          <w:p w14:paraId="37BAD743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光电</w:t>
            </w:r>
            <w:r>
              <w:rPr>
                <w:rFonts w:hint="eastAsia" w:ascii="Arial" w:hAnsi="Arial"/>
                <w:color w:val="000000"/>
                <w:sz w:val="24"/>
                <w:szCs w:val="24"/>
              </w:rPr>
              <w:t>工程学院</w:t>
            </w:r>
          </w:p>
          <w:p w14:paraId="15AD0B96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国际教育学院</w:t>
            </w:r>
          </w:p>
          <w:p w14:paraId="283CB59F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化学化工学院</w:t>
            </w:r>
          </w:p>
          <w:p w14:paraId="13F4A42E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历史文化学院</w:t>
            </w:r>
          </w:p>
          <w:p w14:paraId="0D87B7CE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马克思主义学院</w:t>
            </w:r>
          </w:p>
          <w:p w14:paraId="4E3D37D4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水产学院</w:t>
            </w:r>
          </w:p>
          <w:p w14:paraId="3AD09D5A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法学院</w:t>
            </w:r>
          </w:p>
          <w:p w14:paraId="70447344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外国语学院</w:t>
            </w:r>
          </w:p>
          <w:p w14:paraId="6169CB46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音乐舞蹈学院</w:t>
            </w:r>
          </w:p>
          <w:p w14:paraId="759438AF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计算机与信息工程学院</w:t>
            </w:r>
          </w:p>
          <w:p w14:paraId="08D6632F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教育学部</w:t>
            </w:r>
          </w:p>
          <w:p w14:paraId="2000B1D0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佩皮尼昂国际理工学院</w:t>
            </w:r>
          </w:p>
        </w:tc>
      </w:tr>
    </w:tbl>
    <w:p w14:paraId="1208DE04">
      <w:pPr>
        <w:topLinePunct/>
        <w:spacing w:line="360" w:lineRule="auto"/>
        <w:jc w:val="center"/>
        <w:rPr>
          <w:b/>
          <w:bCs/>
          <w:sz w:val="32"/>
          <w:szCs w:val="32"/>
        </w:rPr>
      </w:pPr>
    </w:p>
    <w:p w14:paraId="35281F62"/>
    <w:p w14:paraId="5FC938C4">
      <w:pPr>
        <w:topLinePunct/>
        <w:spacing w:line="360" w:lineRule="auto"/>
        <w:jc w:val="center"/>
        <w:rPr>
          <w:b/>
          <w:bCs/>
          <w:sz w:val="32"/>
          <w:szCs w:val="32"/>
        </w:rPr>
      </w:pPr>
    </w:p>
    <w:p w14:paraId="662A7CAC">
      <w:pPr>
        <w:topLinePunct/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202</w:t>
      </w:r>
      <w:r>
        <w:rPr>
          <w:rFonts w:hint="eastAsia"/>
          <w:b/>
          <w:bCs/>
          <w:sz w:val="32"/>
          <w:szCs w:val="32"/>
          <w:lang w:val="en-US" w:eastAsia="zh-CN"/>
        </w:rPr>
        <w:t>4</w:t>
      </w:r>
      <w:r>
        <w:rPr>
          <w:rFonts w:hint="eastAsia"/>
          <w:b/>
          <w:bCs/>
          <w:sz w:val="32"/>
          <w:szCs w:val="32"/>
        </w:rPr>
        <w:t>级校本部体质健康测试时间安排</w:t>
      </w:r>
    </w:p>
    <w:tbl>
      <w:tblPr>
        <w:tblStyle w:val="4"/>
        <w:tblpPr w:leftFromText="180" w:rightFromText="180" w:vertAnchor="text" w:horzAnchor="page" w:tblpX="1559" w:tblpY="681"/>
        <w:tblOverlap w:val="never"/>
        <w:tblW w:w="9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768"/>
        <w:gridCol w:w="950"/>
        <w:gridCol w:w="1633"/>
        <w:gridCol w:w="4733"/>
      </w:tblGrid>
      <w:tr w14:paraId="0F63F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3" w:type="dxa"/>
            <w:vAlign w:val="center"/>
          </w:tcPr>
          <w:p w14:paraId="783C4C54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测试日期</w:t>
            </w:r>
          </w:p>
        </w:tc>
        <w:tc>
          <w:tcPr>
            <w:tcW w:w="768" w:type="dxa"/>
            <w:vAlign w:val="center"/>
          </w:tcPr>
          <w:p w14:paraId="07E478AA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测试时间</w:t>
            </w:r>
          </w:p>
        </w:tc>
        <w:tc>
          <w:tcPr>
            <w:tcW w:w="950" w:type="dxa"/>
            <w:vAlign w:val="center"/>
          </w:tcPr>
          <w:p w14:paraId="44A46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</w:t>
            </w:r>
          </w:p>
          <w:p w14:paraId="75062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地点</w:t>
            </w:r>
          </w:p>
        </w:tc>
        <w:tc>
          <w:tcPr>
            <w:tcW w:w="1633" w:type="dxa"/>
            <w:vAlign w:val="center"/>
          </w:tcPr>
          <w:p w14:paraId="353A002B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测试项目</w:t>
            </w:r>
          </w:p>
        </w:tc>
        <w:tc>
          <w:tcPr>
            <w:tcW w:w="4733" w:type="dxa"/>
            <w:vAlign w:val="center"/>
          </w:tcPr>
          <w:p w14:paraId="04FCA22A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ascii="黑体" w:hAnsi="黑体" w:eastAsia="黑体" w:cs="黑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院</w:t>
            </w:r>
          </w:p>
        </w:tc>
      </w:tr>
      <w:tr w14:paraId="15C2F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1233" w:type="dxa"/>
            <w:vMerge w:val="restart"/>
            <w:vAlign w:val="center"/>
          </w:tcPr>
          <w:p w14:paraId="1B164D10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10月</w:t>
            </w:r>
          </w:p>
          <w:p w14:paraId="4F660386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日</w:t>
            </w:r>
          </w:p>
          <w:p w14:paraId="3421D2FB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/>
                <w:kern w:val="0"/>
                <w:sz w:val="24"/>
                <w:szCs w:val="24"/>
              </w:rPr>
              <w:t>（周日）</w:t>
            </w:r>
          </w:p>
        </w:tc>
        <w:tc>
          <w:tcPr>
            <w:tcW w:w="768" w:type="dxa"/>
            <w:vAlign w:val="center"/>
          </w:tcPr>
          <w:p w14:paraId="1A0F61D8">
            <w:pPr>
              <w:widowControl/>
              <w:spacing w:before="100" w:beforeAutospacing="1" w:after="100" w:afterAutospacing="1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上午7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02E9C7F5">
            <w:pPr>
              <w:widowControl/>
              <w:spacing w:before="100" w:beforeAutospacing="1" w:after="100" w:afterAutospacing="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西校区塑胶田径场</w:t>
            </w:r>
          </w:p>
        </w:tc>
        <w:tc>
          <w:tcPr>
            <w:tcW w:w="1633" w:type="dxa"/>
            <w:vAlign w:val="center"/>
          </w:tcPr>
          <w:p w14:paraId="2F747781">
            <w:pPr>
              <w:widowControl/>
              <w:spacing w:before="100" w:beforeAutospacing="1" w:after="100" w:afterAutospacing="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身高体重、肺活量、立定跳远、坐位体前屈、仰卧起坐（女）引体向上</w:t>
            </w:r>
            <w:r>
              <w:rPr>
                <w:rFonts w:cs="Calibri"/>
                <w:kern w:val="0"/>
                <w:sz w:val="24"/>
                <w:szCs w:val="24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</w:rPr>
              <w:t>男</w:t>
            </w:r>
            <w:r>
              <w:rPr>
                <w:rFonts w:cs="Calibri"/>
                <w:kern w:val="0"/>
                <w:sz w:val="24"/>
                <w:szCs w:val="24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</w:rPr>
              <w:t>、</w:t>
            </w:r>
            <w:r>
              <w:rPr>
                <w:rFonts w:cs="Calibri"/>
                <w:kern w:val="0"/>
                <w:sz w:val="24"/>
                <w:szCs w:val="24"/>
              </w:rPr>
              <w:t>50</w:t>
            </w:r>
            <w:r>
              <w:rPr>
                <w:rFonts w:hint="eastAsia"/>
                <w:kern w:val="0"/>
                <w:sz w:val="24"/>
                <w:szCs w:val="24"/>
              </w:rPr>
              <w:t>米</w:t>
            </w:r>
          </w:p>
        </w:tc>
        <w:tc>
          <w:tcPr>
            <w:tcW w:w="4733" w:type="dxa"/>
            <w:vAlign w:val="center"/>
          </w:tcPr>
          <w:p w14:paraId="74DAACEB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数学与统计学院</w:t>
            </w:r>
          </w:p>
          <w:p w14:paraId="1B70059B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地理与</w:t>
            </w:r>
            <w:r>
              <w:rPr>
                <w:rFonts w:hint="eastAsia"/>
                <w:sz w:val="24"/>
                <w:szCs w:val="24"/>
              </w:rPr>
              <w:t>旅游学院</w:t>
            </w:r>
          </w:p>
          <w:p w14:paraId="294F7A26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美术学院</w:t>
            </w:r>
          </w:p>
          <w:p w14:paraId="09546884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商学院</w:t>
            </w:r>
          </w:p>
          <w:p w14:paraId="241A5494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环境学院</w:t>
            </w:r>
          </w:p>
          <w:p w14:paraId="5224ADDB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政治与公共管理学院</w:t>
            </w:r>
          </w:p>
          <w:p w14:paraId="4C5AE3EB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社会学院</w:t>
            </w:r>
          </w:p>
          <w:p w14:paraId="42EA2C7D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生命科学学院</w:t>
            </w:r>
          </w:p>
          <w:p w14:paraId="3657535F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材料</w:t>
            </w: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科学与工程</w:t>
            </w:r>
            <w:r>
              <w:rPr>
                <w:rFonts w:hint="eastAsia" w:ascii="Arial" w:hAnsi="Arial"/>
                <w:color w:val="000000"/>
                <w:sz w:val="24"/>
                <w:szCs w:val="24"/>
              </w:rPr>
              <w:t>学院</w:t>
            </w:r>
          </w:p>
          <w:p w14:paraId="6294DF0C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物理学院</w:t>
            </w:r>
          </w:p>
          <w:p w14:paraId="4589B7C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文学院</w:t>
            </w:r>
          </w:p>
          <w:p w14:paraId="2B13908A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</w:tr>
      <w:tr w14:paraId="25107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6" w:hRule="atLeast"/>
        </w:trPr>
        <w:tc>
          <w:tcPr>
            <w:tcW w:w="1233" w:type="dxa"/>
            <w:vMerge w:val="continue"/>
            <w:vAlign w:val="center"/>
          </w:tcPr>
          <w:p w14:paraId="1156E3DD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4E3FC74C">
            <w:pPr>
              <w:widowControl/>
              <w:spacing w:before="100" w:beforeAutospacing="1" w:after="100" w:afterAutospacing="1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下午2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14B45A49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西校区塑胶田径场</w:t>
            </w:r>
          </w:p>
        </w:tc>
        <w:tc>
          <w:tcPr>
            <w:tcW w:w="1633" w:type="dxa"/>
            <w:vAlign w:val="center"/>
          </w:tcPr>
          <w:p w14:paraId="0A370953">
            <w:pPr>
              <w:widowControl/>
              <w:spacing w:before="100" w:beforeAutospacing="1" w:after="100" w:afterAutospacing="1"/>
              <w:jc w:val="center"/>
              <w:rPr>
                <w:rFonts w:cs="Calibri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20"/>
                <w:kern w:val="0"/>
                <w:sz w:val="24"/>
                <w:szCs w:val="24"/>
              </w:rPr>
              <w:t>800米（女）/1000米（男）</w:t>
            </w:r>
          </w:p>
        </w:tc>
        <w:tc>
          <w:tcPr>
            <w:tcW w:w="4733" w:type="dxa"/>
            <w:vAlign w:val="center"/>
          </w:tcPr>
          <w:p w14:paraId="104E6918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数学与统计学院</w:t>
            </w:r>
          </w:p>
          <w:p w14:paraId="2991CCD0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地理与</w:t>
            </w:r>
            <w:r>
              <w:rPr>
                <w:rFonts w:hint="eastAsia"/>
                <w:sz w:val="24"/>
                <w:szCs w:val="24"/>
              </w:rPr>
              <w:t>旅游学院</w:t>
            </w:r>
          </w:p>
          <w:p w14:paraId="6FEA746F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美术学院</w:t>
            </w:r>
          </w:p>
          <w:p w14:paraId="2CB4A9A7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商学院</w:t>
            </w:r>
          </w:p>
          <w:p w14:paraId="2508719D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环境学院</w:t>
            </w:r>
          </w:p>
          <w:p w14:paraId="77FCFB65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政治与公共管理学院</w:t>
            </w:r>
          </w:p>
          <w:p w14:paraId="17E9D420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社会学院</w:t>
            </w:r>
          </w:p>
          <w:p w14:paraId="029CFE3B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生命科学学院</w:t>
            </w:r>
          </w:p>
          <w:p w14:paraId="1FB8E468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材料</w:t>
            </w: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科学与工程</w:t>
            </w:r>
            <w:r>
              <w:rPr>
                <w:rFonts w:hint="eastAsia" w:ascii="Arial" w:hAnsi="Arial"/>
                <w:color w:val="000000"/>
                <w:sz w:val="24"/>
                <w:szCs w:val="24"/>
              </w:rPr>
              <w:t>学院</w:t>
            </w:r>
          </w:p>
          <w:p w14:paraId="4E7B62B9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物理学院</w:t>
            </w:r>
          </w:p>
          <w:p w14:paraId="7C83C5C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文学院</w:t>
            </w:r>
          </w:p>
          <w:p w14:paraId="7F9C48AC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</w:tr>
    </w:tbl>
    <w:p w14:paraId="4AF8868B">
      <w:pPr>
        <w:widowControl/>
        <w:shd w:val="clear" w:color="auto" w:fill="FFFFFF"/>
        <w:spacing w:before="156" w:beforeLines="50" w:after="100" w:afterAutospacing="1" w:line="480" w:lineRule="exact"/>
        <w:rPr>
          <w:rFonts w:cs="Calibri"/>
          <w:sz w:val="28"/>
          <w:szCs w:val="28"/>
        </w:rPr>
      </w:pPr>
    </w:p>
    <w:p w14:paraId="7F172EAD">
      <w:pPr>
        <w:widowControl/>
        <w:shd w:val="clear" w:color="auto" w:fill="FFFFFF"/>
        <w:spacing w:before="156" w:beforeLines="50" w:after="100" w:afterAutospacing="1" w:line="480" w:lineRule="exact"/>
        <w:rPr>
          <w:rFonts w:cs="Calibri"/>
          <w:sz w:val="28"/>
          <w:szCs w:val="28"/>
        </w:rPr>
      </w:pPr>
    </w:p>
    <w:p w14:paraId="350743C0">
      <w:pPr>
        <w:topLinePunct/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202</w:t>
      </w:r>
      <w:r>
        <w:rPr>
          <w:rFonts w:hint="eastAsia"/>
          <w:b/>
          <w:bCs/>
          <w:sz w:val="32"/>
          <w:szCs w:val="32"/>
          <w:lang w:val="en-US" w:eastAsia="zh-CN"/>
        </w:rPr>
        <w:t>3</w:t>
      </w:r>
      <w:r>
        <w:rPr>
          <w:rFonts w:hint="eastAsia"/>
          <w:b/>
          <w:bCs/>
          <w:sz w:val="32"/>
          <w:szCs w:val="32"/>
        </w:rPr>
        <w:t>级校本部体质健康测试时间安排</w:t>
      </w:r>
    </w:p>
    <w:tbl>
      <w:tblPr>
        <w:tblStyle w:val="4"/>
        <w:tblpPr w:leftFromText="180" w:rightFromText="180" w:vertAnchor="text" w:horzAnchor="page" w:tblpX="1559" w:tblpY="681"/>
        <w:tblOverlap w:val="never"/>
        <w:tblW w:w="9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768"/>
        <w:gridCol w:w="950"/>
        <w:gridCol w:w="1633"/>
        <w:gridCol w:w="4733"/>
      </w:tblGrid>
      <w:tr w14:paraId="7B20C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3" w:type="dxa"/>
            <w:vAlign w:val="center"/>
          </w:tcPr>
          <w:p w14:paraId="19557D18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测试日期</w:t>
            </w:r>
          </w:p>
        </w:tc>
        <w:tc>
          <w:tcPr>
            <w:tcW w:w="768" w:type="dxa"/>
            <w:vAlign w:val="center"/>
          </w:tcPr>
          <w:p w14:paraId="60756D61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测试时间</w:t>
            </w:r>
          </w:p>
        </w:tc>
        <w:tc>
          <w:tcPr>
            <w:tcW w:w="950" w:type="dxa"/>
            <w:vAlign w:val="center"/>
          </w:tcPr>
          <w:p w14:paraId="3C6AD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</w:t>
            </w:r>
          </w:p>
          <w:p w14:paraId="75130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地点</w:t>
            </w:r>
          </w:p>
        </w:tc>
        <w:tc>
          <w:tcPr>
            <w:tcW w:w="1633" w:type="dxa"/>
            <w:vAlign w:val="center"/>
          </w:tcPr>
          <w:p w14:paraId="5D045ABA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测试项目</w:t>
            </w:r>
          </w:p>
        </w:tc>
        <w:tc>
          <w:tcPr>
            <w:tcW w:w="4733" w:type="dxa"/>
            <w:vAlign w:val="center"/>
          </w:tcPr>
          <w:p w14:paraId="4A0483EE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ascii="黑体" w:hAnsi="黑体" w:eastAsia="黑体" w:cs="黑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院</w:t>
            </w:r>
          </w:p>
        </w:tc>
      </w:tr>
      <w:tr w14:paraId="1131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3" w:hRule="atLeast"/>
        </w:trPr>
        <w:tc>
          <w:tcPr>
            <w:tcW w:w="1233" w:type="dxa"/>
            <w:vMerge w:val="restart"/>
            <w:vAlign w:val="center"/>
          </w:tcPr>
          <w:p w14:paraId="774C011B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10月</w:t>
            </w:r>
          </w:p>
          <w:p w14:paraId="3A5BDFED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日</w:t>
            </w:r>
          </w:p>
          <w:p w14:paraId="1B363B6E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/>
                <w:kern w:val="0"/>
                <w:sz w:val="24"/>
                <w:szCs w:val="24"/>
              </w:rPr>
              <w:t>（周六）</w:t>
            </w:r>
          </w:p>
        </w:tc>
        <w:tc>
          <w:tcPr>
            <w:tcW w:w="768" w:type="dxa"/>
            <w:vAlign w:val="center"/>
          </w:tcPr>
          <w:p w14:paraId="744BFE85">
            <w:pPr>
              <w:widowControl/>
              <w:spacing w:before="100" w:beforeAutospacing="1" w:after="100" w:afterAutospacing="1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上午7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7086AD1D">
            <w:pPr>
              <w:widowControl/>
              <w:spacing w:before="100" w:beforeAutospacing="1" w:after="100" w:afterAutospacing="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西校区塑胶田径场</w:t>
            </w:r>
          </w:p>
        </w:tc>
        <w:tc>
          <w:tcPr>
            <w:tcW w:w="1633" w:type="dxa"/>
            <w:vAlign w:val="center"/>
          </w:tcPr>
          <w:p w14:paraId="1B7EE039">
            <w:pPr>
              <w:widowControl/>
              <w:spacing w:before="100" w:beforeAutospacing="1" w:after="100" w:afterAutospacing="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身高体重、肺活量、立定跳远、坐位体前屈、仰卧起坐（女）引体向上</w:t>
            </w:r>
            <w:r>
              <w:rPr>
                <w:rFonts w:cs="Calibri"/>
                <w:kern w:val="0"/>
                <w:sz w:val="24"/>
                <w:szCs w:val="24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</w:rPr>
              <w:t>男</w:t>
            </w:r>
            <w:r>
              <w:rPr>
                <w:rFonts w:cs="Calibri"/>
                <w:kern w:val="0"/>
                <w:sz w:val="24"/>
                <w:szCs w:val="24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</w:rPr>
              <w:t>、</w:t>
            </w:r>
            <w:r>
              <w:rPr>
                <w:rFonts w:cs="Calibri"/>
                <w:kern w:val="0"/>
                <w:sz w:val="24"/>
                <w:szCs w:val="24"/>
              </w:rPr>
              <w:t>50</w:t>
            </w:r>
            <w:r>
              <w:rPr>
                <w:rFonts w:hint="eastAsia"/>
                <w:kern w:val="0"/>
                <w:sz w:val="24"/>
                <w:szCs w:val="24"/>
              </w:rPr>
              <w:t>米</w:t>
            </w:r>
          </w:p>
        </w:tc>
        <w:tc>
          <w:tcPr>
            <w:tcW w:w="4733" w:type="dxa"/>
            <w:vAlign w:val="center"/>
          </w:tcPr>
          <w:p w14:paraId="32E2B89B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光电</w:t>
            </w:r>
            <w:r>
              <w:rPr>
                <w:rFonts w:hint="eastAsia" w:ascii="Arial" w:hAnsi="Arial"/>
                <w:color w:val="000000"/>
                <w:sz w:val="24"/>
                <w:szCs w:val="24"/>
              </w:rPr>
              <w:t>工程学院</w:t>
            </w:r>
          </w:p>
          <w:p w14:paraId="0C32D19B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国际教育学院</w:t>
            </w:r>
          </w:p>
          <w:p w14:paraId="7F754208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化学化工学院</w:t>
            </w:r>
          </w:p>
          <w:p w14:paraId="44078696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历史文化学院</w:t>
            </w:r>
          </w:p>
          <w:p w14:paraId="53A582E6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马克思主义学院</w:t>
            </w:r>
          </w:p>
          <w:p w14:paraId="265027FB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水产学院</w:t>
            </w:r>
          </w:p>
          <w:p w14:paraId="38B372F3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法学院</w:t>
            </w:r>
          </w:p>
          <w:p w14:paraId="02891B60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外国语学院</w:t>
            </w:r>
          </w:p>
          <w:p w14:paraId="76357E00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音乐舞蹈学院</w:t>
            </w:r>
          </w:p>
          <w:p w14:paraId="214EE3F5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计算机与信息工程学院</w:t>
            </w:r>
          </w:p>
          <w:p w14:paraId="7DC48CAA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教育学部</w:t>
            </w:r>
          </w:p>
          <w:p w14:paraId="0D9A9FAC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佩皮尼昂国际理工学院</w:t>
            </w:r>
          </w:p>
        </w:tc>
      </w:tr>
      <w:tr w14:paraId="1DBA4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3" w:hRule="atLeast"/>
        </w:trPr>
        <w:tc>
          <w:tcPr>
            <w:tcW w:w="1233" w:type="dxa"/>
            <w:vMerge w:val="continue"/>
            <w:vAlign w:val="center"/>
          </w:tcPr>
          <w:p w14:paraId="65D29718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476BA2C2">
            <w:pPr>
              <w:widowControl/>
              <w:spacing w:before="100" w:beforeAutospacing="1" w:after="100" w:afterAutospacing="1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下午2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42E17F3E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西校区塑胶田径场</w:t>
            </w:r>
          </w:p>
        </w:tc>
        <w:tc>
          <w:tcPr>
            <w:tcW w:w="1633" w:type="dxa"/>
            <w:vAlign w:val="center"/>
          </w:tcPr>
          <w:p w14:paraId="7E4FC1DE">
            <w:pPr>
              <w:widowControl/>
              <w:spacing w:before="100" w:beforeAutospacing="1" w:after="100" w:afterAutospacing="1"/>
              <w:jc w:val="center"/>
              <w:rPr>
                <w:rFonts w:cs="Calibri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20"/>
                <w:kern w:val="0"/>
                <w:sz w:val="24"/>
                <w:szCs w:val="24"/>
              </w:rPr>
              <w:t>800米（女）/1000米（男）</w:t>
            </w:r>
          </w:p>
        </w:tc>
        <w:tc>
          <w:tcPr>
            <w:tcW w:w="4733" w:type="dxa"/>
            <w:vAlign w:val="center"/>
          </w:tcPr>
          <w:p w14:paraId="36971A73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光电</w:t>
            </w:r>
            <w:r>
              <w:rPr>
                <w:rFonts w:hint="eastAsia" w:ascii="Arial" w:hAnsi="Arial"/>
                <w:color w:val="000000"/>
                <w:sz w:val="24"/>
                <w:szCs w:val="24"/>
              </w:rPr>
              <w:t>工程学院</w:t>
            </w:r>
          </w:p>
          <w:p w14:paraId="70B0ED5B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国际教育学院</w:t>
            </w:r>
          </w:p>
          <w:p w14:paraId="1E478F10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化学化工学院</w:t>
            </w:r>
          </w:p>
          <w:p w14:paraId="318A4241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历史文化学院</w:t>
            </w:r>
          </w:p>
          <w:p w14:paraId="77C63316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马克思主义学院</w:t>
            </w:r>
          </w:p>
          <w:p w14:paraId="7A033E8C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水产学院</w:t>
            </w:r>
          </w:p>
          <w:p w14:paraId="4C698422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法学院</w:t>
            </w:r>
          </w:p>
          <w:p w14:paraId="05C6F09E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外国语学院</w:t>
            </w:r>
          </w:p>
          <w:p w14:paraId="51676B88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音乐舞蹈学院</w:t>
            </w:r>
          </w:p>
          <w:p w14:paraId="7F358AB7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计算机与信息工程学院</w:t>
            </w:r>
          </w:p>
          <w:p w14:paraId="5FAAE24D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教育学部</w:t>
            </w:r>
          </w:p>
          <w:p w14:paraId="60569B53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佩皮尼昂国际理工学院</w:t>
            </w:r>
          </w:p>
        </w:tc>
      </w:tr>
    </w:tbl>
    <w:p w14:paraId="537485D5">
      <w:pPr>
        <w:topLinePunct/>
        <w:spacing w:line="360" w:lineRule="auto"/>
        <w:jc w:val="center"/>
        <w:rPr>
          <w:b/>
          <w:bCs/>
          <w:sz w:val="32"/>
          <w:szCs w:val="32"/>
        </w:rPr>
      </w:pPr>
    </w:p>
    <w:p w14:paraId="7D469775"/>
    <w:p w14:paraId="7962CC15">
      <w:pPr>
        <w:topLinePunct/>
        <w:spacing w:line="360" w:lineRule="auto"/>
        <w:rPr>
          <w:b/>
          <w:bCs/>
          <w:sz w:val="32"/>
          <w:szCs w:val="32"/>
        </w:rPr>
      </w:pPr>
    </w:p>
    <w:p w14:paraId="3D374E18">
      <w:pPr>
        <w:topLinePunct/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202</w:t>
      </w:r>
      <w:r>
        <w:rPr>
          <w:rFonts w:hint="eastAsia"/>
          <w:b/>
          <w:bCs/>
          <w:sz w:val="32"/>
          <w:szCs w:val="32"/>
          <w:lang w:val="en-US" w:eastAsia="zh-CN"/>
        </w:rPr>
        <w:t>3</w:t>
      </w:r>
      <w:r>
        <w:rPr>
          <w:rFonts w:hint="eastAsia"/>
          <w:b/>
          <w:bCs/>
          <w:sz w:val="32"/>
          <w:szCs w:val="32"/>
        </w:rPr>
        <w:t>级校本部体质健康测试时间安排</w:t>
      </w:r>
    </w:p>
    <w:tbl>
      <w:tblPr>
        <w:tblStyle w:val="4"/>
        <w:tblpPr w:leftFromText="180" w:rightFromText="180" w:vertAnchor="text" w:horzAnchor="page" w:tblpX="1559" w:tblpY="681"/>
        <w:tblOverlap w:val="never"/>
        <w:tblW w:w="9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768"/>
        <w:gridCol w:w="950"/>
        <w:gridCol w:w="1633"/>
        <w:gridCol w:w="4733"/>
      </w:tblGrid>
      <w:tr w14:paraId="6D4B3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3" w:type="dxa"/>
            <w:vAlign w:val="center"/>
          </w:tcPr>
          <w:p w14:paraId="6E65F5EC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测试日期</w:t>
            </w:r>
          </w:p>
        </w:tc>
        <w:tc>
          <w:tcPr>
            <w:tcW w:w="768" w:type="dxa"/>
            <w:vAlign w:val="center"/>
          </w:tcPr>
          <w:p w14:paraId="62876F08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测试时间</w:t>
            </w:r>
          </w:p>
        </w:tc>
        <w:tc>
          <w:tcPr>
            <w:tcW w:w="950" w:type="dxa"/>
            <w:vAlign w:val="center"/>
          </w:tcPr>
          <w:p w14:paraId="6E951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</w:t>
            </w:r>
          </w:p>
          <w:p w14:paraId="6373D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地点</w:t>
            </w:r>
          </w:p>
        </w:tc>
        <w:tc>
          <w:tcPr>
            <w:tcW w:w="1633" w:type="dxa"/>
            <w:vAlign w:val="center"/>
          </w:tcPr>
          <w:p w14:paraId="2C694532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测试项目</w:t>
            </w:r>
          </w:p>
        </w:tc>
        <w:tc>
          <w:tcPr>
            <w:tcW w:w="4733" w:type="dxa"/>
            <w:vAlign w:val="center"/>
          </w:tcPr>
          <w:p w14:paraId="102493A2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ascii="黑体" w:hAnsi="黑体" w:eastAsia="黑体" w:cs="黑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院</w:t>
            </w:r>
          </w:p>
        </w:tc>
      </w:tr>
      <w:tr w14:paraId="7F0AF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1233" w:type="dxa"/>
            <w:vMerge w:val="restart"/>
            <w:vAlign w:val="center"/>
          </w:tcPr>
          <w:p w14:paraId="02AB9524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10月</w:t>
            </w:r>
          </w:p>
          <w:p w14:paraId="65153BA7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日</w:t>
            </w:r>
          </w:p>
          <w:p w14:paraId="7AC0A824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/>
                <w:kern w:val="0"/>
                <w:sz w:val="24"/>
                <w:szCs w:val="24"/>
              </w:rPr>
              <w:t>（周日）</w:t>
            </w:r>
          </w:p>
        </w:tc>
        <w:tc>
          <w:tcPr>
            <w:tcW w:w="768" w:type="dxa"/>
            <w:vAlign w:val="center"/>
          </w:tcPr>
          <w:p w14:paraId="0D769183">
            <w:pPr>
              <w:widowControl/>
              <w:spacing w:before="100" w:beforeAutospacing="1" w:after="100" w:afterAutospacing="1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上午7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60CC6F46">
            <w:pPr>
              <w:widowControl/>
              <w:spacing w:before="100" w:beforeAutospacing="1" w:after="100" w:afterAutospacing="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西校区塑胶田径场</w:t>
            </w:r>
          </w:p>
        </w:tc>
        <w:tc>
          <w:tcPr>
            <w:tcW w:w="1633" w:type="dxa"/>
            <w:vAlign w:val="center"/>
          </w:tcPr>
          <w:p w14:paraId="5A9D94E3">
            <w:pPr>
              <w:widowControl/>
              <w:spacing w:before="100" w:beforeAutospacing="1" w:after="100" w:afterAutospacing="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身高体重、肺活量、立定跳远、坐位体前屈、仰卧起坐（女）引体向上</w:t>
            </w:r>
            <w:r>
              <w:rPr>
                <w:rFonts w:cs="Calibri"/>
                <w:kern w:val="0"/>
                <w:sz w:val="24"/>
                <w:szCs w:val="24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</w:rPr>
              <w:t>男</w:t>
            </w:r>
            <w:r>
              <w:rPr>
                <w:rFonts w:cs="Calibri"/>
                <w:kern w:val="0"/>
                <w:sz w:val="24"/>
                <w:szCs w:val="24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</w:rPr>
              <w:t>、</w:t>
            </w:r>
            <w:r>
              <w:rPr>
                <w:rFonts w:cs="Calibri"/>
                <w:kern w:val="0"/>
                <w:sz w:val="24"/>
                <w:szCs w:val="24"/>
              </w:rPr>
              <w:t>50</w:t>
            </w:r>
            <w:r>
              <w:rPr>
                <w:rFonts w:hint="eastAsia"/>
                <w:kern w:val="0"/>
                <w:sz w:val="24"/>
                <w:szCs w:val="24"/>
              </w:rPr>
              <w:t>米</w:t>
            </w:r>
          </w:p>
        </w:tc>
        <w:tc>
          <w:tcPr>
            <w:tcW w:w="4733" w:type="dxa"/>
            <w:vAlign w:val="center"/>
          </w:tcPr>
          <w:p w14:paraId="64B68807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数学与统计学院</w:t>
            </w:r>
          </w:p>
          <w:p w14:paraId="6B3D9BD4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地理与</w:t>
            </w:r>
            <w:r>
              <w:rPr>
                <w:rFonts w:hint="eastAsia"/>
                <w:sz w:val="24"/>
                <w:szCs w:val="24"/>
              </w:rPr>
              <w:t>旅游学院</w:t>
            </w:r>
          </w:p>
          <w:p w14:paraId="223624AA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美术学院</w:t>
            </w:r>
          </w:p>
          <w:p w14:paraId="79E7FF41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商学院</w:t>
            </w:r>
          </w:p>
          <w:p w14:paraId="4AE03D28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环境学院</w:t>
            </w:r>
          </w:p>
          <w:p w14:paraId="3554F911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政治与公共管理学院</w:t>
            </w:r>
          </w:p>
          <w:p w14:paraId="5038B2A1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社会学院</w:t>
            </w:r>
          </w:p>
          <w:p w14:paraId="443E08EA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生命科学学院</w:t>
            </w:r>
          </w:p>
          <w:p w14:paraId="4CFF26B6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材料</w:t>
            </w: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科学与工程</w:t>
            </w:r>
            <w:r>
              <w:rPr>
                <w:rFonts w:hint="eastAsia" w:ascii="Arial" w:hAnsi="Arial"/>
                <w:color w:val="000000"/>
                <w:sz w:val="24"/>
                <w:szCs w:val="24"/>
              </w:rPr>
              <w:t>学院</w:t>
            </w:r>
          </w:p>
          <w:p w14:paraId="5A281170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物理学院</w:t>
            </w:r>
          </w:p>
          <w:p w14:paraId="41D3385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文学院</w:t>
            </w:r>
          </w:p>
          <w:p w14:paraId="58673DE4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</w:tr>
      <w:tr w14:paraId="7B34E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6" w:hRule="atLeast"/>
        </w:trPr>
        <w:tc>
          <w:tcPr>
            <w:tcW w:w="1233" w:type="dxa"/>
            <w:vMerge w:val="continue"/>
            <w:vAlign w:val="center"/>
          </w:tcPr>
          <w:p w14:paraId="5131FC25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3D34D7D2">
            <w:pPr>
              <w:widowControl/>
              <w:spacing w:before="100" w:beforeAutospacing="1" w:after="100" w:afterAutospacing="1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下午2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3EFB35DB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西校区塑胶田径场</w:t>
            </w:r>
          </w:p>
        </w:tc>
        <w:tc>
          <w:tcPr>
            <w:tcW w:w="1633" w:type="dxa"/>
            <w:vAlign w:val="center"/>
          </w:tcPr>
          <w:p w14:paraId="363B39CC">
            <w:pPr>
              <w:widowControl/>
              <w:spacing w:before="100" w:beforeAutospacing="1" w:after="100" w:afterAutospacing="1"/>
              <w:jc w:val="center"/>
              <w:rPr>
                <w:rFonts w:cs="Calibri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pacing w:val="-20"/>
                <w:kern w:val="0"/>
                <w:sz w:val="24"/>
                <w:szCs w:val="24"/>
              </w:rPr>
              <w:t>800米（女）/1000米（男）</w:t>
            </w:r>
          </w:p>
        </w:tc>
        <w:tc>
          <w:tcPr>
            <w:tcW w:w="4733" w:type="dxa"/>
            <w:vAlign w:val="center"/>
          </w:tcPr>
          <w:p w14:paraId="7824B9C5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数学与统计学院</w:t>
            </w:r>
          </w:p>
          <w:p w14:paraId="6D38D0E0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地理与</w:t>
            </w:r>
            <w:r>
              <w:rPr>
                <w:rFonts w:hint="eastAsia"/>
                <w:sz w:val="24"/>
                <w:szCs w:val="24"/>
              </w:rPr>
              <w:t>旅游学院</w:t>
            </w:r>
          </w:p>
          <w:p w14:paraId="3E805901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美术学院</w:t>
            </w:r>
          </w:p>
          <w:p w14:paraId="61C80653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商学院</w:t>
            </w:r>
          </w:p>
          <w:p w14:paraId="0AE86B2C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环境学院</w:t>
            </w:r>
          </w:p>
          <w:p w14:paraId="422D9586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政治与公共管理学院</w:t>
            </w:r>
          </w:p>
          <w:p w14:paraId="02AACFD5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社会学院</w:t>
            </w:r>
          </w:p>
          <w:p w14:paraId="021E2616">
            <w:pPr>
              <w:jc w:val="center"/>
              <w:rPr>
                <w:rFonts w:asci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生命科学学院</w:t>
            </w:r>
          </w:p>
          <w:p w14:paraId="2A4B6A47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材料</w:t>
            </w: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科学与工程</w:t>
            </w:r>
            <w:r>
              <w:rPr>
                <w:rFonts w:hint="eastAsia" w:ascii="Arial" w:hAnsi="Arial"/>
                <w:color w:val="000000"/>
                <w:sz w:val="24"/>
                <w:szCs w:val="24"/>
              </w:rPr>
              <w:t>学院</w:t>
            </w:r>
          </w:p>
          <w:p w14:paraId="3E4BD124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</w:rPr>
              <w:t>物理学院</w:t>
            </w:r>
          </w:p>
          <w:p w14:paraId="7AD3AE92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文学院</w:t>
            </w:r>
          </w:p>
        </w:tc>
      </w:tr>
    </w:tbl>
    <w:p w14:paraId="22741705">
      <w:pPr>
        <w:widowControl/>
        <w:shd w:val="clear" w:color="auto" w:fill="FFFFFF"/>
        <w:spacing w:before="156" w:beforeLines="50" w:after="100" w:afterAutospacing="1" w:line="480" w:lineRule="exact"/>
        <w:rPr>
          <w:rFonts w:cs="Calibri"/>
          <w:sz w:val="28"/>
          <w:szCs w:val="28"/>
        </w:rPr>
      </w:pPr>
    </w:p>
    <w:p w14:paraId="58256C34">
      <w:pPr>
        <w:widowControl/>
        <w:shd w:val="clear" w:color="auto" w:fill="FFFFFF"/>
        <w:spacing w:before="156" w:beforeLines="50" w:after="100" w:afterAutospacing="1" w:line="480" w:lineRule="exact"/>
        <w:rPr>
          <w:rFonts w:cs="Calibri"/>
          <w:sz w:val="28"/>
          <w:szCs w:val="28"/>
        </w:rPr>
      </w:pPr>
    </w:p>
    <w:p w14:paraId="4B8A91B5">
      <w:pPr>
        <w:widowControl/>
        <w:shd w:val="clear" w:color="auto" w:fill="FFFFFF"/>
        <w:spacing w:before="156" w:beforeLines="50" w:after="100" w:afterAutospacing="1" w:line="480" w:lineRule="exact"/>
        <w:jc w:val="center"/>
        <w:rPr>
          <w:rFonts w:hint="eastAsia" w:cs="Calibri"/>
          <w:sz w:val="36"/>
          <w:szCs w:val="36"/>
        </w:rPr>
      </w:pPr>
      <w:r>
        <w:rPr>
          <w:rFonts w:hint="eastAsia"/>
          <w:b/>
          <w:bCs/>
          <w:sz w:val="32"/>
          <w:szCs w:val="32"/>
        </w:rPr>
        <w:t>202</w:t>
      </w:r>
      <w:r>
        <w:rPr>
          <w:rFonts w:hint="eastAsia"/>
          <w:b/>
          <w:bCs/>
          <w:sz w:val="32"/>
          <w:szCs w:val="32"/>
          <w:lang w:val="en-US" w:eastAsia="zh-CN"/>
        </w:rPr>
        <w:t>3</w:t>
      </w:r>
      <w:r>
        <w:rPr>
          <w:rFonts w:hint="eastAsia"/>
          <w:b/>
          <w:bCs/>
          <w:sz w:val="32"/>
          <w:szCs w:val="32"/>
        </w:rPr>
        <w:t>级</w:t>
      </w:r>
      <w:r>
        <w:rPr>
          <w:rFonts w:hint="eastAsia"/>
          <w:b/>
          <w:bCs/>
          <w:sz w:val="32"/>
          <w:szCs w:val="32"/>
          <w:lang w:val="en-US" w:eastAsia="zh-CN"/>
        </w:rPr>
        <w:t>平原湖</w:t>
      </w:r>
      <w:r>
        <w:rPr>
          <w:rFonts w:hint="eastAsia"/>
          <w:b/>
          <w:bCs/>
          <w:sz w:val="32"/>
          <w:szCs w:val="32"/>
        </w:rPr>
        <w:t>体质健康测试时间安排</w:t>
      </w:r>
    </w:p>
    <w:tbl>
      <w:tblPr>
        <w:tblStyle w:val="4"/>
        <w:tblpPr w:leftFromText="180" w:rightFromText="180" w:vertAnchor="text" w:horzAnchor="page" w:tblpX="1559" w:tblpY="681"/>
        <w:tblOverlap w:val="never"/>
        <w:tblW w:w="9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768"/>
        <w:gridCol w:w="950"/>
        <w:gridCol w:w="1633"/>
        <w:gridCol w:w="4733"/>
      </w:tblGrid>
      <w:tr w14:paraId="4D122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3" w:type="dxa"/>
            <w:vAlign w:val="center"/>
          </w:tcPr>
          <w:p w14:paraId="1C3EF4CD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测试日期</w:t>
            </w:r>
          </w:p>
        </w:tc>
        <w:tc>
          <w:tcPr>
            <w:tcW w:w="768" w:type="dxa"/>
            <w:vAlign w:val="center"/>
          </w:tcPr>
          <w:p w14:paraId="36421E8F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测试时间</w:t>
            </w:r>
          </w:p>
        </w:tc>
        <w:tc>
          <w:tcPr>
            <w:tcW w:w="950" w:type="dxa"/>
            <w:vAlign w:val="center"/>
          </w:tcPr>
          <w:p w14:paraId="3538D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</w:t>
            </w:r>
          </w:p>
          <w:p w14:paraId="219B3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地点</w:t>
            </w:r>
          </w:p>
        </w:tc>
        <w:tc>
          <w:tcPr>
            <w:tcW w:w="1633" w:type="dxa"/>
            <w:vAlign w:val="center"/>
          </w:tcPr>
          <w:p w14:paraId="5A692258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测试项目</w:t>
            </w:r>
          </w:p>
        </w:tc>
        <w:tc>
          <w:tcPr>
            <w:tcW w:w="4733" w:type="dxa"/>
            <w:vAlign w:val="center"/>
          </w:tcPr>
          <w:p w14:paraId="0E577AE4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ascii="黑体" w:hAnsi="黑体" w:eastAsia="黑体" w:cs="黑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院</w:t>
            </w:r>
          </w:p>
        </w:tc>
      </w:tr>
      <w:tr w14:paraId="05F6A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1233" w:type="dxa"/>
            <w:vMerge w:val="restart"/>
            <w:vAlign w:val="center"/>
          </w:tcPr>
          <w:p w14:paraId="53496518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10月</w:t>
            </w:r>
          </w:p>
          <w:p w14:paraId="41B83158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日</w:t>
            </w:r>
          </w:p>
          <w:p w14:paraId="76F62708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/>
                <w:kern w:val="0"/>
                <w:sz w:val="24"/>
                <w:szCs w:val="24"/>
              </w:rPr>
              <w:t>（周</w:t>
            </w:r>
            <w:r>
              <w:rPr>
                <w:rFonts w:hint="eastAsia" w:ascii="宋体"/>
                <w:kern w:val="0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宋体"/>
                <w:kern w:val="0"/>
                <w:sz w:val="24"/>
                <w:szCs w:val="24"/>
              </w:rPr>
              <w:t>）</w:t>
            </w:r>
          </w:p>
        </w:tc>
        <w:tc>
          <w:tcPr>
            <w:tcW w:w="768" w:type="dxa"/>
            <w:vAlign w:val="center"/>
          </w:tcPr>
          <w:p w14:paraId="5C444AB3">
            <w:pPr>
              <w:widowControl/>
              <w:spacing w:before="100" w:beforeAutospacing="1" w:after="100" w:afterAutospacing="1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上午7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42F2AB57">
            <w:pPr>
              <w:widowControl/>
              <w:spacing w:before="100" w:beforeAutospacing="1" w:after="100" w:afterAutospacing="1"/>
              <w:jc w:val="center"/>
              <w:rPr>
                <w:rFonts w:hint="default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平原湖田径场</w:t>
            </w:r>
          </w:p>
        </w:tc>
        <w:tc>
          <w:tcPr>
            <w:tcW w:w="1633" w:type="dxa"/>
            <w:vAlign w:val="center"/>
          </w:tcPr>
          <w:p w14:paraId="72A3FB2C">
            <w:pPr>
              <w:widowControl/>
              <w:spacing w:before="100" w:beforeAutospacing="1" w:after="100" w:afterAutospacing="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身高体重、肺活量、立定跳远、坐位体前屈、仰卧起坐（女）引体向上</w:t>
            </w:r>
            <w:r>
              <w:rPr>
                <w:rFonts w:cs="Calibri"/>
                <w:kern w:val="0"/>
                <w:sz w:val="24"/>
                <w:szCs w:val="24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</w:rPr>
              <w:t>男</w:t>
            </w:r>
            <w:r>
              <w:rPr>
                <w:rFonts w:cs="Calibri"/>
                <w:kern w:val="0"/>
                <w:sz w:val="24"/>
                <w:szCs w:val="24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</w:rPr>
              <w:t>、</w:t>
            </w:r>
            <w:r>
              <w:rPr>
                <w:rFonts w:cs="Calibri"/>
                <w:kern w:val="0"/>
                <w:sz w:val="24"/>
                <w:szCs w:val="24"/>
              </w:rPr>
              <w:t>50</w:t>
            </w:r>
            <w:r>
              <w:rPr>
                <w:rFonts w:hint="eastAsia"/>
                <w:kern w:val="0"/>
                <w:sz w:val="24"/>
                <w:szCs w:val="24"/>
              </w:rPr>
              <w:t>米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pacing w:val="-20"/>
                <w:kern w:val="0"/>
                <w:sz w:val="24"/>
                <w:szCs w:val="24"/>
              </w:rPr>
              <w:t>800米（女）/1000米（男）</w:t>
            </w:r>
          </w:p>
        </w:tc>
        <w:tc>
          <w:tcPr>
            <w:tcW w:w="4733" w:type="dxa"/>
            <w:vAlign w:val="center"/>
          </w:tcPr>
          <w:p w14:paraId="24525795">
            <w:pPr>
              <w:jc w:val="center"/>
              <w:rPr>
                <w:rFonts w:hint="eastAsia" w:ascii="Arial" w:hAnsi="Arial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Arial" w:hAnsi="Arial"/>
                <w:b/>
                <w:bCs/>
                <w:color w:val="000000"/>
                <w:sz w:val="28"/>
                <w:szCs w:val="28"/>
                <w:lang w:val="en-US" w:eastAsia="zh-CN"/>
              </w:rPr>
              <w:t>软件学院</w:t>
            </w:r>
          </w:p>
          <w:p w14:paraId="323F7508">
            <w:pPr>
              <w:numPr>
                <w:ilvl w:val="0"/>
                <w:numId w:val="1"/>
              </w:numPr>
              <w:ind w:left="0" w:leftChars="0" w:firstLine="218" w:firstLineChars="91"/>
              <w:jc w:val="left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计算机科学与技术(python方向)</w:t>
            </w:r>
          </w:p>
          <w:p w14:paraId="1220D8BF">
            <w:pPr>
              <w:numPr>
                <w:ilvl w:val="0"/>
                <w:numId w:val="1"/>
              </w:numPr>
              <w:ind w:left="0" w:leftChars="0" w:firstLine="218" w:firstLineChars="91"/>
              <w:jc w:val="left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计算机科学与技术(web前端方向)</w:t>
            </w:r>
          </w:p>
          <w:p w14:paraId="1C4C361C">
            <w:pPr>
              <w:widowControl w:val="0"/>
              <w:numPr>
                <w:ilvl w:val="0"/>
                <w:numId w:val="0"/>
              </w:numPr>
              <w:ind w:left="0" w:leftChars="0" w:firstLine="218" w:firstLineChars="91"/>
              <w:jc w:val="left"/>
              <w:rPr>
                <w:rFonts w:hint="default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3、计算机科学与技术(嵌入式开发方向)</w:t>
            </w:r>
          </w:p>
          <w:p w14:paraId="27F49933">
            <w:pPr>
              <w:widowControl w:val="0"/>
              <w:numPr>
                <w:ilvl w:val="0"/>
                <w:numId w:val="0"/>
              </w:numPr>
              <w:ind w:left="0" w:leftChars="0" w:firstLine="218" w:firstLineChars="91"/>
              <w:jc w:val="left"/>
              <w:rPr>
                <w:rFonts w:hint="default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4、计算机科学与技术(软件开发.net方向)</w:t>
            </w:r>
          </w:p>
        </w:tc>
      </w:tr>
      <w:tr w14:paraId="2AAE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6" w:hRule="atLeast"/>
        </w:trPr>
        <w:tc>
          <w:tcPr>
            <w:tcW w:w="1233" w:type="dxa"/>
            <w:vMerge w:val="continue"/>
            <w:vAlign w:val="center"/>
          </w:tcPr>
          <w:p w14:paraId="63A8F062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631ABB50">
            <w:pPr>
              <w:widowControl/>
              <w:spacing w:before="100" w:beforeAutospacing="1" w:after="100" w:afterAutospacing="1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下午2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35E7EADD">
            <w:pPr>
              <w:widowControl/>
              <w:spacing w:before="100" w:beforeAutospacing="1" w:after="100" w:afterAutospacing="1"/>
              <w:rPr>
                <w:rFonts w:hint="default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平原湖田径场</w:t>
            </w:r>
          </w:p>
        </w:tc>
        <w:tc>
          <w:tcPr>
            <w:tcW w:w="1633" w:type="dxa"/>
            <w:vAlign w:val="center"/>
          </w:tcPr>
          <w:p w14:paraId="1D29F7E1">
            <w:pPr>
              <w:widowControl/>
              <w:spacing w:before="100" w:beforeAutospacing="1" w:after="100" w:afterAutospacing="1"/>
              <w:jc w:val="center"/>
              <w:rPr>
                <w:rFonts w:cs="Calibri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身高体重、肺活量、立定跳远、坐位体前屈、仰卧起坐（女）引体向上</w:t>
            </w:r>
            <w:r>
              <w:rPr>
                <w:rFonts w:cs="Calibri"/>
                <w:kern w:val="0"/>
                <w:sz w:val="24"/>
                <w:szCs w:val="24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</w:rPr>
              <w:t>男</w:t>
            </w:r>
            <w:r>
              <w:rPr>
                <w:rFonts w:cs="Calibri"/>
                <w:kern w:val="0"/>
                <w:sz w:val="24"/>
                <w:szCs w:val="24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</w:rPr>
              <w:t>、</w:t>
            </w:r>
            <w:r>
              <w:rPr>
                <w:rFonts w:cs="Calibri"/>
                <w:kern w:val="0"/>
                <w:sz w:val="24"/>
                <w:szCs w:val="24"/>
              </w:rPr>
              <w:t>50</w:t>
            </w:r>
            <w:r>
              <w:rPr>
                <w:rFonts w:hint="eastAsia"/>
                <w:kern w:val="0"/>
                <w:sz w:val="24"/>
                <w:szCs w:val="24"/>
              </w:rPr>
              <w:t>米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pacing w:val="-20"/>
                <w:kern w:val="0"/>
                <w:sz w:val="24"/>
                <w:szCs w:val="24"/>
              </w:rPr>
              <w:t>800米（女）/1000米（男）</w:t>
            </w:r>
          </w:p>
        </w:tc>
        <w:tc>
          <w:tcPr>
            <w:tcW w:w="4733" w:type="dxa"/>
            <w:vAlign w:val="center"/>
          </w:tcPr>
          <w:p w14:paraId="1480C267">
            <w:pPr>
              <w:jc w:val="center"/>
              <w:rPr>
                <w:rFonts w:hint="eastAsia" w:ascii="Arial" w:hAnsi="Arial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Arial" w:hAnsi="Arial"/>
                <w:b/>
                <w:bCs/>
                <w:color w:val="000000"/>
                <w:sz w:val="28"/>
                <w:szCs w:val="28"/>
                <w:lang w:val="en-US" w:eastAsia="zh-CN"/>
              </w:rPr>
              <w:t>软件学院</w:t>
            </w:r>
          </w:p>
          <w:p w14:paraId="1261E686">
            <w:pPr>
              <w:ind w:left="0" w:leftChars="0" w:firstLine="218" w:firstLineChars="91"/>
              <w:jc w:val="left"/>
              <w:rPr>
                <w:rFonts w:hint="eastAsia" w:ascii="Arial" w:hAnsi="Arial"/>
                <w:color w:val="00000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Arial" w:hAnsi="Arial"/>
                <w:color w:val="000000"/>
                <w:spacing w:val="-20"/>
                <w:sz w:val="24"/>
                <w:szCs w:val="24"/>
                <w:lang w:val="en-US" w:eastAsia="zh-CN"/>
              </w:rPr>
              <w:t>计算机科学与技术(软件开发JAVA方向)</w:t>
            </w:r>
          </w:p>
          <w:p w14:paraId="7FA133C8">
            <w:pPr>
              <w:ind w:left="0" w:leftChars="0" w:firstLine="218" w:firstLineChars="91"/>
              <w:jc w:val="left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2、计算机科学与技术(数据安全方向)</w:t>
            </w:r>
          </w:p>
          <w:p w14:paraId="6B7FE5C0">
            <w:pPr>
              <w:ind w:left="0" w:leftChars="0" w:firstLine="218" w:firstLineChars="91"/>
              <w:jc w:val="left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3、计算机科学与技术(移动开发方向)</w:t>
            </w:r>
          </w:p>
          <w:p w14:paraId="2A4DA540">
            <w:pPr>
              <w:ind w:left="0" w:leftChars="0" w:firstLine="218" w:firstLineChars="91"/>
              <w:jc w:val="left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4、计算机科学与技术(智能应用方向)</w:t>
            </w:r>
          </w:p>
        </w:tc>
      </w:tr>
    </w:tbl>
    <w:p w14:paraId="58929B03">
      <w:pPr>
        <w:widowControl/>
        <w:shd w:val="clear" w:color="auto" w:fill="FFFFFF"/>
        <w:spacing w:before="156" w:beforeLines="50" w:after="100" w:afterAutospacing="1" w:line="480" w:lineRule="exact"/>
        <w:rPr>
          <w:rFonts w:cs="Calibri"/>
          <w:sz w:val="28"/>
          <w:szCs w:val="28"/>
        </w:rPr>
      </w:pPr>
      <w:bookmarkStart w:id="0" w:name="_GoBack"/>
      <w:bookmarkEnd w:id="0"/>
    </w:p>
    <w:p w14:paraId="56512D1A">
      <w:pPr>
        <w:widowControl/>
        <w:shd w:val="clear" w:color="auto" w:fill="FFFFFF"/>
        <w:spacing w:before="156" w:beforeLines="50" w:after="100" w:afterAutospacing="1" w:line="480" w:lineRule="exact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2024级</w:t>
      </w:r>
      <w:r>
        <w:rPr>
          <w:rFonts w:hint="eastAsia"/>
          <w:b/>
          <w:bCs/>
          <w:sz w:val="32"/>
          <w:szCs w:val="32"/>
          <w:lang w:val="en-US" w:eastAsia="zh-CN"/>
        </w:rPr>
        <w:t>平原湖</w:t>
      </w:r>
      <w:r>
        <w:rPr>
          <w:rFonts w:hint="eastAsia"/>
          <w:b/>
          <w:bCs/>
          <w:sz w:val="32"/>
          <w:szCs w:val="32"/>
        </w:rPr>
        <w:t>体质健康测试时间安排</w:t>
      </w:r>
    </w:p>
    <w:tbl>
      <w:tblPr>
        <w:tblStyle w:val="4"/>
        <w:tblpPr w:leftFromText="180" w:rightFromText="180" w:vertAnchor="text" w:horzAnchor="page" w:tblpX="1559" w:tblpY="681"/>
        <w:tblOverlap w:val="never"/>
        <w:tblW w:w="9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768"/>
        <w:gridCol w:w="950"/>
        <w:gridCol w:w="1633"/>
        <w:gridCol w:w="4733"/>
      </w:tblGrid>
      <w:tr w14:paraId="3EAEE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3" w:type="dxa"/>
            <w:vAlign w:val="center"/>
          </w:tcPr>
          <w:p w14:paraId="02C24BFB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测试日期</w:t>
            </w:r>
          </w:p>
        </w:tc>
        <w:tc>
          <w:tcPr>
            <w:tcW w:w="768" w:type="dxa"/>
            <w:vAlign w:val="center"/>
          </w:tcPr>
          <w:p w14:paraId="72E98E15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测试时间</w:t>
            </w:r>
          </w:p>
        </w:tc>
        <w:tc>
          <w:tcPr>
            <w:tcW w:w="950" w:type="dxa"/>
            <w:vAlign w:val="center"/>
          </w:tcPr>
          <w:p w14:paraId="52DF3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</w:t>
            </w:r>
          </w:p>
          <w:p w14:paraId="04FCB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地点</w:t>
            </w:r>
          </w:p>
        </w:tc>
        <w:tc>
          <w:tcPr>
            <w:tcW w:w="1633" w:type="dxa"/>
            <w:vAlign w:val="center"/>
          </w:tcPr>
          <w:p w14:paraId="6E9684DD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测试项目</w:t>
            </w:r>
          </w:p>
        </w:tc>
        <w:tc>
          <w:tcPr>
            <w:tcW w:w="4733" w:type="dxa"/>
            <w:vAlign w:val="center"/>
          </w:tcPr>
          <w:p w14:paraId="1F73F5F1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ascii="黑体" w:hAnsi="黑体" w:eastAsia="黑体" w:cs="黑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院</w:t>
            </w:r>
          </w:p>
        </w:tc>
      </w:tr>
      <w:tr w14:paraId="300C4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1233" w:type="dxa"/>
            <w:vMerge w:val="restart"/>
            <w:vAlign w:val="center"/>
          </w:tcPr>
          <w:p w14:paraId="2EE3B692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月</w:t>
            </w:r>
          </w:p>
          <w:p w14:paraId="70DFCA90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日</w:t>
            </w:r>
          </w:p>
          <w:p w14:paraId="2709F17E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/>
                <w:kern w:val="0"/>
                <w:sz w:val="24"/>
                <w:szCs w:val="24"/>
              </w:rPr>
              <w:t>（周日）</w:t>
            </w:r>
          </w:p>
        </w:tc>
        <w:tc>
          <w:tcPr>
            <w:tcW w:w="768" w:type="dxa"/>
            <w:vAlign w:val="center"/>
          </w:tcPr>
          <w:p w14:paraId="43824923">
            <w:pPr>
              <w:widowControl/>
              <w:spacing w:before="100" w:beforeAutospacing="1" w:after="100" w:afterAutospacing="1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上午7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783C9FCC">
            <w:pPr>
              <w:widowControl/>
              <w:spacing w:before="100" w:beforeAutospacing="1" w:after="100" w:afterAutospacing="1"/>
              <w:jc w:val="center"/>
              <w:rPr>
                <w:rFonts w:hint="default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平原湖田径场</w:t>
            </w:r>
          </w:p>
        </w:tc>
        <w:tc>
          <w:tcPr>
            <w:tcW w:w="1633" w:type="dxa"/>
            <w:vAlign w:val="center"/>
          </w:tcPr>
          <w:p w14:paraId="48CB5E61">
            <w:pPr>
              <w:widowControl/>
              <w:spacing w:before="100" w:beforeAutospacing="1" w:after="100" w:afterAutospacing="1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身高体重、肺活量、立定跳远、坐位体前屈、仰卧起坐（女）引体向上</w:t>
            </w:r>
            <w:r>
              <w:rPr>
                <w:rFonts w:cs="Calibri"/>
                <w:kern w:val="0"/>
                <w:sz w:val="24"/>
                <w:szCs w:val="24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</w:rPr>
              <w:t>男</w:t>
            </w:r>
            <w:r>
              <w:rPr>
                <w:rFonts w:cs="Calibri"/>
                <w:kern w:val="0"/>
                <w:sz w:val="24"/>
                <w:szCs w:val="24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</w:rPr>
              <w:t>、</w:t>
            </w:r>
            <w:r>
              <w:rPr>
                <w:rFonts w:cs="Calibri"/>
                <w:kern w:val="0"/>
                <w:sz w:val="24"/>
                <w:szCs w:val="24"/>
              </w:rPr>
              <w:t>50</w:t>
            </w:r>
            <w:r>
              <w:rPr>
                <w:rFonts w:hint="eastAsia"/>
                <w:kern w:val="0"/>
                <w:sz w:val="24"/>
                <w:szCs w:val="24"/>
              </w:rPr>
              <w:t>米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pacing w:val="-20"/>
                <w:kern w:val="0"/>
                <w:sz w:val="24"/>
                <w:szCs w:val="24"/>
              </w:rPr>
              <w:t>800米（女）/1000米（男）</w:t>
            </w:r>
          </w:p>
        </w:tc>
        <w:tc>
          <w:tcPr>
            <w:tcW w:w="4733" w:type="dxa"/>
            <w:vAlign w:val="center"/>
          </w:tcPr>
          <w:p w14:paraId="256EB923">
            <w:pPr>
              <w:jc w:val="center"/>
              <w:rPr>
                <w:rFonts w:hint="eastAsia" w:ascii="Arial" w:hAnsi="Arial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Arial" w:hAnsi="Arial"/>
                <w:b/>
                <w:bCs/>
                <w:color w:val="000000"/>
                <w:sz w:val="28"/>
                <w:szCs w:val="28"/>
                <w:lang w:val="en-US" w:eastAsia="zh-CN"/>
              </w:rPr>
              <w:t>软件学院</w:t>
            </w:r>
          </w:p>
          <w:p w14:paraId="7842A6F7">
            <w:pPr>
              <w:ind w:left="0" w:leftChars="0" w:firstLine="638" w:firstLineChars="266"/>
              <w:jc w:val="left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1、软件工程（.Net方向）</w:t>
            </w:r>
          </w:p>
          <w:p w14:paraId="4CF1EEEA">
            <w:pPr>
              <w:numPr>
                <w:ilvl w:val="0"/>
                <w:numId w:val="2"/>
              </w:numPr>
              <w:ind w:left="0" w:leftChars="0" w:firstLine="638" w:firstLineChars="266"/>
              <w:jc w:val="left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软件工程（Java方向）</w:t>
            </w:r>
          </w:p>
          <w:p w14:paraId="3AB4F2F4">
            <w:pPr>
              <w:numPr>
                <w:ilvl w:val="0"/>
                <w:numId w:val="2"/>
              </w:numPr>
              <w:ind w:left="0" w:leftChars="0" w:firstLine="638" w:firstLineChars="266"/>
              <w:jc w:val="left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软件工程（</w:t>
            </w:r>
            <w:r>
              <w:rPr>
                <w:rFonts w:hint="default" w:ascii="Arial" w:hAnsi="Arial"/>
                <w:color w:val="000000"/>
                <w:sz w:val="24"/>
                <w:szCs w:val="24"/>
                <w:lang w:val="en-US" w:eastAsia="zh-CN"/>
              </w:rPr>
              <w:t>Python方向</w:t>
            </w: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）</w:t>
            </w:r>
          </w:p>
          <w:p w14:paraId="666E40BB">
            <w:pPr>
              <w:numPr>
                <w:ilvl w:val="0"/>
                <w:numId w:val="2"/>
              </w:numPr>
              <w:ind w:left="0" w:leftChars="0" w:firstLine="638" w:firstLineChars="266"/>
              <w:jc w:val="left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软件工程（</w:t>
            </w:r>
            <w:r>
              <w:rPr>
                <w:rFonts w:hint="default" w:ascii="Arial" w:hAnsi="Arial"/>
                <w:color w:val="000000"/>
                <w:sz w:val="24"/>
                <w:szCs w:val="24"/>
                <w:lang w:val="en-US" w:eastAsia="zh-CN"/>
              </w:rPr>
              <w:t>Web前端开发方向</w:t>
            </w: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）</w:t>
            </w:r>
          </w:p>
          <w:p w14:paraId="4C8E8E0C">
            <w:pPr>
              <w:numPr>
                <w:ilvl w:val="0"/>
                <w:numId w:val="0"/>
              </w:numPr>
              <w:jc w:val="both"/>
              <w:rPr>
                <w:rFonts w:hint="default" w:ascii="Arial" w:hAnsi="Arial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BF14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6" w:hRule="atLeast"/>
        </w:trPr>
        <w:tc>
          <w:tcPr>
            <w:tcW w:w="1233" w:type="dxa"/>
            <w:vMerge w:val="continue"/>
            <w:vAlign w:val="center"/>
          </w:tcPr>
          <w:p w14:paraId="61010E67">
            <w:pPr>
              <w:widowControl/>
              <w:spacing w:before="100" w:beforeAutospacing="1" w:after="100" w:afterAutospacing="1"/>
              <w:jc w:val="center"/>
              <w:rPr>
                <w:rFonts w:ascii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009278A9">
            <w:pPr>
              <w:widowControl/>
              <w:spacing w:before="100" w:beforeAutospacing="1" w:after="100" w:afterAutospacing="1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下午2</w:t>
            </w:r>
            <w:r>
              <w:rPr>
                <w:rFonts w:ascii="宋体" w:hAnsi="宋体"/>
                <w:kern w:val="0"/>
                <w:sz w:val="24"/>
                <w:szCs w:val="24"/>
              </w:rPr>
              <w:t>: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50" w:type="dxa"/>
            <w:vAlign w:val="center"/>
          </w:tcPr>
          <w:p w14:paraId="3C914AA1"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平原湖田径场</w:t>
            </w:r>
          </w:p>
        </w:tc>
        <w:tc>
          <w:tcPr>
            <w:tcW w:w="1633" w:type="dxa"/>
            <w:vAlign w:val="center"/>
          </w:tcPr>
          <w:p w14:paraId="2CE8E821">
            <w:pPr>
              <w:widowControl/>
              <w:spacing w:before="100" w:beforeAutospacing="1" w:after="100" w:afterAutospacing="1"/>
              <w:jc w:val="center"/>
              <w:rPr>
                <w:rFonts w:cs="Calibri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身高体重、肺活量、立定跳远、坐位体前屈、仰卧起坐（女）引体向上</w:t>
            </w:r>
            <w:r>
              <w:rPr>
                <w:rFonts w:cs="Calibri"/>
                <w:kern w:val="0"/>
                <w:sz w:val="24"/>
                <w:szCs w:val="24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</w:rPr>
              <w:t>男</w:t>
            </w:r>
            <w:r>
              <w:rPr>
                <w:rFonts w:cs="Calibri"/>
                <w:kern w:val="0"/>
                <w:sz w:val="24"/>
                <w:szCs w:val="24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</w:rPr>
              <w:t>、</w:t>
            </w:r>
            <w:r>
              <w:rPr>
                <w:rFonts w:cs="Calibri"/>
                <w:kern w:val="0"/>
                <w:sz w:val="24"/>
                <w:szCs w:val="24"/>
              </w:rPr>
              <w:t>50</w:t>
            </w:r>
            <w:r>
              <w:rPr>
                <w:rFonts w:hint="eastAsia"/>
                <w:kern w:val="0"/>
                <w:sz w:val="24"/>
                <w:szCs w:val="24"/>
              </w:rPr>
              <w:t>米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pacing w:val="-20"/>
                <w:kern w:val="0"/>
                <w:sz w:val="24"/>
                <w:szCs w:val="24"/>
              </w:rPr>
              <w:t>800米（女）/1000米（男）</w:t>
            </w:r>
          </w:p>
        </w:tc>
        <w:tc>
          <w:tcPr>
            <w:tcW w:w="4733" w:type="dxa"/>
            <w:vAlign w:val="center"/>
          </w:tcPr>
          <w:p w14:paraId="07BE5BB7">
            <w:pPr>
              <w:jc w:val="center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b/>
                <w:bCs/>
                <w:color w:val="000000"/>
                <w:sz w:val="28"/>
                <w:szCs w:val="28"/>
                <w:lang w:val="en-US" w:eastAsia="zh-CN"/>
              </w:rPr>
              <w:t>软件学院</w:t>
            </w:r>
          </w:p>
          <w:p w14:paraId="3F73E3A7">
            <w:pPr>
              <w:ind w:left="0" w:leftChars="0" w:firstLine="638" w:firstLineChars="266"/>
              <w:jc w:val="left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1、软件工程（移动开发方向）</w:t>
            </w:r>
          </w:p>
          <w:p w14:paraId="73D45A80">
            <w:pPr>
              <w:numPr>
                <w:ilvl w:val="0"/>
                <w:numId w:val="3"/>
              </w:numPr>
              <w:ind w:left="0" w:leftChars="0" w:firstLine="638" w:firstLineChars="266"/>
              <w:jc w:val="left"/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软件工程（智能应用方向）</w:t>
            </w:r>
          </w:p>
          <w:p w14:paraId="0B6895B3">
            <w:pPr>
              <w:numPr>
                <w:ilvl w:val="0"/>
                <w:numId w:val="3"/>
              </w:numPr>
              <w:ind w:left="0" w:leftChars="0" w:firstLine="638" w:firstLineChars="266"/>
              <w:jc w:val="left"/>
              <w:rPr>
                <w:rFonts w:hint="default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网络工程（嵌入式开发方向）</w:t>
            </w:r>
          </w:p>
          <w:p w14:paraId="794FFD54">
            <w:pPr>
              <w:numPr>
                <w:ilvl w:val="0"/>
                <w:numId w:val="3"/>
              </w:numPr>
              <w:ind w:left="0" w:leftChars="0" w:firstLine="638" w:firstLineChars="266"/>
              <w:jc w:val="left"/>
              <w:rPr>
                <w:rFonts w:hint="default" w:ascii="Arial" w:hAnsi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/>
                <w:color w:val="000000"/>
                <w:sz w:val="24"/>
                <w:szCs w:val="24"/>
                <w:lang w:val="en-US" w:eastAsia="zh-CN"/>
              </w:rPr>
              <w:t>网络工程（数据安全方向）</w:t>
            </w:r>
          </w:p>
        </w:tc>
      </w:tr>
    </w:tbl>
    <w:p w14:paraId="6AABA019">
      <w:pPr>
        <w:ind w:firstLine="562"/>
        <w:rPr>
          <w:rFonts w:hint="eastAsia" w:ascii="宋体" w:hAnsi="宋体"/>
          <w:b/>
          <w:sz w:val="28"/>
          <w:szCs w:val="28"/>
        </w:rPr>
      </w:pPr>
    </w:p>
    <w:sectPr>
      <w:pgSz w:w="11906" w:h="16838"/>
      <w:pgMar w:top="1100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A2649D"/>
    <w:multiLevelType w:val="singleLevel"/>
    <w:tmpl w:val="CEA2649D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22164A29"/>
    <w:multiLevelType w:val="singleLevel"/>
    <w:tmpl w:val="22164A29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4A06EA47"/>
    <w:multiLevelType w:val="singleLevel"/>
    <w:tmpl w:val="4A06EA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WFmODZjMTUyZDE4YzY2ODcyZjE1YzdmZmZmZDUifQ=="/>
  </w:docVars>
  <w:rsids>
    <w:rsidRoot w:val="000F5860"/>
    <w:rsid w:val="00044EF2"/>
    <w:rsid w:val="000F5860"/>
    <w:rsid w:val="00132847"/>
    <w:rsid w:val="001D4129"/>
    <w:rsid w:val="00246AF5"/>
    <w:rsid w:val="002E3490"/>
    <w:rsid w:val="00380BCE"/>
    <w:rsid w:val="003A47DE"/>
    <w:rsid w:val="003C51F6"/>
    <w:rsid w:val="003E0B1C"/>
    <w:rsid w:val="007B49B8"/>
    <w:rsid w:val="007F1DE7"/>
    <w:rsid w:val="008E21CD"/>
    <w:rsid w:val="008E79AD"/>
    <w:rsid w:val="00C9627B"/>
    <w:rsid w:val="00CF2177"/>
    <w:rsid w:val="00EB001B"/>
    <w:rsid w:val="014B0744"/>
    <w:rsid w:val="019D55FE"/>
    <w:rsid w:val="01D136A9"/>
    <w:rsid w:val="02D65314"/>
    <w:rsid w:val="030841E5"/>
    <w:rsid w:val="03E575F2"/>
    <w:rsid w:val="04F43058"/>
    <w:rsid w:val="05A131E3"/>
    <w:rsid w:val="070E2DE9"/>
    <w:rsid w:val="08471E20"/>
    <w:rsid w:val="0BE57A4F"/>
    <w:rsid w:val="0C012C2E"/>
    <w:rsid w:val="0C292035"/>
    <w:rsid w:val="0D42494F"/>
    <w:rsid w:val="0DB22734"/>
    <w:rsid w:val="0E1E1875"/>
    <w:rsid w:val="10501ADB"/>
    <w:rsid w:val="12C549B5"/>
    <w:rsid w:val="14EF5D19"/>
    <w:rsid w:val="15F451A8"/>
    <w:rsid w:val="170D06D9"/>
    <w:rsid w:val="18471012"/>
    <w:rsid w:val="1A8B64E4"/>
    <w:rsid w:val="1B210BF7"/>
    <w:rsid w:val="1B970EB9"/>
    <w:rsid w:val="1CA92789"/>
    <w:rsid w:val="1DED4DC0"/>
    <w:rsid w:val="1E324D9F"/>
    <w:rsid w:val="1F82454D"/>
    <w:rsid w:val="1F843502"/>
    <w:rsid w:val="1F990199"/>
    <w:rsid w:val="202F71D8"/>
    <w:rsid w:val="20474E0A"/>
    <w:rsid w:val="208F215E"/>
    <w:rsid w:val="21076199"/>
    <w:rsid w:val="212E1977"/>
    <w:rsid w:val="21B87493"/>
    <w:rsid w:val="21C5052E"/>
    <w:rsid w:val="220C40C4"/>
    <w:rsid w:val="22AA7129"/>
    <w:rsid w:val="22EC5451"/>
    <w:rsid w:val="23377209"/>
    <w:rsid w:val="237C038B"/>
    <w:rsid w:val="266E2616"/>
    <w:rsid w:val="26802C75"/>
    <w:rsid w:val="26955FF5"/>
    <w:rsid w:val="28D63392"/>
    <w:rsid w:val="297E4A9C"/>
    <w:rsid w:val="29A0718A"/>
    <w:rsid w:val="2B5D3585"/>
    <w:rsid w:val="2B5F4F7B"/>
    <w:rsid w:val="2C4E2ECE"/>
    <w:rsid w:val="2C5C383D"/>
    <w:rsid w:val="2D202ABC"/>
    <w:rsid w:val="2D5F7AEE"/>
    <w:rsid w:val="2DA37249"/>
    <w:rsid w:val="2E5E622A"/>
    <w:rsid w:val="2F5A4E26"/>
    <w:rsid w:val="2F9D601C"/>
    <w:rsid w:val="300F148C"/>
    <w:rsid w:val="30106114"/>
    <w:rsid w:val="3220355E"/>
    <w:rsid w:val="325F5E35"/>
    <w:rsid w:val="337D365C"/>
    <w:rsid w:val="34434AC5"/>
    <w:rsid w:val="351E26BB"/>
    <w:rsid w:val="354E0078"/>
    <w:rsid w:val="35953021"/>
    <w:rsid w:val="364C3028"/>
    <w:rsid w:val="374B2E2B"/>
    <w:rsid w:val="39253208"/>
    <w:rsid w:val="3AA6651D"/>
    <w:rsid w:val="3B950B19"/>
    <w:rsid w:val="3CBF0783"/>
    <w:rsid w:val="3DCC3985"/>
    <w:rsid w:val="3E1E29FA"/>
    <w:rsid w:val="409205C7"/>
    <w:rsid w:val="41421E90"/>
    <w:rsid w:val="41B355CC"/>
    <w:rsid w:val="41DB6C24"/>
    <w:rsid w:val="4298417C"/>
    <w:rsid w:val="4320491B"/>
    <w:rsid w:val="450A0AA9"/>
    <w:rsid w:val="451505D5"/>
    <w:rsid w:val="4674757D"/>
    <w:rsid w:val="468772B0"/>
    <w:rsid w:val="47484C91"/>
    <w:rsid w:val="474D629F"/>
    <w:rsid w:val="47F83236"/>
    <w:rsid w:val="48CB0611"/>
    <w:rsid w:val="48F967D0"/>
    <w:rsid w:val="4AAF1929"/>
    <w:rsid w:val="4AD11DB9"/>
    <w:rsid w:val="4E164E40"/>
    <w:rsid w:val="4ED55314"/>
    <w:rsid w:val="4EF7095A"/>
    <w:rsid w:val="4F4A3571"/>
    <w:rsid w:val="50C73787"/>
    <w:rsid w:val="51A45C4C"/>
    <w:rsid w:val="52D049DF"/>
    <w:rsid w:val="533D58C6"/>
    <w:rsid w:val="539574B0"/>
    <w:rsid w:val="55346B97"/>
    <w:rsid w:val="55AF79CF"/>
    <w:rsid w:val="56080E28"/>
    <w:rsid w:val="56295D6C"/>
    <w:rsid w:val="56815ACA"/>
    <w:rsid w:val="56B75BB2"/>
    <w:rsid w:val="577109C8"/>
    <w:rsid w:val="580170A5"/>
    <w:rsid w:val="58496ABB"/>
    <w:rsid w:val="587873A1"/>
    <w:rsid w:val="58AF0F13"/>
    <w:rsid w:val="5979517E"/>
    <w:rsid w:val="5A93458D"/>
    <w:rsid w:val="5AD563E4"/>
    <w:rsid w:val="5B101B12"/>
    <w:rsid w:val="5B642900"/>
    <w:rsid w:val="5E200EAA"/>
    <w:rsid w:val="5ECF75EF"/>
    <w:rsid w:val="5FE94A8F"/>
    <w:rsid w:val="606049A2"/>
    <w:rsid w:val="60AC5E39"/>
    <w:rsid w:val="60BD3BA3"/>
    <w:rsid w:val="61422A3D"/>
    <w:rsid w:val="6550040E"/>
    <w:rsid w:val="65982E30"/>
    <w:rsid w:val="69881542"/>
    <w:rsid w:val="6AA264DC"/>
    <w:rsid w:val="6AA33E09"/>
    <w:rsid w:val="6AA95198"/>
    <w:rsid w:val="6BB40298"/>
    <w:rsid w:val="6C021003"/>
    <w:rsid w:val="6C0E1756"/>
    <w:rsid w:val="6C44233F"/>
    <w:rsid w:val="6CA704B4"/>
    <w:rsid w:val="6D5A599D"/>
    <w:rsid w:val="6DD7185B"/>
    <w:rsid w:val="6ED547AD"/>
    <w:rsid w:val="6EDB6302"/>
    <w:rsid w:val="6FAD0D35"/>
    <w:rsid w:val="733B221F"/>
    <w:rsid w:val="73B6372B"/>
    <w:rsid w:val="73EA4857"/>
    <w:rsid w:val="753D452F"/>
    <w:rsid w:val="75610B49"/>
    <w:rsid w:val="75667A58"/>
    <w:rsid w:val="75D43E94"/>
    <w:rsid w:val="76761D23"/>
    <w:rsid w:val="76FA74A7"/>
    <w:rsid w:val="776C7C79"/>
    <w:rsid w:val="77C90C27"/>
    <w:rsid w:val="77DC72F8"/>
    <w:rsid w:val="795A2DF0"/>
    <w:rsid w:val="79D33FDF"/>
    <w:rsid w:val="7B18439F"/>
    <w:rsid w:val="7B362A78"/>
    <w:rsid w:val="7D511DEB"/>
    <w:rsid w:val="7FAC0DAB"/>
    <w:rsid w:val="DDFFB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6</Pages>
  <Words>2906</Words>
  <Characters>3193</Characters>
  <Lines>290</Lines>
  <Paragraphs>304</Paragraphs>
  <TotalTime>7</TotalTime>
  <ScaleCrop>false</ScaleCrop>
  <LinksUpToDate>false</LinksUpToDate>
  <CharactersWithSpaces>3468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2024-09-25T15:23:00Z</dcterms:created>
  <dc:creator>李鑫磊</dc:creator>
  <cp:lastModifiedBy>无敌</cp:lastModifiedBy>
  <dcterms:modified xsi:type="dcterms:W3CDTF">2026-10-07T12:21:55Z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E4CF156957374681A814D964055119BF_13</vt:lpwstr>
  </property>
  <property fmtid="{D5CDD505-2E9C-101B-9397-08002B2CF9AE}" pid="4" name="KSOTemplateDocerSaveRecord">
    <vt:lpwstr>eyJoZGlkIjoiNGVjMTVmYTdjM2IyZTNhYzM3NzgwMDZmODZkNzRiZTMiLCJ1c2VySWQiOiIzMTU2OTY2NzcifQ==</vt:lpwstr>
  </property>
</Properties>
</file>